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3" w14:textId="21EB1E7B" w:rsidR="006C147C" w:rsidRPr="008205F1" w:rsidRDefault="008205F1" w:rsidP="008205F1">
      <w:pPr>
        <w:spacing w:before="20" w:after="160" w:line="240" w:lineRule="auto"/>
        <w:ind w:left="90" w:right="96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eastAsia="Helvetica Neue Light" w:hAnsi="Helvetica Neue Light" w:cs="Helvetica Neue Light"/>
          <w:sz w:val="56"/>
          <w:szCs w:val="56"/>
        </w:rPr>
        <w:t xml:space="preserve">T H E J A S H R E </w:t>
      </w:r>
      <w:proofErr w:type="spellStart"/>
      <w:r>
        <w:rPr>
          <w:rFonts w:ascii="Helvetica Neue Light" w:eastAsia="Helvetica Neue Light" w:hAnsi="Helvetica Neue Light" w:cs="Helvetica Neue Light"/>
          <w:sz w:val="56"/>
          <w:szCs w:val="56"/>
        </w:rPr>
        <w:t>E</w:t>
      </w:r>
      <w:proofErr w:type="spellEnd"/>
      <w:r>
        <w:rPr>
          <w:rFonts w:ascii="Helvetica Neue Light" w:eastAsia="Helvetica Neue Light" w:hAnsi="Helvetica Neue Light" w:cs="Helvetica Neue Light"/>
          <w:sz w:val="56"/>
          <w:szCs w:val="56"/>
        </w:rPr>
        <w:t xml:space="preserve">   </w:t>
      </w:r>
      <w:proofErr w:type="gramStart"/>
      <w:r>
        <w:rPr>
          <w:rFonts w:ascii="Helvetica Neue Light" w:eastAsia="Helvetica Neue Light" w:hAnsi="Helvetica Neue Light" w:cs="Helvetica Neue Light"/>
          <w:sz w:val="56"/>
          <w:szCs w:val="56"/>
        </w:rPr>
        <w:t>C  G</w:t>
      </w:r>
      <w:proofErr w:type="gramEnd"/>
    </w:p>
    <w:p w14:paraId="00000004" w14:textId="77777777" w:rsidR="006C147C" w:rsidRDefault="004D051E">
      <w:pPr>
        <w:spacing w:line="240" w:lineRule="auto"/>
        <w:ind w:left="90" w:right="96"/>
        <w:rPr>
          <w:color w:val="969696"/>
          <w:sz w:val="13"/>
          <w:szCs w:val="13"/>
        </w:rPr>
      </w:pPr>
      <w:r>
        <w:rPr>
          <w:color w:val="969696"/>
          <w:sz w:val="9"/>
          <w:szCs w:val="9"/>
        </w:rPr>
        <w:t xml:space="preserve"> </w:t>
      </w:r>
    </w:p>
    <w:p w14:paraId="00000005" w14:textId="77777777" w:rsidR="006C147C" w:rsidRDefault="004D051E">
      <w:pPr>
        <w:pBdr>
          <w:bottom w:val="single" w:sz="8" w:space="2" w:color="CCCCCC"/>
        </w:pBdr>
        <w:spacing w:line="240" w:lineRule="auto"/>
        <w:ind w:left="90" w:right="96"/>
        <w:rPr>
          <w:color w:val="808080"/>
          <w:sz w:val="6"/>
          <w:szCs w:val="6"/>
        </w:rPr>
      </w:pPr>
      <w:r>
        <w:rPr>
          <w:color w:val="808080"/>
          <w:sz w:val="6"/>
          <w:szCs w:val="6"/>
        </w:rPr>
        <w:t xml:space="preserve"> </w:t>
      </w:r>
    </w:p>
    <w:p w14:paraId="00000006" w14:textId="29920955" w:rsidR="006C147C" w:rsidRPr="008205F1" w:rsidRDefault="008205F1" w:rsidP="008205F1">
      <w:pPr>
        <w:spacing w:before="180" w:after="200" w:line="240" w:lineRule="auto"/>
        <w:ind w:right="96"/>
        <w:jc w:val="both"/>
        <w:rPr>
          <w:sz w:val="2"/>
          <w:szCs w:val="2"/>
        </w:rPr>
      </w:pPr>
      <w:r w:rsidRPr="008205F1">
        <w:rPr>
          <w:rFonts w:ascii="Calibri" w:eastAsia="Calibri" w:hAnsi="Calibri" w:cs="Calibri"/>
        </w:rPr>
        <w:t xml:space="preserve">      +91 8296230198  |  </w:t>
      </w:r>
      <w:hyperlink r:id="rId5" w:history="1">
        <w:r w:rsidRPr="00983A28">
          <w:rPr>
            <w:rStyle w:val="Hyperlink"/>
            <w:rFonts w:ascii="Calibri" w:eastAsia="Calibri" w:hAnsi="Calibri" w:cs="Calibri"/>
          </w:rPr>
          <w:t xml:space="preserve">thejashreetheja03@gmail.com </w:t>
        </w:r>
      </w:hyperlink>
      <w:r>
        <w:rPr>
          <w:rFonts w:ascii="Calibri" w:eastAsia="Calibri" w:hAnsi="Calibri" w:cs="Calibri"/>
        </w:rPr>
        <w:t xml:space="preserve"> </w:t>
      </w:r>
      <w:r w:rsidRPr="008205F1">
        <w:rPr>
          <w:rFonts w:ascii="Calibri" w:eastAsia="Calibri" w:hAnsi="Calibri" w:cs="Calibri"/>
        </w:rPr>
        <w:t xml:space="preserve">|  Karnataka, India 560064  |  </w:t>
      </w:r>
      <w:hyperlink r:id="rId6" w:history="1">
        <w:r w:rsidRPr="008205F1">
          <w:rPr>
            <w:rStyle w:val="Hyperlink"/>
            <w:rFonts w:ascii="Calibri" w:eastAsia="Calibri" w:hAnsi="Calibri" w:cs="Calibri"/>
          </w:rPr>
          <w:t>LinkedIn.com/</w:t>
        </w:r>
        <w:proofErr w:type="spellStart"/>
        <w:r w:rsidRPr="008205F1">
          <w:rPr>
            <w:rStyle w:val="Hyperlink"/>
            <w:rFonts w:ascii="Calibri" w:eastAsia="Calibri" w:hAnsi="Calibri" w:cs="Calibri"/>
          </w:rPr>
          <w:t>thejashreecg</w:t>
        </w:r>
        <w:proofErr w:type="spellEnd"/>
      </w:hyperlink>
    </w:p>
    <w:p w14:paraId="00000007" w14:textId="77777777" w:rsidR="006C147C" w:rsidRDefault="004D051E">
      <w:pPr>
        <w:pBdr>
          <w:top w:val="single" w:sz="8" w:space="2" w:color="CCCCCC"/>
        </w:pBdr>
        <w:spacing w:line="240" w:lineRule="auto"/>
        <w:ind w:left="90" w:right="96"/>
        <w:rPr>
          <w:rFonts w:ascii="Calibri" w:eastAsia="Calibri" w:hAnsi="Calibri" w:cs="Calibri"/>
          <w:color w:val="595959"/>
          <w:sz w:val="12"/>
          <w:szCs w:val="12"/>
        </w:rPr>
      </w:pPr>
      <w:r>
        <w:rPr>
          <w:rFonts w:ascii="Calibri" w:eastAsia="Calibri" w:hAnsi="Calibri" w:cs="Calibri"/>
          <w:color w:val="404040"/>
          <w:sz w:val="12"/>
          <w:szCs w:val="12"/>
        </w:rPr>
        <w:t xml:space="preserve"> </w:t>
      </w:r>
    </w:p>
    <w:p w14:paraId="00000008" w14:textId="77777777" w:rsidR="006C147C" w:rsidRDefault="006C1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" w:right="96"/>
        <w:rPr>
          <w:rFonts w:ascii="Calibri" w:eastAsia="Calibri" w:hAnsi="Calibri" w:cs="Calibri"/>
          <w:color w:val="404040"/>
          <w:sz w:val="9"/>
          <w:szCs w:val="9"/>
        </w:rPr>
      </w:pPr>
    </w:p>
    <w:p w14:paraId="00000009" w14:textId="62FFB46B" w:rsidR="006C147C" w:rsidRPr="008205F1" w:rsidRDefault="005460A6">
      <w:pPr>
        <w:spacing w:after="160" w:line="240" w:lineRule="auto"/>
        <w:ind w:left="90" w:right="96"/>
        <w:rPr>
          <w:rFonts w:ascii="Helvetica Neue" w:eastAsia="Helvetica Neue" w:hAnsi="Helvetica Neue" w:cs="Helvetica Neue"/>
          <w:b/>
          <w:szCs w:val="20"/>
        </w:rPr>
      </w:pPr>
      <w:r>
        <w:rPr>
          <w:rFonts w:ascii="Helvetica Neue" w:eastAsia="Helvetica Neue" w:hAnsi="Helvetica Neue" w:cs="Helvetica Neue"/>
          <w:b/>
          <w:szCs w:val="20"/>
        </w:rPr>
        <w:t xml:space="preserve">S U M </w:t>
      </w:r>
      <w:proofErr w:type="spellStart"/>
      <w:r>
        <w:rPr>
          <w:rFonts w:ascii="Helvetica Neue" w:eastAsia="Helvetica Neue" w:hAnsi="Helvetica Neue" w:cs="Helvetica Neue"/>
          <w:b/>
          <w:szCs w:val="20"/>
        </w:rPr>
        <w:t>M</w:t>
      </w:r>
      <w:proofErr w:type="spellEnd"/>
      <w:r>
        <w:rPr>
          <w:rFonts w:ascii="Helvetica Neue" w:eastAsia="Helvetica Neue" w:hAnsi="Helvetica Neue" w:cs="Helvetica Neue"/>
          <w:b/>
          <w:szCs w:val="20"/>
        </w:rPr>
        <w:t xml:space="preserve"> </w:t>
      </w:r>
      <w:proofErr w:type="gramStart"/>
      <w:r>
        <w:rPr>
          <w:rFonts w:ascii="Helvetica Neue" w:eastAsia="Helvetica Neue" w:hAnsi="Helvetica Neue" w:cs="Helvetica Neue"/>
          <w:b/>
          <w:szCs w:val="20"/>
        </w:rPr>
        <w:t>A</w:t>
      </w:r>
      <w:proofErr w:type="gramEnd"/>
      <w:r>
        <w:rPr>
          <w:rFonts w:ascii="Helvetica Neue" w:eastAsia="Helvetica Neue" w:hAnsi="Helvetica Neue" w:cs="Helvetica Neue"/>
          <w:b/>
          <w:szCs w:val="20"/>
        </w:rPr>
        <w:t xml:space="preserve"> R Y</w:t>
      </w:r>
    </w:p>
    <w:p w14:paraId="0000000A" w14:textId="50760260" w:rsidR="006C147C" w:rsidRPr="008205F1" w:rsidRDefault="008205F1" w:rsidP="008205F1">
      <w:pPr>
        <w:ind w:left="90" w:right="96"/>
        <w:jc w:val="both"/>
        <w:rPr>
          <w:rFonts w:asciiTheme="majorHAnsi" w:eastAsia="Calibri" w:hAnsiTheme="majorHAnsi" w:cs="Calibri"/>
        </w:rPr>
      </w:pPr>
      <w:r w:rsidRPr="008205F1">
        <w:rPr>
          <w:rFonts w:asciiTheme="majorHAnsi" w:hAnsiTheme="majorHAnsi"/>
        </w:rPr>
        <w:t>I am eager to build a successful career in a dynamic organization where I can apply my skills, take on challenges, and contribute to achieving the company’s goals. I am committed to continuous learning and growth, focusing on long-term objectives and building strong, collaborative relationships across teams. My goal is to help launch, build, and scale brands in competitive industries, and to grow professionally as I make meaningful contributions to the success of the organization.</w:t>
      </w:r>
    </w:p>
    <w:p w14:paraId="0000000B" w14:textId="77777777" w:rsidR="006C147C" w:rsidRDefault="006C147C">
      <w:pPr>
        <w:spacing w:line="240" w:lineRule="auto"/>
        <w:ind w:left="90" w:right="96"/>
        <w:rPr>
          <w:color w:val="808080"/>
          <w:sz w:val="11"/>
          <w:szCs w:val="11"/>
        </w:rPr>
      </w:pPr>
    </w:p>
    <w:p w14:paraId="0000000C" w14:textId="77777777" w:rsidR="006C147C" w:rsidRDefault="006C147C">
      <w:pPr>
        <w:pBdr>
          <w:bottom w:val="single" w:sz="8" w:space="2" w:color="CCCCCC"/>
        </w:pBdr>
        <w:spacing w:line="240" w:lineRule="auto"/>
        <w:ind w:left="90" w:right="96"/>
        <w:rPr>
          <w:color w:val="808080"/>
          <w:sz w:val="11"/>
          <w:szCs w:val="11"/>
        </w:rPr>
      </w:pPr>
    </w:p>
    <w:p w14:paraId="0000000D" w14:textId="77777777" w:rsidR="006C147C" w:rsidRDefault="006C1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" w:right="96"/>
        <w:rPr>
          <w:rFonts w:ascii="Calibri" w:eastAsia="Calibri" w:hAnsi="Calibri" w:cs="Calibri"/>
          <w:color w:val="595959"/>
          <w:sz w:val="14"/>
          <w:szCs w:val="14"/>
        </w:rPr>
      </w:pPr>
    </w:p>
    <w:p w14:paraId="0000000E" w14:textId="77777777" w:rsidR="006C147C" w:rsidRDefault="006C1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" w:right="96"/>
        <w:rPr>
          <w:rFonts w:ascii="Calibri" w:eastAsia="Calibri" w:hAnsi="Calibri" w:cs="Calibri"/>
          <w:color w:val="595959"/>
          <w:sz w:val="10"/>
          <w:szCs w:val="10"/>
        </w:rPr>
      </w:pPr>
    </w:p>
    <w:p w14:paraId="0000000F" w14:textId="5A25FF37" w:rsidR="006C147C" w:rsidRPr="008205F1" w:rsidRDefault="008205F1">
      <w:pPr>
        <w:spacing w:after="160" w:line="240" w:lineRule="auto"/>
        <w:ind w:left="90" w:right="96"/>
        <w:rPr>
          <w:rFonts w:ascii="Calibri" w:eastAsia="Calibri" w:hAnsi="Calibri" w:cs="Calibri"/>
          <w:b/>
          <w:sz w:val="18"/>
          <w:szCs w:val="16"/>
        </w:rPr>
      </w:pPr>
      <w:r w:rsidRPr="008205F1">
        <w:rPr>
          <w:rFonts w:ascii="Helvetica Neue" w:eastAsia="Helvetica Neue" w:hAnsi="Helvetica Neue" w:cs="Helvetica Neue"/>
          <w:b/>
          <w:szCs w:val="20"/>
        </w:rPr>
        <w:t>I N T E R N S H I P</w:t>
      </w:r>
      <w:r w:rsidR="004D051E" w:rsidRPr="008205F1">
        <w:rPr>
          <w:rFonts w:ascii="Helvetica Neue" w:eastAsia="Helvetica Neue" w:hAnsi="Helvetica Neue" w:cs="Helvetica Neue"/>
          <w:b/>
          <w:i/>
          <w:szCs w:val="20"/>
        </w:rPr>
        <w:t xml:space="preserve"> </w:t>
      </w:r>
    </w:p>
    <w:p w14:paraId="00000010" w14:textId="43CAFD79" w:rsidR="006C147C" w:rsidRPr="008205F1" w:rsidRDefault="008205F1" w:rsidP="008205F1">
      <w:pPr>
        <w:tabs>
          <w:tab w:val="right" w:pos="10350"/>
        </w:tabs>
        <w:spacing w:after="40"/>
        <w:ind w:left="90" w:right="180"/>
        <w:rPr>
          <w:rFonts w:asciiTheme="majorHAnsi" w:eastAsia="Calibri" w:hAnsiTheme="majorHAnsi" w:cs="Calibri"/>
        </w:rPr>
      </w:pPr>
      <w:r w:rsidRPr="008205F1">
        <w:rPr>
          <w:rFonts w:asciiTheme="majorHAnsi" w:eastAsia="Calibri" w:hAnsiTheme="majorHAnsi" w:cs="Calibri"/>
          <w:b/>
        </w:rPr>
        <w:t>AITCH NU GLOBAL TECHNOLOGIES</w:t>
      </w:r>
      <w:r w:rsidRPr="008205F1">
        <w:rPr>
          <w:rFonts w:asciiTheme="majorHAnsi" w:eastAsia="Calibri" w:hAnsiTheme="majorHAnsi" w:cs="Calibri"/>
        </w:rPr>
        <w:t xml:space="preserve"> | Bengaluru, MERN Stack Intern</w:t>
      </w:r>
      <w:r w:rsidRPr="008205F1">
        <w:rPr>
          <w:rFonts w:asciiTheme="majorHAnsi" w:eastAsia="Calibri" w:hAnsiTheme="majorHAnsi" w:cs="Calibri"/>
        </w:rPr>
        <w:tab/>
        <w:t>Sept 2024 - March 2025</w:t>
      </w:r>
    </w:p>
    <w:p w14:paraId="22529515" w14:textId="5D80E6AB" w:rsidR="00AC648C" w:rsidRPr="00AC648C" w:rsidRDefault="00AC648C" w:rsidP="00AC648C">
      <w:pPr>
        <w:pStyle w:val="NormalWeb"/>
        <w:numPr>
          <w:ilvl w:val="0"/>
          <w:numId w:val="11"/>
        </w:numPr>
        <w:jc w:val="both"/>
        <w:rPr>
          <w:rFonts w:asciiTheme="majorHAnsi" w:hAnsiTheme="majorHAnsi"/>
          <w:sz w:val="22"/>
        </w:rPr>
      </w:pPr>
      <w:r w:rsidRPr="00AC648C">
        <w:rPr>
          <w:rStyle w:val="Strong"/>
          <w:rFonts w:asciiTheme="majorHAnsi" w:hAnsiTheme="majorHAnsi"/>
          <w:sz w:val="22"/>
        </w:rPr>
        <w:t>Optimized Data Management</w:t>
      </w:r>
      <w:r w:rsidRPr="00AC648C">
        <w:rPr>
          <w:rFonts w:asciiTheme="majorHAnsi" w:hAnsiTheme="majorHAnsi"/>
          <w:sz w:val="22"/>
        </w:rPr>
        <w:t>: Efficiently managed and optimized data using MongoDB, resulting in improved query performance and enhanced data storage efficiency for scalable applications.</w:t>
      </w:r>
    </w:p>
    <w:p w14:paraId="552E03B2" w14:textId="3DF81B8B" w:rsidR="00AC648C" w:rsidRPr="00AC648C" w:rsidRDefault="00AC648C" w:rsidP="00AC648C">
      <w:pPr>
        <w:pStyle w:val="NormalWeb"/>
        <w:numPr>
          <w:ilvl w:val="0"/>
          <w:numId w:val="11"/>
        </w:numPr>
        <w:jc w:val="both"/>
        <w:rPr>
          <w:rFonts w:asciiTheme="majorHAnsi" w:hAnsiTheme="majorHAnsi"/>
          <w:sz w:val="22"/>
        </w:rPr>
      </w:pPr>
      <w:r w:rsidRPr="00AC648C">
        <w:rPr>
          <w:rStyle w:val="Strong"/>
          <w:rFonts w:asciiTheme="majorHAnsi" w:hAnsiTheme="majorHAnsi"/>
          <w:sz w:val="22"/>
        </w:rPr>
        <w:t>Web Application Enhancement</w:t>
      </w:r>
      <w:r w:rsidRPr="00AC648C">
        <w:rPr>
          <w:rFonts w:asciiTheme="majorHAnsi" w:hAnsiTheme="majorHAnsi"/>
          <w:sz w:val="22"/>
        </w:rPr>
        <w:t>: Designed and enhanced web applications using HTML, CSS, and JavaScript, leading to a noticeable increase in user engagement and smoother navigation, contributing to an overall positive user experience.</w:t>
      </w:r>
    </w:p>
    <w:p w14:paraId="61509EED" w14:textId="742D4B6D" w:rsidR="00AC648C" w:rsidRDefault="00AC648C" w:rsidP="00AC648C">
      <w:pPr>
        <w:pStyle w:val="NormalWeb"/>
        <w:numPr>
          <w:ilvl w:val="0"/>
          <w:numId w:val="11"/>
        </w:numPr>
        <w:jc w:val="both"/>
      </w:pPr>
      <w:r w:rsidRPr="00AC648C">
        <w:rPr>
          <w:rStyle w:val="Strong"/>
          <w:rFonts w:asciiTheme="majorHAnsi" w:hAnsiTheme="majorHAnsi"/>
          <w:sz w:val="22"/>
        </w:rPr>
        <w:t>Interactive Feature Development</w:t>
      </w:r>
      <w:r w:rsidRPr="00AC648C">
        <w:rPr>
          <w:rFonts w:asciiTheme="majorHAnsi" w:hAnsiTheme="majorHAnsi"/>
          <w:sz w:val="22"/>
        </w:rPr>
        <w:t>: Developed and maintained dynamic, responsive features with React.js, ensuring seamless user interactions and consistently receiving positive feedback on application performance</w:t>
      </w:r>
      <w:r>
        <w:t>.</w:t>
      </w:r>
    </w:p>
    <w:p w14:paraId="00000016" w14:textId="663B716C" w:rsidR="006C147C" w:rsidRPr="00AC648C" w:rsidRDefault="008205F1" w:rsidP="00AC648C">
      <w:pPr>
        <w:rPr>
          <w:rFonts w:asciiTheme="majorHAnsi" w:eastAsia="Times New Roman" w:hAnsiTheme="majorHAnsi" w:cs="Times New Roman"/>
          <w:szCs w:val="24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1D21F" wp14:editId="3BD6449E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696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6D69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pt" to="527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" strokecolor="#bfbfbf [2412]" strokeweight=".25pt">
                <w10:wrap anchorx="margin"/>
              </v:line>
            </w:pict>
          </mc:Fallback>
        </mc:AlternateContent>
      </w:r>
    </w:p>
    <w:p w14:paraId="50083C73" w14:textId="08B80142" w:rsidR="008205F1" w:rsidRDefault="008205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808080"/>
        </w:rPr>
      </w:pPr>
    </w:p>
    <w:p w14:paraId="00000017" w14:textId="77777777" w:rsidR="006C147C" w:rsidRPr="008205F1" w:rsidRDefault="004D051E">
      <w:pPr>
        <w:spacing w:after="160" w:line="240" w:lineRule="auto"/>
        <w:ind w:left="90" w:right="96"/>
        <w:rPr>
          <w:rFonts w:ascii="Calibri" w:eastAsia="Calibri" w:hAnsi="Calibri" w:cs="Calibri"/>
          <w:b/>
          <w:sz w:val="18"/>
          <w:szCs w:val="16"/>
        </w:rPr>
      </w:pPr>
      <w:r w:rsidRPr="008205F1">
        <w:rPr>
          <w:rFonts w:ascii="Helvetica Neue" w:eastAsia="Helvetica Neue" w:hAnsi="Helvetica Neue" w:cs="Helvetica Neue"/>
          <w:b/>
          <w:szCs w:val="20"/>
        </w:rPr>
        <w:t xml:space="preserve">P R O J E C T S </w:t>
      </w:r>
    </w:p>
    <w:p w14:paraId="00000018" w14:textId="452D9154" w:rsidR="006C147C" w:rsidRPr="008205F1" w:rsidRDefault="008205F1" w:rsidP="008205F1">
      <w:pPr>
        <w:tabs>
          <w:tab w:val="right" w:pos="10350"/>
        </w:tabs>
        <w:spacing w:after="40"/>
        <w:ind w:left="90" w:right="180"/>
        <w:rPr>
          <w:rFonts w:ascii="Calibri" w:eastAsia="Calibri" w:hAnsi="Calibri" w:cs="Calibri"/>
        </w:rPr>
      </w:pPr>
      <w:r w:rsidRPr="008205F1">
        <w:rPr>
          <w:rFonts w:asciiTheme="majorHAnsi" w:hAnsiTheme="majorHAnsi"/>
          <w:b/>
        </w:rPr>
        <w:t>UPI FRAUD DETECTION SYSTEM</w:t>
      </w:r>
      <w:r>
        <w:rPr>
          <w:rFonts w:ascii="Calibri" w:eastAsia="Calibri" w:hAnsi="Calibri" w:cs="Calibri"/>
          <w:sz w:val="20"/>
        </w:rPr>
        <w:t xml:space="preserve"> |</w:t>
      </w:r>
      <w:r w:rsidRPr="008205F1">
        <w:rPr>
          <w:rFonts w:asciiTheme="majorHAnsi" w:hAnsiTheme="majorHAnsi"/>
          <w:b/>
        </w:rPr>
        <w:t xml:space="preserve"> </w:t>
      </w:r>
      <w:r w:rsidRPr="008205F1">
        <w:rPr>
          <w:rFonts w:asciiTheme="majorHAnsi" w:hAnsiTheme="majorHAnsi"/>
        </w:rPr>
        <w:t>Final Year Project</w:t>
      </w:r>
      <w:r>
        <w:rPr>
          <w:rFonts w:ascii="Calibri" w:eastAsia="Calibri" w:hAnsi="Calibri" w:cs="Calibri"/>
          <w:color w:val="808080"/>
        </w:rPr>
        <w:tab/>
      </w:r>
      <w:r w:rsidRPr="008205F1">
        <w:rPr>
          <w:rFonts w:ascii="Calibri" w:eastAsia="Calibri" w:hAnsi="Calibri" w:cs="Calibri"/>
        </w:rPr>
        <w:t>Aug 2024 - Feb 2025</w:t>
      </w:r>
    </w:p>
    <w:p w14:paraId="3FED06A9" w14:textId="09CB9416" w:rsidR="005460A6" w:rsidRPr="005460A6" w:rsidRDefault="005460A6" w:rsidP="005460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Cs w:val="24"/>
          <w:lang w:val="en-IN"/>
        </w:rPr>
      </w:pP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Developed a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machine learning model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 to detect fraudulent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UPI transactions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 using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Decision Trees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 and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Random Forests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>.</w:t>
      </w:r>
    </w:p>
    <w:p w14:paraId="03256354" w14:textId="49B9220C" w:rsidR="005460A6" w:rsidRPr="005460A6" w:rsidRDefault="005460A6" w:rsidP="005460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Cs w:val="24"/>
          <w:lang w:val="en-IN"/>
        </w:rPr>
      </w:pP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Analysed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transaction data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 to identify patterns and reduce fraud by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15%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 during testing.</w:t>
      </w:r>
    </w:p>
    <w:p w14:paraId="4C605080" w14:textId="67C1F7EF" w:rsidR="005460A6" w:rsidRPr="005460A6" w:rsidRDefault="005460A6" w:rsidP="005460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Cs w:val="24"/>
          <w:lang w:val="en-IN"/>
        </w:rPr>
      </w:pP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Collaborated with the team to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optimize model accuracy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 for large datasets and real-time results.</w:t>
      </w:r>
    </w:p>
    <w:p w14:paraId="1619495C" w14:textId="334D1426" w:rsidR="005460A6" w:rsidRPr="005460A6" w:rsidRDefault="005460A6" w:rsidP="008205F1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0"/>
          <w:szCs w:val="24"/>
          <w:lang w:val="en-IN"/>
        </w:rPr>
      </w:pP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Designed and implemented a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real-time alert system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 for fraud detection, enhancing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security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 xml:space="preserve"> and </w:t>
      </w:r>
      <w:r w:rsidRPr="005460A6">
        <w:rPr>
          <w:rFonts w:ascii="Times New Roman" w:eastAsia="Times New Roman" w:hAnsi="Times New Roman" w:cs="Times New Roman"/>
          <w:b/>
          <w:bCs/>
          <w:szCs w:val="24"/>
          <w:lang w:val="en-IN"/>
        </w:rPr>
        <w:t>user trust</w:t>
      </w:r>
      <w:r w:rsidRPr="005460A6">
        <w:rPr>
          <w:rFonts w:ascii="Times New Roman" w:eastAsia="Times New Roman" w:hAnsi="Times New Roman" w:cs="Times New Roman"/>
          <w:szCs w:val="24"/>
          <w:lang w:val="en-IN"/>
        </w:rPr>
        <w:t>.</w:t>
      </w:r>
    </w:p>
    <w:p w14:paraId="0000001E" w14:textId="7C77AC48" w:rsidR="006C147C" w:rsidRPr="008205F1" w:rsidRDefault="008205F1" w:rsidP="008205F1">
      <w:pPr>
        <w:jc w:val="both"/>
        <w:rPr>
          <w:rFonts w:ascii="Times New Roman" w:eastAsia="Times New Roman" w:hAnsi="Times New Roman" w:cs="Times New Roman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55921" wp14:editId="1C589592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66960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293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527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" strokecolor="#bfbfbf [2412]" strokeweight=".25pt">
                <w10:wrap anchorx="margin"/>
              </v:line>
            </w:pict>
          </mc:Fallback>
        </mc:AlternateContent>
      </w:r>
    </w:p>
    <w:p w14:paraId="0000001F" w14:textId="77777777" w:rsidR="006C147C" w:rsidRDefault="006C147C">
      <w:pPr>
        <w:spacing w:line="240" w:lineRule="auto"/>
        <w:ind w:left="90" w:right="96"/>
        <w:rPr>
          <w:rFonts w:ascii="Calibri" w:eastAsia="Calibri" w:hAnsi="Calibri" w:cs="Calibri"/>
          <w:b/>
          <w:color w:val="595959"/>
          <w:sz w:val="12"/>
          <w:szCs w:val="12"/>
        </w:rPr>
      </w:pPr>
    </w:p>
    <w:p w14:paraId="00000020" w14:textId="1A1E6BA5" w:rsidR="006C147C" w:rsidRDefault="004D051E">
      <w:pPr>
        <w:spacing w:after="170" w:line="240" w:lineRule="auto"/>
        <w:ind w:left="90" w:right="96"/>
        <w:rPr>
          <w:rFonts w:ascii="Helvetica Neue" w:eastAsia="Helvetica Neue" w:hAnsi="Helvetica Neue" w:cs="Helvetica Neue"/>
          <w:b/>
          <w:szCs w:val="20"/>
        </w:rPr>
      </w:pPr>
      <w:r w:rsidRPr="008205F1">
        <w:rPr>
          <w:rFonts w:ascii="Helvetica Neue" w:eastAsia="Helvetica Neue" w:hAnsi="Helvetica Neue" w:cs="Helvetica Neue"/>
          <w:b/>
          <w:szCs w:val="20"/>
        </w:rPr>
        <w:t xml:space="preserve">S K I L </w:t>
      </w:r>
      <w:proofErr w:type="spellStart"/>
      <w:r w:rsidRPr="008205F1">
        <w:rPr>
          <w:rFonts w:ascii="Helvetica Neue" w:eastAsia="Helvetica Neue" w:hAnsi="Helvetica Neue" w:cs="Helvetica Neue"/>
          <w:b/>
          <w:szCs w:val="20"/>
        </w:rPr>
        <w:t>L</w:t>
      </w:r>
      <w:proofErr w:type="spellEnd"/>
      <w:r w:rsidRPr="008205F1">
        <w:rPr>
          <w:rFonts w:ascii="Helvetica Neue" w:eastAsia="Helvetica Neue" w:hAnsi="Helvetica Neue" w:cs="Helvetica Neue"/>
          <w:b/>
          <w:szCs w:val="20"/>
        </w:rPr>
        <w:t xml:space="preserve"> S</w:t>
      </w:r>
    </w:p>
    <w:p w14:paraId="3BDEAC60" w14:textId="77777777" w:rsidR="008205F1" w:rsidRDefault="008205F1" w:rsidP="008205F1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Cs w:val="24"/>
          <w:lang w:val="en-IN"/>
        </w:rPr>
      </w:pPr>
      <w:r w:rsidRPr="008205F1">
        <w:rPr>
          <w:rFonts w:asciiTheme="majorHAnsi" w:eastAsia="Times New Roman" w:hAnsiTheme="majorHAnsi" w:cs="Times New Roman"/>
          <w:b/>
          <w:bCs/>
          <w:szCs w:val="24"/>
          <w:lang w:val="en-IN"/>
        </w:rPr>
        <w:t>Programming Languages:</w:t>
      </w:r>
      <w:r w:rsidRPr="008205F1">
        <w:rPr>
          <w:rFonts w:asciiTheme="majorHAnsi" w:eastAsia="Times New Roman" w:hAnsiTheme="majorHAnsi" w:cs="Times New Roman"/>
          <w:szCs w:val="24"/>
          <w:lang w:val="en-IN"/>
        </w:rPr>
        <w:t xml:space="preserve"> Java, Python</w:t>
      </w:r>
      <w:r>
        <w:rPr>
          <w:rFonts w:asciiTheme="majorHAnsi" w:eastAsia="Times New Roman" w:hAnsiTheme="majorHAnsi" w:cs="Times New Roman"/>
          <w:szCs w:val="24"/>
          <w:lang w:val="en-IN"/>
        </w:rPr>
        <w:t xml:space="preserve"> </w:t>
      </w:r>
    </w:p>
    <w:p w14:paraId="39085EB0" w14:textId="77777777" w:rsidR="008205F1" w:rsidRDefault="008205F1" w:rsidP="008205F1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Cs w:val="24"/>
          <w:lang w:val="en-IN"/>
        </w:rPr>
      </w:pPr>
      <w:r w:rsidRPr="008205F1">
        <w:rPr>
          <w:rFonts w:asciiTheme="majorHAnsi" w:eastAsia="Times New Roman" w:hAnsiTheme="majorHAnsi" w:cs="Times New Roman"/>
          <w:b/>
          <w:szCs w:val="24"/>
          <w:lang w:val="en-IN"/>
        </w:rPr>
        <w:t>Web</w:t>
      </w:r>
      <w:r w:rsidRPr="008205F1">
        <w:rPr>
          <w:rFonts w:asciiTheme="majorHAnsi" w:eastAsia="Times New Roman" w:hAnsiTheme="majorHAnsi" w:cs="Times New Roman"/>
          <w:b/>
          <w:bCs/>
          <w:szCs w:val="24"/>
          <w:lang w:val="en-IN"/>
        </w:rPr>
        <w:t xml:space="preserve"> Development:</w:t>
      </w:r>
      <w:r w:rsidRPr="008205F1">
        <w:rPr>
          <w:rFonts w:asciiTheme="majorHAnsi" w:eastAsia="Times New Roman" w:hAnsiTheme="majorHAnsi" w:cs="Times New Roman"/>
          <w:szCs w:val="24"/>
          <w:lang w:val="en-IN"/>
        </w:rPr>
        <w:t xml:space="preserve"> HTML, CSS, JavaScript</w:t>
      </w:r>
      <w:r>
        <w:rPr>
          <w:rFonts w:asciiTheme="majorHAnsi" w:eastAsia="Times New Roman" w:hAnsiTheme="majorHAnsi" w:cs="Times New Roman"/>
          <w:szCs w:val="24"/>
          <w:lang w:val="en-IN"/>
        </w:rPr>
        <w:t xml:space="preserve"> </w:t>
      </w:r>
    </w:p>
    <w:p w14:paraId="07ED790E" w14:textId="6887B3C4" w:rsidR="008205F1" w:rsidRPr="008205F1" w:rsidRDefault="008205F1" w:rsidP="008205F1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Cs w:val="24"/>
          <w:lang w:val="en-IN"/>
        </w:rPr>
      </w:pPr>
      <w:r w:rsidRPr="008205F1">
        <w:rPr>
          <w:rFonts w:asciiTheme="majorHAnsi" w:eastAsia="Times New Roman" w:hAnsiTheme="majorHAnsi" w:cs="Times New Roman"/>
          <w:b/>
          <w:bCs/>
          <w:szCs w:val="24"/>
          <w:lang w:val="en-IN"/>
        </w:rPr>
        <w:t>OOP Concepts &amp; Design Patterns:</w:t>
      </w:r>
      <w:r w:rsidRPr="008205F1">
        <w:rPr>
          <w:rFonts w:asciiTheme="majorHAnsi" w:eastAsia="Times New Roman" w:hAnsiTheme="majorHAnsi" w:cs="Times New Roman"/>
          <w:szCs w:val="24"/>
          <w:lang w:val="en-IN"/>
        </w:rPr>
        <w:t xml:space="preserve"> Familiar with basic concepts</w:t>
      </w:r>
    </w:p>
    <w:p w14:paraId="3C49D1BF" w14:textId="17DD7A1F" w:rsidR="008205F1" w:rsidRPr="008205F1" w:rsidRDefault="008205F1" w:rsidP="008205F1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Cs w:val="24"/>
          <w:lang w:val="en-IN"/>
        </w:rPr>
      </w:pPr>
      <w:r w:rsidRPr="008205F1">
        <w:rPr>
          <w:rFonts w:asciiTheme="majorHAnsi" w:eastAsia="Times New Roman" w:hAnsiTheme="majorHAnsi" w:cs="Times New Roman"/>
          <w:b/>
          <w:bCs/>
          <w:szCs w:val="24"/>
          <w:lang w:val="en-IN"/>
        </w:rPr>
        <w:t>Database Management:</w:t>
      </w:r>
      <w:r w:rsidRPr="008205F1">
        <w:rPr>
          <w:rFonts w:asciiTheme="majorHAnsi" w:eastAsia="Times New Roman" w:hAnsiTheme="majorHAnsi" w:cs="Times New Roman"/>
          <w:szCs w:val="24"/>
          <w:lang w:val="en-IN"/>
        </w:rPr>
        <w:t xml:space="preserve"> SQL, basic understanding of relational databases</w:t>
      </w:r>
    </w:p>
    <w:p w14:paraId="2555FB7F" w14:textId="77777777" w:rsidR="008205F1" w:rsidRDefault="008205F1" w:rsidP="008205F1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Cs w:val="24"/>
          <w:lang w:val="en-IN"/>
        </w:rPr>
      </w:pPr>
      <w:r w:rsidRPr="008205F1">
        <w:rPr>
          <w:rFonts w:asciiTheme="majorHAnsi" w:eastAsia="Times New Roman" w:hAnsiTheme="majorHAnsi" w:cs="Times New Roman"/>
          <w:b/>
          <w:bCs/>
          <w:szCs w:val="24"/>
          <w:lang w:val="en-IN"/>
        </w:rPr>
        <w:t>Algorithms &amp; Data Structures:</w:t>
      </w:r>
      <w:r w:rsidRPr="008205F1">
        <w:rPr>
          <w:rFonts w:asciiTheme="majorHAnsi" w:eastAsia="Times New Roman" w:hAnsiTheme="majorHAnsi" w:cs="Times New Roman"/>
          <w:szCs w:val="24"/>
          <w:lang w:val="en-IN"/>
        </w:rPr>
        <w:t xml:space="preserve"> Basics of algorithms and problem-solving techniques</w:t>
      </w:r>
    </w:p>
    <w:p w14:paraId="70B83465" w14:textId="7B5ED9A7" w:rsidR="008205F1" w:rsidRPr="008205F1" w:rsidRDefault="008205F1" w:rsidP="008205F1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="Times New Roman"/>
          <w:szCs w:val="24"/>
          <w:lang w:val="en-IN"/>
        </w:rPr>
      </w:pPr>
      <w:r w:rsidRPr="008205F1">
        <w:rPr>
          <w:rFonts w:asciiTheme="majorHAnsi" w:eastAsia="Times New Roman" w:hAnsiTheme="majorHAnsi" w:cs="Times New Roman"/>
          <w:b/>
          <w:bCs/>
          <w:szCs w:val="24"/>
          <w:lang w:val="en-IN"/>
        </w:rPr>
        <w:t>Continuous Learning, Time Management, Problem-Solving, Teamwork, Adaptability</w:t>
      </w:r>
    </w:p>
    <w:p w14:paraId="00000026" w14:textId="00D0D92D" w:rsidR="006C147C" w:rsidRDefault="008205F1">
      <w:pPr>
        <w:spacing w:line="240" w:lineRule="auto"/>
        <w:ind w:left="90" w:right="96"/>
        <w:rPr>
          <w:rFonts w:ascii="Calibri" w:eastAsia="Calibri" w:hAnsi="Calibri" w:cs="Calibri"/>
          <w:color w:val="595959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48456" wp14:editId="6ACE7298">
                <wp:simplePos x="0" y="0"/>
                <wp:positionH relativeFrom="margin">
                  <wp:align>right</wp:align>
                </wp:positionH>
                <wp:positionV relativeFrom="paragraph">
                  <wp:posOffset>47624</wp:posOffset>
                </wp:positionV>
                <wp:extent cx="66198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12E8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75pt" to="991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" strokecolor="#bfbfbf [2412]" strokeweight=".25pt">
                <w10:wrap anchorx="margin"/>
              </v:line>
            </w:pict>
          </mc:Fallback>
        </mc:AlternateContent>
      </w:r>
    </w:p>
    <w:p w14:paraId="00000027" w14:textId="296DF6DF" w:rsidR="006C147C" w:rsidRDefault="006C147C">
      <w:pPr>
        <w:spacing w:line="240" w:lineRule="auto"/>
        <w:ind w:left="90" w:right="96"/>
        <w:rPr>
          <w:rFonts w:ascii="Calibri" w:eastAsia="Calibri" w:hAnsi="Calibri" w:cs="Calibri"/>
          <w:color w:val="595959"/>
          <w:sz w:val="10"/>
          <w:szCs w:val="10"/>
        </w:rPr>
      </w:pPr>
    </w:p>
    <w:p w14:paraId="00000028" w14:textId="77777777" w:rsidR="006C147C" w:rsidRPr="008205F1" w:rsidRDefault="004D051E">
      <w:pPr>
        <w:spacing w:after="160" w:line="240" w:lineRule="auto"/>
        <w:ind w:left="90" w:right="96"/>
        <w:rPr>
          <w:rFonts w:ascii="Helvetica Neue" w:eastAsia="Helvetica Neue" w:hAnsi="Helvetica Neue" w:cs="Helvetica Neue"/>
          <w:b/>
          <w:szCs w:val="20"/>
        </w:rPr>
      </w:pPr>
      <w:r w:rsidRPr="008205F1">
        <w:rPr>
          <w:rFonts w:ascii="Helvetica Neue" w:eastAsia="Helvetica Neue" w:hAnsi="Helvetica Neue" w:cs="Helvetica Neue"/>
          <w:b/>
          <w:szCs w:val="20"/>
        </w:rPr>
        <w:t xml:space="preserve">E D U C </w:t>
      </w:r>
      <w:proofErr w:type="gramStart"/>
      <w:r w:rsidRPr="008205F1">
        <w:rPr>
          <w:rFonts w:ascii="Helvetica Neue" w:eastAsia="Helvetica Neue" w:hAnsi="Helvetica Neue" w:cs="Helvetica Neue"/>
          <w:b/>
          <w:szCs w:val="20"/>
        </w:rPr>
        <w:t>A</w:t>
      </w:r>
      <w:proofErr w:type="gramEnd"/>
      <w:r w:rsidRPr="008205F1">
        <w:rPr>
          <w:rFonts w:ascii="Helvetica Neue" w:eastAsia="Helvetica Neue" w:hAnsi="Helvetica Neue" w:cs="Helvetica Neue"/>
          <w:b/>
          <w:szCs w:val="20"/>
        </w:rPr>
        <w:t xml:space="preserve"> T I O N</w:t>
      </w:r>
    </w:p>
    <w:p w14:paraId="00000029" w14:textId="5E2429DE" w:rsidR="006C147C" w:rsidRPr="008205F1" w:rsidRDefault="008205F1">
      <w:pPr>
        <w:tabs>
          <w:tab w:val="right" w:pos="10440"/>
        </w:tabs>
        <w:spacing w:line="240" w:lineRule="auto"/>
        <w:ind w:left="90" w:right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Brindavan College o</w:t>
      </w:r>
      <w:r w:rsidRPr="008205F1">
        <w:rPr>
          <w:rFonts w:ascii="Calibri" w:eastAsia="Calibri" w:hAnsi="Calibri" w:cs="Calibri"/>
        </w:rPr>
        <w:t>f Engineering</w:t>
      </w:r>
      <w:r w:rsidR="004D051E" w:rsidRPr="008205F1">
        <w:rPr>
          <w:rFonts w:ascii="Calibri" w:eastAsia="Calibri" w:hAnsi="Calibri" w:cs="Calibri"/>
        </w:rPr>
        <w:t xml:space="preserve"> </w:t>
      </w:r>
      <w:r w:rsidRPr="008205F1">
        <w:rPr>
          <w:rFonts w:ascii="Calibri" w:eastAsia="Calibri" w:hAnsi="Calibri" w:cs="Calibri"/>
        </w:rPr>
        <w:t xml:space="preserve">| Bengaluru | B.E in Computer Science </w:t>
      </w:r>
      <w:bookmarkStart w:id="0" w:name="_GoBack"/>
      <w:bookmarkEnd w:id="0"/>
      <w:r w:rsidR="00CD0809" w:rsidRPr="008205F1">
        <w:rPr>
          <w:rFonts w:ascii="Calibri" w:eastAsia="Calibri" w:hAnsi="Calibri" w:cs="Calibri"/>
        </w:rPr>
        <w:t>and</w:t>
      </w:r>
      <w:r w:rsidRPr="008205F1">
        <w:rPr>
          <w:rFonts w:ascii="Calibri" w:eastAsia="Calibri" w:hAnsi="Calibri" w:cs="Calibri"/>
        </w:rPr>
        <w:t xml:space="preserve"> Engineering</w:t>
      </w:r>
      <w:r>
        <w:rPr>
          <w:rFonts w:ascii="Calibri" w:eastAsia="Calibri" w:hAnsi="Calibri" w:cs="Calibri"/>
        </w:rPr>
        <w:t xml:space="preserve">                           2021-2025</w:t>
      </w:r>
    </w:p>
    <w:p w14:paraId="0000002A" w14:textId="4CCB911D" w:rsidR="006C147C" w:rsidRPr="008205F1" w:rsidRDefault="008205F1">
      <w:pPr>
        <w:tabs>
          <w:tab w:val="right" w:pos="10440"/>
        </w:tabs>
        <w:spacing w:line="240" w:lineRule="auto"/>
        <w:ind w:left="90" w:right="96"/>
        <w:rPr>
          <w:rFonts w:ascii="Calibri" w:eastAsia="Calibri" w:hAnsi="Calibri" w:cs="Calibri"/>
        </w:rPr>
      </w:pPr>
      <w:r w:rsidRPr="008205F1">
        <w:rPr>
          <w:rFonts w:ascii="Calibri" w:eastAsia="Calibri" w:hAnsi="Calibri" w:cs="Calibri"/>
        </w:rPr>
        <w:t>Brindavan Independent Pu College| Bengaluru | Pre university in PCMB</w:t>
      </w:r>
      <w:r>
        <w:rPr>
          <w:rFonts w:ascii="Calibri" w:eastAsia="Calibri" w:hAnsi="Calibri" w:cs="Calibri"/>
        </w:rPr>
        <w:t xml:space="preserve">                                                          2020-2021</w:t>
      </w:r>
    </w:p>
    <w:sectPr w:rsidR="006C147C" w:rsidRPr="008205F1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A93"/>
    <w:multiLevelType w:val="hybridMultilevel"/>
    <w:tmpl w:val="B344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2028"/>
    <w:multiLevelType w:val="hybridMultilevel"/>
    <w:tmpl w:val="CF824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C4F78"/>
    <w:multiLevelType w:val="multilevel"/>
    <w:tmpl w:val="D0BA09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32520F"/>
    <w:multiLevelType w:val="hybridMultilevel"/>
    <w:tmpl w:val="9216EBD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3F2D71CB"/>
    <w:multiLevelType w:val="hybridMultilevel"/>
    <w:tmpl w:val="917CA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077E4"/>
    <w:multiLevelType w:val="hybridMultilevel"/>
    <w:tmpl w:val="91722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21F1"/>
    <w:multiLevelType w:val="hybridMultilevel"/>
    <w:tmpl w:val="88BAC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768B9"/>
    <w:multiLevelType w:val="hybridMultilevel"/>
    <w:tmpl w:val="A1688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13ACA"/>
    <w:multiLevelType w:val="hybridMultilevel"/>
    <w:tmpl w:val="8EA832EE"/>
    <w:lvl w:ilvl="0" w:tplc="0CCC50D0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65CF76BB"/>
    <w:multiLevelType w:val="hybridMultilevel"/>
    <w:tmpl w:val="565C8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76A11"/>
    <w:multiLevelType w:val="multilevel"/>
    <w:tmpl w:val="9C0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7C"/>
    <w:rsid w:val="0008722C"/>
    <w:rsid w:val="001E6FAE"/>
    <w:rsid w:val="004D051E"/>
    <w:rsid w:val="005460A6"/>
    <w:rsid w:val="006C147C"/>
    <w:rsid w:val="006F108C"/>
    <w:rsid w:val="008205F1"/>
    <w:rsid w:val="00AC648C"/>
    <w:rsid w:val="00C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5D43"/>
  <w15:docId w15:val="{DC112D5C-49A9-496E-8A68-504B6595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05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205F1"/>
    <w:rPr>
      <w:b/>
      <w:bCs/>
    </w:rPr>
  </w:style>
  <w:style w:type="paragraph" w:styleId="ListParagraph">
    <w:name w:val="List Paragraph"/>
    <w:basedOn w:val="Normal"/>
    <w:uiPriority w:val="34"/>
    <w:qFormat/>
    <w:rsid w:val="008205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thejashree-c-g" TargetMode="External"/><Relationship Id="rId5" Type="http://schemas.openxmlformats.org/officeDocument/2006/relationships/hyperlink" Target="mailto:thejashreetheja03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Thejashree Theja</dc:creator>
  <cp:keywords/>
  <dc:description/>
  <cp:lastModifiedBy>Thejashree Theja</cp:lastModifiedBy>
  <cp:revision>3</cp:revision>
  <dcterms:created xsi:type="dcterms:W3CDTF">2025-02-05T19:29:00Z</dcterms:created>
  <dcterms:modified xsi:type="dcterms:W3CDTF">2025-02-05T19:29:00Z</dcterms:modified>
</cp:coreProperties>
</file>