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73C6" w:rsidRPr="008E73C6" w:rsidRDefault="008E73C6" w:rsidP="008E73C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8E73C6">
        <w:rPr>
          <w:rFonts w:ascii="Times New Roman" w:eastAsia="Times New Roman" w:hAnsi="Times New Roman" w:cs="Times New Roman"/>
          <w:b/>
          <w:bCs/>
          <w:kern w:val="36"/>
          <w:sz w:val="48"/>
          <w:szCs w:val="48"/>
        </w:rPr>
        <w:t xml:space="preserve">UPI Fraud Detection Using </w:t>
      </w:r>
      <w:proofErr w:type="spellStart"/>
      <w:r w:rsidRPr="008E73C6">
        <w:rPr>
          <w:rFonts w:ascii="Times New Roman" w:eastAsia="Times New Roman" w:hAnsi="Times New Roman" w:cs="Times New Roman"/>
          <w:b/>
          <w:bCs/>
          <w:kern w:val="36"/>
          <w:sz w:val="48"/>
          <w:szCs w:val="48"/>
        </w:rPr>
        <w:t>Convolutional</w:t>
      </w:r>
      <w:proofErr w:type="spellEnd"/>
      <w:r w:rsidRPr="008E73C6">
        <w:rPr>
          <w:rFonts w:ascii="Times New Roman" w:eastAsia="Times New Roman" w:hAnsi="Times New Roman" w:cs="Times New Roman"/>
          <w:b/>
          <w:bCs/>
          <w:kern w:val="36"/>
          <w:sz w:val="48"/>
          <w:szCs w:val="48"/>
        </w:rPr>
        <w:t xml:space="preserve"> Neural Networks (CNN)</w:t>
      </w: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t>Table of Contents</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Introduction</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Problem Statement</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Objectives</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Literature Review</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Proposed Methodology</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Implementation</w:t>
      </w:r>
    </w:p>
    <w:p w:rsidR="008E73C6" w:rsidRPr="008E73C6" w:rsidRDefault="008E73C6" w:rsidP="008E73C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Data Collection</w:t>
      </w:r>
    </w:p>
    <w:p w:rsidR="008E73C6" w:rsidRPr="008E73C6" w:rsidRDefault="008E73C6" w:rsidP="008E73C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Data Preprocessing</w:t>
      </w:r>
    </w:p>
    <w:p w:rsidR="008E73C6" w:rsidRPr="008E73C6" w:rsidRDefault="008E73C6" w:rsidP="008E73C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CNN Model Architecture</w:t>
      </w:r>
    </w:p>
    <w:p w:rsidR="008E73C6" w:rsidRPr="008E73C6" w:rsidRDefault="008E73C6" w:rsidP="008E73C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Model Training</w:t>
      </w:r>
    </w:p>
    <w:p w:rsidR="008E73C6" w:rsidRPr="008E73C6" w:rsidRDefault="008E73C6" w:rsidP="008E73C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Evaluation Metrics</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Results and Discussion</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Conclusion</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Future Work</w:t>
      </w:r>
    </w:p>
    <w:p w:rsidR="008E73C6" w:rsidRPr="008E73C6" w:rsidRDefault="008E73C6" w:rsidP="008E73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References</w:t>
      </w:r>
    </w:p>
    <w:p w:rsidR="008E73C6" w:rsidRPr="008E73C6" w:rsidRDefault="008E73C6" w:rsidP="008E73C6">
      <w:pPr>
        <w:spacing w:after="0" w:line="240" w:lineRule="auto"/>
        <w:rPr>
          <w:rFonts w:ascii="Times New Roman" w:eastAsia="Times New Roman" w:hAnsi="Times New Roman" w:cs="Times New Roman"/>
          <w:b/>
          <w:sz w:val="24"/>
          <w:szCs w:val="24"/>
        </w:rPr>
      </w:pPr>
      <w:r w:rsidRPr="008E73C6">
        <w:rPr>
          <w:rFonts w:ascii="Times New Roman" w:eastAsia="Times New Roman" w:hAnsi="Times New Roman" w:cs="Times New Roman"/>
          <w:b/>
          <w:sz w:val="24"/>
          <w:szCs w:val="24"/>
        </w:rPr>
        <w:t>Abstract:</w:t>
      </w:r>
    </w:p>
    <w:p w:rsidR="008E73C6" w:rsidRDefault="008E73C6" w:rsidP="008E73C6">
      <w:pPr>
        <w:pStyle w:val="NormalWeb"/>
      </w:pPr>
      <w:r>
        <w:t xml:space="preserve">Unified Payments Interface (UPI) has revolutionized digital transactions, offering seamless and instant payment solutions. However, the rapid adoption of UPI has also led to an increase in fraudulent activities, such as phishing, fake UPI handles, and transaction manipulations, which compromise user security and trust. This project aims to develop a robust UPI fraud detection system leveraging </w:t>
      </w:r>
      <w:proofErr w:type="spellStart"/>
      <w:r>
        <w:t>Convolutional</w:t>
      </w:r>
      <w:proofErr w:type="spellEnd"/>
      <w:r>
        <w:t xml:space="preserve"> Neural Networks (CNN), a powerful deep learning architecture primarily known for its effectiveness in pattern recognition tasks.</w:t>
      </w:r>
    </w:p>
    <w:p w:rsidR="008E73C6" w:rsidRDefault="008E73C6" w:rsidP="008E73C6">
      <w:pPr>
        <w:pStyle w:val="NormalWeb"/>
      </w:pPr>
      <w:r>
        <w:t>The proposed system utilizes transaction metadata, user behavioral patterns, and temporal features to identify anomalies indicative of fraudulent transactions. CNNs are employed to analyze these features, enabling the detection of subtle and complex patterns that might be overlooked by traditional rule-based or statistical methods. By transforming transaction data into structured formats, such as matrices or time-series representations, the CNN model can learn hierarchical features, making it more adept at distinguishing legitimate transactions from fraudulent ones.</w:t>
      </w:r>
    </w:p>
    <w:p w:rsidR="008E73C6" w:rsidRDefault="008E73C6" w:rsidP="008E73C6">
      <w:pPr>
        <w:pStyle w:val="NormalWeb"/>
      </w:pPr>
      <w:r>
        <w:t>The system is designed to integrate seamlessly with existing UPI infrastructures, providing real-time fraud detection capabilities. The architecture incorporates mechanisms to handle imbalanced datasets, a common challenge in fraud detection, through techniques like data augmentation and loss-weighting strategies. Additionally, the model’s performance is evaluated using precision, recall, and F1-score to ensure high accuracy while minimizing false positives that could disrupt legitimate user activities.</w:t>
      </w:r>
    </w:p>
    <w:p w:rsidR="008E73C6" w:rsidRDefault="008E73C6" w:rsidP="008E73C6">
      <w:pPr>
        <w:pStyle w:val="NormalWeb"/>
      </w:pPr>
      <w:r>
        <w:lastRenderedPageBreak/>
        <w:t>This approach promises a significant advancement in UPI fraud prevention, enhancing the reliability and security of digital payment ecosystems. By leveraging the computational power of CNNs, the system can proactively mitigate risks, fostering greater user confidence in UPI transactions and supporting the broader goal of a secure digital economy.</w:t>
      </w: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t>Introduction</w:t>
      </w:r>
    </w:p>
    <w:p w:rsidR="008E73C6" w:rsidRDefault="008E73C6" w:rsidP="008E73C6">
      <w:pPr>
        <w:spacing w:before="100" w:beforeAutospacing="1" w:after="100" w:afterAutospacing="1" w:line="240" w:lineRule="auto"/>
        <w:ind w:firstLine="720"/>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 xml:space="preserve">Unified Payments Interface (UPI) has revolutionized the way digital payments are made in India. However, the rapid growth of UPI has also attracted fraudulent activities. Detecting fraudulent transactions in real-time is a significant challenge, requiring advanced machine learning techniques. This document describes a solution using </w:t>
      </w:r>
      <w:proofErr w:type="spellStart"/>
      <w:r w:rsidRPr="008E73C6">
        <w:rPr>
          <w:rFonts w:ascii="Times New Roman" w:eastAsia="Times New Roman" w:hAnsi="Times New Roman" w:cs="Times New Roman"/>
          <w:sz w:val="24"/>
          <w:szCs w:val="24"/>
        </w:rPr>
        <w:t>Convolutional</w:t>
      </w:r>
      <w:proofErr w:type="spellEnd"/>
      <w:r w:rsidRPr="008E73C6">
        <w:rPr>
          <w:rFonts w:ascii="Times New Roman" w:eastAsia="Times New Roman" w:hAnsi="Times New Roman" w:cs="Times New Roman"/>
          <w:sz w:val="24"/>
          <w:szCs w:val="24"/>
        </w:rPr>
        <w:t xml:space="preserve"> Neural Networks (CNN) for UPI fraud detection.</w:t>
      </w:r>
    </w:p>
    <w:p w:rsidR="008E73C6" w:rsidRDefault="008E73C6" w:rsidP="008E73C6">
      <w:pPr>
        <w:pStyle w:val="NormalWeb"/>
      </w:pPr>
      <w:r>
        <w:t>The Unified Payments Interface (UPI) has become a cornerstone of the digital payment ecosystem, facilitating fast, convenient, and secure financial transactions. With its ease of use and wide acceptance, UPI has gained significant traction among individuals and businesses, transforming the way monetary exchanges occur. However, this rapid adoption has also made UPI a lucrative target for fraudsters. Fraudulent activities, such as phishing scams, fake UPI IDs, and unauthorized transactions, pose substantial risks to user trust and the integrity of the system. Detecting and mitigating these fraudulent activities is critical to ensuring the security and sustainability of the UPI ecosystem.</w:t>
      </w:r>
    </w:p>
    <w:p w:rsidR="008E73C6" w:rsidRDefault="008E73C6" w:rsidP="008E73C6">
      <w:pPr>
        <w:pStyle w:val="NormalWeb"/>
      </w:pPr>
      <w:r>
        <w:t>Traditional fraud detection systems often rely on rule-based algorithms or statistical methods to identify suspicious transactions. While effective to some extent, these methods struggle to adapt to the evolving tactics of fraudsters and often fail to capture complex patterns in transaction data. Moreover, the sheer volume of UPI transactions necessitates a more scalable and intelligent approach that can analyze data in real-time while maintaining high accuracy. This challenge has prompted researchers and developers to explore advanced machine learning and deep learning techniques for fraud detection.</w:t>
      </w:r>
    </w:p>
    <w:p w:rsidR="008E73C6" w:rsidRDefault="008E73C6" w:rsidP="008E73C6">
      <w:pPr>
        <w:pStyle w:val="NormalWeb"/>
      </w:pPr>
      <w:proofErr w:type="spellStart"/>
      <w:r>
        <w:t>Convolutional</w:t>
      </w:r>
      <w:proofErr w:type="spellEnd"/>
      <w:r>
        <w:t xml:space="preserve"> Neural Networks (CNNs), originally developed for image processing tasks, have demonstrated remarkable success in learning intricate patterns from structured data. By adapting CNNs for analyzing UPI transaction data, it is possible to leverage their hierarchical feature extraction capabilities to detect subtle anomalies indicative of fraudulent behavior. Transforming transaction data into representations compatible with CNNs, such as matrices or sequences, allows the model to identify fraudulent transactions with precision and efficiency.</w:t>
      </w:r>
    </w:p>
    <w:p w:rsidR="008E73C6" w:rsidRDefault="008E73C6" w:rsidP="008E73C6">
      <w:pPr>
        <w:pStyle w:val="NormalWeb"/>
      </w:pPr>
      <w:r>
        <w:t>This study aims to develop a CNN-based UPI fraud detection system that not only enhances detection accuracy but also minimizes false positives to avoid unnecessary disruptions to legitimate transactions. By focusing on real-time detection, the proposed system can proactively identify and mitigate fraud risks, contributing to a more secure digital payment environment. The research underscores the importance of leveraging deep learning in financial security and its potential to reshape the future of fraud prevention in digital payment systems.</w:t>
      </w:r>
    </w:p>
    <w:p w:rsidR="008E73C6" w:rsidRPr="008E73C6" w:rsidRDefault="008E73C6" w:rsidP="008E73C6">
      <w:pPr>
        <w:spacing w:before="100" w:beforeAutospacing="1" w:after="100" w:afterAutospacing="1" w:line="240" w:lineRule="auto"/>
        <w:ind w:firstLine="720"/>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lastRenderedPageBreak/>
        <w:t>Problem Statement</w:t>
      </w:r>
    </w:p>
    <w:p w:rsidR="008E73C6" w:rsidRDefault="008E73C6" w:rsidP="008E73C6">
      <w:pPr>
        <w:spacing w:before="100" w:beforeAutospacing="1" w:after="100" w:afterAutospacing="1" w:line="240" w:lineRule="auto"/>
        <w:ind w:firstLine="720"/>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Detecting fraudulent UPI transactions is critical for ensuring secure and reliable payment systems. Fraudulent transactions often exhibit patterns that can be identified through advanced machine learning models. However, the high dimensionality and complexity of transaction data make traditional fraud detection techniques insufficient.</w:t>
      </w:r>
    </w:p>
    <w:p w:rsidR="008E73C6" w:rsidRDefault="008E73C6" w:rsidP="008E73C6">
      <w:pPr>
        <w:pStyle w:val="NormalWeb"/>
      </w:pPr>
      <w:r>
        <w:t>The increasing adoption of the Unified Payments Interface (UPI) for digital transactions has led to a surge in fraudulent activities, posing significant threats to user trust and financial security. Conventional fraud detection methods, such as rule-based systems and statistical models, are insufficient to combat the dynamic and sophisticated tactics employed by fraudsters. These methods often fail to capture the intricate patterns in transaction data and lack the adaptability required to address new and emerging fraud schemes. Furthermore, the high volume and real-time nature of UPI transactions demand a scalable and efficient solution that can detect fraudulent activities without compromising the user experience. Therefore, there is a pressing need for an intelligent, robust, and real-time fraud detection system capable of identifying and mitigating UPI fraud with high accuracy and minimal false positives.</w:t>
      </w:r>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t>Objectives</w:t>
      </w:r>
    </w:p>
    <w:p w:rsidR="008E73C6" w:rsidRPr="008E73C6" w:rsidRDefault="008E73C6" w:rsidP="008E73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To build a robust fraud detection system for UPI transactions.</w:t>
      </w:r>
    </w:p>
    <w:p w:rsidR="008E73C6" w:rsidRPr="008E73C6" w:rsidRDefault="008E73C6" w:rsidP="008E73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To leverage CNNs for pattern recognition in transaction data.</w:t>
      </w:r>
    </w:p>
    <w:p w:rsidR="008E73C6" w:rsidRDefault="008E73C6" w:rsidP="008E73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To achieve high accuracy and low false positive rates in fraud detection.</w:t>
      </w:r>
    </w:p>
    <w:p w:rsid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p>
    <w:p w:rsidR="008E73C6" w:rsidRDefault="008E73C6" w:rsidP="008E73C6">
      <w:pPr>
        <w:pStyle w:val="NormalWeb"/>
        <w:ind w:firstLine="360"/>
      </w:pPr>
      <w:r>
        <w:t xml:space="preserve">The primary objective of this study is to develop a robust and intelligent fraud detection system for the Unified Payments Interface (UPI) using </w:t>
      </w:r>
      <w:proofErr w:type="spellStart"/>
      <w:r>
        <w:t>Convolutional</w:t>
      </w:r>
      <w:proofErr w:type="spellEnd"/>
      <w:r>
        <w:t xml:space="preserve"> Neural Networks (CNN). By leveraging the pattern recognition capabilities of CNNs, the system aims to identify anomalies in transaction data that may indicate fraudulent activities. The goal is to achieve high detection accuracy while minimizing false positives, thereby ensuring a secure and seamless experience for legitimate users. The system is designed to operate in real time, providing timely alerts and interventions to mitigate potential fraud before significant harm occurs.</w:t>
      </w:r>
    </w:p>
    <w:p w:rsidR="008E73C6" w:rsidRDefault="008E73C6" w:rsidP="008E73C6">
      <w:pPr>
        <w:pStyle w:val="NormalWeb"/>
      </w:pPr>
      <w:r>
        <w:t>Another key objective is to address the challenges posed by the imbalanced nature of fraud detection datasets, where legitimate transactions vastly outnumber fraudulent ones. To overcome this, the study incorporates techniques such as data augmentation, synthetic data generation, and loss-weighted training. Additionally, the system seeks to integrate seamlessly with existing UPI infrastructures, ensuring scalability and adaptability to evolving fraud tactics. By focusing on these objectives, the project aims to enhance the reliability and security of UPI transactions, contributing to the broader goal of fostering trust and confidence in digital payment systems.</w:t>
      </w:r>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lastRenderedPageBreak/>
        <w:t>Literature Review</w:t>
      </w:r>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Review existing methods of fraud detection, such as:</w:t>
      </w:r>
    </w:p>
    <w:p w:rsidR="008E73C6" w:rsidRPr="008E73C6" w:rsidRDefault="008E73C6" w:rsidP="008E73C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Rule-based systems</w:t>
      </w:r>
    </w:p>
    <w:p w:rsidR="008E73C6" w:rsidRPr="008E73C6" w:rsidRDefault="008E73C6" w:rsidP="008E73C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Machine learning models (e.g., logistic regression, decision trees)</w:t>
      </w:r>
    </w:p>
    <w:p w:rsidR="008E73C6" w:rsidRPr="008E73C6" w:rsidRDefault="008E73C6" w:rsidP="008E73C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 xml:space="preserve">Deep learning models (e.g., LSTMs, </w:t>
      </w:r>
      <w:proofErr w:type="spellStart"/>
      <w:r w:rsidRPr="008E73C6">
        <w:rPr>
          <w:rFonts w:ascii="Times New Roman" w:eastAsia="Times New Roman" w:hAnsi="Times New Roman" w:cs="Times New Roman"/>
          <w:sz w:val="24"/>
          <w:szCs w:val="24"/>
        </w:rPr>
        <w:t>autoencoders</w:t>
      </w:r>
      <w:proofErr w:type="spellEnd"/>
      <w:r w:rsidRPr="008E73C6">
        <w:rPr>
          <w:rFonts w:ascii="Times New Roman" w:eastAsia="Times New Roman" w:hAnsi="Times New Roman" w:cs="Times New Roman"/>
          <w:sz w:val="24"/>
          <w:szCs w:val="24"/>
        </w:rPr>
        <w:t>)</w:t>
      </w:r>
    </w:p>
    <w:p w:rsid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Highlight the advantages of CNNs for feature extraction and pattern recognition in structured data.</w:t>
      </w:r>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Symbol" w:cs="Times New Roman"/>
          <w:sz w:val="24"/>
          <w:szCs w:val="24"/>
        </w:rPr>
        <w:t></w:t>
      </w:r>
      <w:r w:rsidRPr="008E73C6">
        <w:rPr>
          <w:rFonts w:ascii="Times New Roman" w:eastAsia="Times New Roman" w:hAnsi="Times New Roman" w:cs="Times New Roman"/>
          <w:sz w:val="24"/>
          <w:szCs w:val="24"/>
        </w:rPr>
        <w:t xml:space="preserve">  </w:t>
      </w:r>
      <w:r w:rsidRPr="008E73C6">
        <w:rPr>
          <w:rFonts w:ascii="Times New Roman" w:eastAsia="Times New Roman" w:hAnsi="Times New Roman" w:cs="Times New Roman"/>
          <w:b/>
          <w:bCs/>
          <w:sz w:val="24"/>
          <w:szCs w:val="24"/>
        </w:rPr>
        <w:t xml:space="preserve">"UPI Fraud Detection Using </w:t>
      </w:r>
      <w:proofErr w:type="spellStart"/>
      <w:r w:rsidRPr="008E73C6">
        <w:rPr>
          <w:rFonts w:ascii="Times New Roman" w:eastAsia="Times New Roman" w:hAnsi="Times New Roman" w:cs="Times New Roman"/>
          <w:b/>
          <w:bCs/>
          <w:sz w:val="24"/>
          <w:szCs w:val="24"/>
        </w:rPr>
        <w:t>Convolutional</w:t>
      </w:r>
      <w:proofErr w:type="spellEnd"/>
      <w:r w:rsidRPr="008E73C6">
        <w:rPr>
          <w:rFonts w:ascii="Times New Roman" w:eastAsia="Times New Roman" w:hAnsi="Times New Roman" w:cs="Times New Roman"/>
          <w:b/>
          <w:bCs/>
          <w:sz w:val="24"/>
          <w:szCs w:val="24"/>
        </w:rPr>
        <w:t xml:space="preserve"> Neural Networks (CNN)"</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Authors:</w:t>
      </w:r>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Melam</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Nagaraju</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Yarramreddy</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Chandrasena</w:t>
      </w:r>
      <w:proofErr w:type="spellEnd"/>
      <w:r w:rsidRPr="008E73C6">
        <w:rPr>
          <w:rFonts w:ascii="Times New Roman" w:eastAsia="Times New Roman" w:hAnsi="Times New Roman" w:cs="Times New Roman"/>
          <w:sz w:val="24"/>
          <w:szCs w:val="24"/>
        </w:rPr>
        <w:t xml:space="preserve"> Reddy, </w:t>
      </w:r>
      <w:proofErr w:type="spellStart"/>
      <w:r w:rsidRPr="008E73C6">
        <w:rPr>
          <w:rFonts w:ascii="Times New Roman" w:eastAsia="Times New Roman" w:hAnsi="Times New Roman" w:cs="Times New Roman"/>
          <w:sz w:val="24"/>
          <w:szCs w:val="24"/>
        </w:rPr>
        <w:t>Polavarapu</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Nagendra</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Babu</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Venkata</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Sai</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Pavan</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Ravipati</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Velpula</w:t>
      </w:r>
      <w:proofErr w:type="spellEnd"/>
      <w:r w:rsidRPr="008E73C6">
        <w:rPr>
          <w:rFonts w:ascii="Times New Roman" w:eastAsia="Times New Roman" w:hAnsi="Times New Roman" w:cs="Times New Roman"/>
          <w:sz w:val="24"/>
          <w:szCs w:val="24"/>
        </w:rPr>
        <w:t xml:space="preserve"> </w:t>
      </w:r>
      <w:proofErr w:type="spellStart"/>
      <w:r w:rsidRPr="008E73C6">
        <w:rPr>
          <w:rFonts w:ascii="Times New Roman" w:eastAsia="Times New Roman" w:hAnsi="Times New Roman" w:cs="Times New Roman"/>
          <w:sz w:val="24"/>
          <w:szCs w:val="24"/>
        </w:rPr>
        <w:t>Chaitanya</w:t>
      </w:r>
      <w:proofErr w:type="spellEnd"/>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Published:</w:t>
      </w:r>
      <w:r w:rsidRPr="008E73C6">
        <w:rPr>
          <w:rFonts w:ascii="Times New Roman" w:eastAsia="Times New Roman" w:hAnsi="Times New Roman" w:cs="Times New Roman"/>
          <w:sz w:val="24"/>
          <w:szCs w:val="24"/>
        </w:rPr>
        <w:t xml:space="preserve"> March 14, 2024</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Abstract:</w:t>
      </w:r>
      <w:r w:rsidRPr="008E73C6">
        <w:rPr>
          <w:rFonts w:ascii="Times New Roman" w:eastAsia="Times New Roman" w:hAnsi="Times New Roman" w:cs="Times New Roman"/>
          <w:sz w:val="24"/>
          <w:szCs w:val="24"/>
        </w:rPr>
        <w:t xml:space="preserve"> This study introduces a novel approach utilizing </w:t>
      </w:r>
      <w:proofErr w:type="spellStart"/>
      <w:r w:rsidRPr="008E73C6">
        <w:rPr>
          <w:rFonts w:ascii="Times New Roman" w:eastAsia="Times New Roman" w:hAnsi="Times New Roman" w:cs="Times New Roman"/>
          <w:sz w:val="24"/>
          <w:szCs w:val="24"/>
        </w:rPr>
        <w:t>Convolutional</w:t>
      </w:r>
      <w:proofErr w:type="spellEnd"/>
      <w:r w:rsidRPr="008E73C6">
        <w:rPr>
          <w:rFonts w:ascii="Times New Roman" w:eastAsia="Times New Roman" w:hAnsi="Times New Roman" w:cs="Times New Roman"/>
          <w:sz w:val="24"/>
          <w:szCs w:val="24"/>
        </w:rPr>
        <w:t xml:space="preserve"> Neural Networks (CNNs) for fraud detection in online banking, particularly focusing on the Unified Payments Interface (UPI). The research addresses challenges such as imbalanced datasets and feature engineering, demonstrating that the CNN-based model exhibits superior accuracy in handling these issues compared to traditional algorithms. Evaluation metrics including precision, recall, F1-Score, ROC Curve, and AUC are employed to provide a comprehensive assessment of the model's effectiveness. </w:t>
      </w:r>
    </w:p>
    <w:p w:rsidR="008E73C6" w:rsidRPr="008E73C6" w:rsidRDefault="008E73C6" w:rsidP="008E73C6">
      <w:pPr>
        <w:spacing w:after="0" w:line="240" w:lineRule="auto"/>
        <w:rPr>
          <w:rFonts w:ascii="Times New Roman" w:eastAsia="Times New Roman" w:hAnsi="Times New Roman" w:cs="Times New Roman"/>
          <w:sz w:val="24"/>
          <w:szCs w:val="24"/>
        </w:rPr>
      </w:pPr>
      <w:hyperlink r:id="rId5" w:tgtFrame="_blank" w:history="1">
        <w:proofErr w:type="spellStart"/>
        <w:r w:rsidRPr="008E73C6">
          <w:rPr>
            <w:rFonts w:ascii="Times New Roman" w:eastAsia="Times New Roman" w:hAnsi="Times New Roman" w:cs="Times New Roman"/>
            <w:color w:val="0000FF"/>
            <w:sz w:val="24"/>
            <w:szCs w:val="24"/>
            <w:u w:val="single"/>
          </w:rPr>
          <w:t>Sciety</w:t>
        </w:r>
        <w:proofErr w:type="spellEnd"/>
      </w:hyperlink>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proofErr w:type="gramStart"/>
      <w:r w:rsidRPr="008E73C6">
        <w:rPr>
          <w:rFonts w:ascii="Times New Roman" w:eastAsia="Times New Roman" w:hAnsi="Symbol" w:cs="Times New Roman"/>
          <w:sz w:val="24"/>
          <w:szCs w:val="24"/>
        </w:rPr>
        <w:t></w:t>
      </w:r>
      <w:r w:rsidRPr="008E73C6">
        <w:rPr>
          <w:rFonts w:ascii="Times New Roman" w:eastAsia="Times New Roman" w:hAnsi="Times New Roman" w:cs="Times New Roman"/>
          <w:sz w:val="24"/>
          <w:szCs w:val="24"/>
        </w:rPr>
        <w:t xml:space="preserve">  </w:t>
      </w:r>
      <w:r w:rsidRPr="008E73C6">
        <w:rPr>
          <w:rFonts w:ascii="Times New Roman" w:eastAsia="Times New Roman" w:hAnsi="Times New Roman" w:cs="Times New Roman"/>
          <w:b/>
          <w:bCs/>
          <w:sz w:val="24"/>
          <w:szCs w:val="24"/>
        </w:rPr>
        <w:t>"</w:t>
      </w:r>
      <w:proofErr w:type="gramEnd"/>
      <w:r w:rsidRPr="008E73C6">
        <w:rPr>
          <w:rFonts w:ascii="Times New Roman" w:eastAsia="Times New Roman" w:hAnsi="Times New Roman" w:cs="Times New Roman"/>
          <w:b/>
          <w:bCs/>
          <w:sz w:val="24"/>
          <w:szCs w:val="24"/>
        </w:rPr>
        <w:t>An Analytical Approach to UPI Fraud Detection Using Machine Learning and Deep Learning Techniques"</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Authors:</w:t>
      </w:r>
      <w:r w:rsidRPr="008E73C6">
        <w:rPr>
          <w:rFonts w:ascii="Times New Roman" w:eastAsia="Times New Roman" w:hAnsi="Times New Roman" w:cs="Times New Roman"/>
          <w:sz w:val="24"/>
          <w:szCs w:val="24"/>
        </w:rPr>
        <w:t xml:space="preserve"> Not specified</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Published:</w:t>
      </w:r>
      <w:r w:rsidRPr="008E73C6">
        <w:rPr>
          <w:rFonts w:ascii="Times New Roman" w:eastAsia="Times New Roman" w:hAnsi="Times New Roman" w:cs="Times New Roman"/>
          <w:sz w:val="24"/>
          <w:szCs w:val="24"/>
        </w:rPr>
        <w:t xml:space="preserve"> October 2024</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Abstract:</w:t>
      </w:r>
      <w:r w:rsidRPr="008E73C6">
        <w:rPr>
          <w:rFonts w:ascii="Times New Roman" w:eastAsia="Times New Roman" w:hAnsi="Times New Roman" w:cs="Times New Roman"/>
          <w:sz w:val="24"/>
          <w:szCs w:val="24"/>
        </w:rPr>
        <w:t xml:space="preserve"> This paper presents a comprehensive analysis of various machine learning and deep learning techniques applied to UPI fraud detection. The study evaluates transaction volumes and instances of fraud, proposing advanced machine learning strategies to enhance security measures in digital payments. The research emphasizes the importance of addressing challenges such as imbalanced datasets and the need for real-time detection systems. </w:t>
      </w:r>
    </w:p>
    <w:p w:rsidR="008E73C6" w:rsidRPr="008E73C6" w:rsidRDefault="008E73C6" w:rsidP="008E73C6">
      <w:pPr>
        <w:spacing w:after="0" w:line="240" w:lineRule="auto"/>
        <w:rPr>
          <w:rFonts w:ascii="Times New Roman" w:eastAsia="Times New Roman" w:hAnsi="Times New Roman" w:cs="Times New Roman"/>
          <w:sz w:val="24"/>
          <w:szCs w:val="24"/>
        </w:rPr>
      </w:pPr>
      <w:hyperlink r:id="rId6" w:tgtFrame="_blank" w:history="1">
        <w:r w:rsidRPr="008E73C6">
          <w:rPr>
            <w:rFonts w:ascii="Times New Roman" w:eastAsia="Times New Roman" w:hAnsi="Times New Roman" w:cs="Times New Roman"/>
            <w:color w:val="0000FF"/>
            <w:sz w:val="24"/>
            <w:szCs w:val="24"/>
            <w:u w:val="single"/>
          </w:rPr>
          <w:t>IJIRT</w:t>
        </w:r>
      </w:hyperlink>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proofErr w:type="gramStart"/>
      <w:r w:rsidRPr="008E73C6">
        <w:rPr>
          <w:rFonts w:ascii="Times New Roman" w:eastAsia="Times New Roman" w:hAnsi="Symbol" w:cs="Times New Roman"/>
          <w:sz w:val="24"/>
          <w:szCs w:val="24"/>
        </w:rPr>
        <w:t></w:t>
      </w:r>
      <w:r w:rsidRPr="008E73C6">
        <w:rPr>
          <w:rFonts w:ascii="Times New Roman" w:eastAsia="Times New Roman" w:hAnsi="Times New Roman" w:cs="Times New Roman"/>
          <w:sz w:val="24"/>
          <w:szCs w:val="24"/>
        </w:rPr>
        <w:t xml:space="preserve">  </w:t>
      </w:r>
      <w:r w:rsidRPr="008E73C6">
        <w:rPr>
          <w:rFonts w:ascii="Times New Roman" w:eastAsia="Times New Roman" w:hAnsi="Times New Roman" w:cs="Times New Roman"/>
          <w:b/>
          <w:bCs/>
          <w:sz w:val="24"/>
          <w:szCs w:val="24"/>
        </w:rPr>
        <w:t>"</w:t>
      </w:r>
      <w:proofErr w:type="gramEnd"/>
      <w:r w:rsidRPr="008E73C6">
        <w:rPr>
          <w:rFonts w:ascii="Times New Roman" w:eastAsia="Times New Roman" w:hAnsi="Times New Roman" w:cs="Times New Roman"/>
          <w:b/>
          <w:bCs/>
          <w:sz w:val="24"/>
          <w:szCs w:val="24"/>
        </w:rPr>
        <w:t>UPI Fraud Detection Using Machine Learning"</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Authors:</w:t>
      </w:r>
      <w:r w:rsidRPr="008E73C6">
        <w:rPr>
          <w:rFonts w:ascii="Times New Roman" w:eastAsia="Times New Roman" w:hAnsi="Times New Roman" w:cs="Times New Roman"/>
          <w:sz w:val="24"/>
          <w:szCs w:val="24"/>
        </w:rPr>
        <w:t xml:space="preserve"> Not specified</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Published:</w:t>
      </w:r>
      <w:r w:rsidRPr="008E73C6">
        <w:rPr>
          <w:rFonts w:ascii="Times New Roman" w:eastAsia="Times New Roman" w:hAnsi="Times New Roman" w:cs="Times New Roman"/>
          <w:sz w:val="24"/>
          <w:szCs w:val="24"/>
        </w:rPr>
        <w:t xml:space="preserve"> 2024</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Abstract:</w:t>
      </w:r>
      <w:r w:rsidRPr="008E73C6">
        <w:rPr>
          <w:rFonts w:ascii="Times New Roman" w:eastAsia="Times New Roman" w:hAnsi="Times New Roman" w:cs="Times New Roman"/>
          <w:sz w:val="24"/>
          <w:szCs w:val="24"/>
        </w:rPr>
        <w:t xml:space="preserve"> This project focuses on developing a machine learning model capable of analyzing UPI transaction data in real-time to identify fraudulent activities. The primary objective is to enhance the security of UPI transactions and reduce financial losses due to fraud. The study reviews deep learning techniques used for online transaction fraud detection and discusses challenges such as the unavailability of publicly accessible datasets due to privacy concerns and the imbalance in available datasets. </w:t>
      </w:r>
    </w:p>
    <w:p w:rsidR="008E73C6" w:rsidRPr="008E73C6" w:rsidRDefault="008E73C6" w:rsidP="008E73C6">
      <w:pPr>
        <w:spacing w:after="0" w:line="240" w:lineRule="auto"/>
        <w:rPr>
          <w:rFonts w:ascii="Times New Roman" w:eastAsia="Times New Roman" w:hAnsi="Times New Roman" w:cs="Times New Roman"/>
          <w:sz w:val="24"/>
          <w:szCs w:val="24"/>
        </w:rPr>
      </w:pPr>
      <w:hyperlink r:id="rId7" w:tgtFrame="_blank" w:history="1">
        <w:proofErr w:type="spellStart"/>
        <w:r w:rsidRPr="008E73C6">
          <w:rPr>
            <w:rFonts w:ascii="Times New Roman" w:eastAsia="Times New Roman" w:hAnsi="Times New Roman" w:cs="Times New Roman"/>
            <w:color w:val="0000FF"/>
            <w:sz w:val="24"/>
            <w:szCs w:val="24"/>
            <w:u w:val="single"/>
          </w:rPr>
          <w:t>Ijets</w:t>
        </w:r>
        <w:proofErr w:type="spellEnd"/>
      </w:hyperlink>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Symbol" w:cs="Times New Roman"/>
          <w:sz w:val="24"/>
          <w:szCs w:val="24"/>
        </w:rPr>
        <w:t></w:t>
      </w:r>
      <w:r w:rsidRPr="008E73C6">
        <w:rPr>
          <w:rFonts w:ascii="Times New Roman" w:eastAsia="Times New Roman" w:hAnsi="Times New Roman" w:cs="Times New Roman"/>
          <w:sz w:val="24"/>
          <w:szCs w:val="24"/>
        </w:rPr>
        <w:t xml:space="preserve">  </w:t>
      </w:r>
      <w:r w:rsidRPr="008E73C6">
        <w:rPr>
          <w:rFonts w:ascii="Times New Roman" w:eastAsia="Times New Roman" w:hAnsi="Times New Roman" w:cs="Times New Roman"/>
          <w:b/>
          <w:bCs/>
          <w:sz w:val="24"/>
          <w:szCs w:val="24"/>
        </w:rPr>
        <w:t>"A Review on UPI Fraud Detection using Machine Learning and Deep Learning"</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Authors:</w:t>
      </w:r>
      <w:r w:rsidRPr="008E73C6">
        <w:rPr>
          <w:rFonts w:ascii="Times New Roman" w:eastAsia="Times New Roman" w:hAnsi="Times New Roman" w:cs="Times New Roman"/>
          <w:sz w:val="24"/>
          <w:szCs w:val="24"/>
        </w:rPr>
        <w:t xml:space="preserve"> Not specified</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Published:</w:t>
      </w:r>
      <w:r w:rsidRPr="008E73C6">
        <w:rPr>
          <w:rFonts w:ascii="Times New Roman" w:eastAsia="Times New Roman" w:hAnsi="Times New Roman" w:cs="Times New Roman"/>
          <w:sz w:val="24"/>
          <w:szCs w:val="24"/>
        </w:rPr>
        <w:t xml:space="preserve"> 2024</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Abstract:</w:t>
      </w:r>
      <w:r w:rsidRPr="008E73C6">
        <w:rPr>
          <w:rFonts w:ascii="Times New Roman" w:eastAsia="Times New Roman" w:hAnsi="Times New Roman" w:cs="Times New Roman"/>
          <w:sz w:val="24"/>
          <w:szCs w:val="24"/>
        </w:rPr>
        <w:t xml:space="preserve"> This study offers insights into numerous research works in the domain of online transaction fraud detection, aiming to address the challenges associated with detecting fraudulent activities in UPI transactions. The paper discusses various machine learning and deep learning techniques, highlighting their effectiveness and limitations in real-world applications. </w:t>
      </w:r>
    </w:p>
    <w:p w:rsidR="008E73C6" w:rsidRPr="008E73C6" w:rsidRDefault="008E73C6" w:rsidP="008E73C6">
      <w:pPr>
        <w:spacing w:after="0" w:line="240" w:lineRule="auto"/>
        <w:rPr>
          <w:rFonts w:ascii="Times New Roman" w:eastAsia="Times New Roman" w:hAnsi="Times New Roman" w:cs="Times New Roman"/>
          <w:sz w:val="24"/>
          <w:szCs w:val="24"/>
        </w:rPr>
      </w:pPr>
      <w:hyperlink r:id="rId8" w:tgtFrame="_blank" w:history="1">
        <w:r w:rsidRPr="008E73C6">
          <w:rPr>
            <w:rFonts w:ascii="Times New Roman" w:eastAsia="Times New Roman" w:hAnsi="Times New Roman" w:cs="Times New Roman"/>
            <w:color w:val="0000FF"/>
            <w:sz w:val="24"/>
            <w:szCs w:val="24"/>
            <w:u w:val="single"/>
          </w:rPr>
          <w:t>IJRASET</w:t>
        </w:r>
      </w:hyperlink>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Symbol" w:cs="Times New Roman"/>
          <w:sz w:val="24"/>
          <w:szCs w:val="24"/>
        </w:rPr>
        <w:t></w:t>
      </w:r>
      <w:r w:rsidRPr="008E73C6">
        <w:rPr>
          <w:rFonts w:ascii="Times New Roman" w:eastAsia="Times New Roman" w:hAnsi="Times New Roman" w:cs="Times New Roman"/>
          <w:sz w:val="24"/>
          <w:szCs w:val="24"/>
        </w:rPr>
        <w:t xml:space="preserve">  </w:t>
      </w:r>
      <w:r w:rsidRPr="008E73C6">
        <w:rPr>
          <w:rFonts w:ascii="Times New Roman" w:eastAsia="Times New Roman" w:hAnsi="Times New Roman" w:cs="Times New Roman"/>
          <w:b/>
          <w:bCs/>
          <w:sz w:val="24"/>
          <w:szCs w:val="24"/>
        </w:rPr>
        <w:t>"Leveraging HMM for UPI Fraud Detection Using Deep Learning Model"</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Authors:</w:t>
      </w:r>
      <w:r w:rsidRPr="008E73C6">
        <w:rPr>
          <w:rFonts w:ascii="Times New Roman" w:eastAsia="Times New Roman" w:hAnsi="Times New Roman" w:cs="Times New Roman"/>
          <w:sz w:val="24"/>
          <w:szCs w:val="24"/>
        </w:rPr>
        <w:t xml:space="preserve"> Not specified</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Published:</w:t>
      </w:r>
      <w:r w:rsidRPr="008E73C6">
        <w:rPr>
          <w:rFonts w:ascii="Times New Roman" w:eastAsia="Times New Roman" w:hAnsi="Times New Roman" w:cs="Times New Roman"/>
          <w:sz w:val="24"/>
          <w:szCs w:val="24"/>
        </w:rPr>
        <w:t xml:space="preserve"> 2024</w:t>
      </w:r>
      <w:r w:rsidRPr="008E73C6">
        <w:rPr>
          <w:rFonts w:ascii="Times New Roman" w:eastAsia="Times New Roman" w:hAnsi="Times New Roman" w:cs="Times New Roman"/>
          <w:sz w:val="24"/>
          <w:szCs w:val="24"/>
        </w:rPr>
        <w:br/>
      </w:r>
      <w:r w:rsidRPr="008E73C6">
        <w:rPr>
          <w:rFonts w:ascii="Times New Roman" w:eastAsia="Times New Roman" w:hAnsi="Times New Roman" w:cs="Times New Roman"/>
          <w:i/>
          <w:iCs/>
          <w:sz w:val="24"/>
          <w:szCs w:val="24"/>
        </w:rPr>
        <w:t>Abstract:</w:t>
      </w:r>
      <w:r w:rsidRPr="008E73C6">
        <w:rPr>
          <w:rFonts w:ascii="Times New Roman" w:eastAsia="Times New Roman" w:hAnsi="Times New Roman" w:cs="Times New Roman"/>
          <w:sz w:val="24"/>
          <w:szCs w:val="24"/>
        </w:rPr>
        <w:t xml:space="preserve"> This research explores the application of Hidden Markov Models (HMM) in conjunction with deep learning techniques for UPI fraud detection. The study explains how CNNs can detect whether an incoming transaction is fraudulent or not, presenting experimental results that showcase the performance and effectiveness of the proposed model</w:t>
      </w:r>
    </w:p>
    <w:p w:rsidR="008E73C6" w:rsidRPr="008E73C6" w:rsidRDefault="008E73C6" w:rsidP="008E73C6">
      <w:pPr>
        <w:spacing w:before="100" w:beforeAutospacing="1" w:after="100" w:afterAutospacing="1" w:line="240" w:lineRule="auto"/>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t>Proposed Methodology</w:t>
      </w:r>
    </w:p>
    <w:p w:rsidR="008E73C6" w:rsidRPr="008E73C6" w:rsidRDefault="008E73C6" w:rsidP="008E73C6">
      <w:pPr>
        <w:spacing w:before="100" w:beforeAutospacing="1" w:after="100" w:afterAutospacing="1" w:line="240" w:lineRule="auto"/>
        <w:outlineLvl w:val="2"/>
        <w:rPr>
          <w:rFonts w:ascii="Times New Roman" w:eastAsia="Times New Roman" w:hAnsi="Times New Roman" w:cs="Times New Roman"/>
          <w:b/>
          <w:bCs/>
          <w:sz w:val="27"/>
          <w:szCs w:val="27"/>
        </w:rPr>
      </w:pPr>
      <w:r w:rsidRPr="008E73C6">
        <w:rPr>
          <w:rFonts w:ascii="Times New Roman" w:eastAsia="Times New Roman" w:hAnsi="Times New Roman" w:cs="Times New Roman"/>
          <w:b/>
          <w:bCs/>
          <w:sz w:val="27"/>
          <w:szCs w:val="27"/>
        </w:rPr>
        <w:t>Workflow:</w:t>
      </w:r>
    </w:p>
    <w:p w:rsidR="008E73C6" w:rsidRPr="008E73C6" w:rsidRDefault="008E73C6" w:rsidP="008E73C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Data Collection: Collect transaction data containing features like transaction amount, location, timestamp, device ID, and status (fraudulent/non-fraudulent).</w:t>
      </w:r>
    </w:p>
    <w:p w:rsidR="008E73C6" w:rsidRPr="008E73C6" w:rsidRDefault="008E73C6" w:rsidP="008E73C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Preprocessing: Normalize the data and convert it into a format suitable for CNNs.</w:t>
      </w:r>
    </w:p>
    <w:p w:rsidR="008E73C6" w:rsidRPr="008E73C6" w:rsidRDefault="008E73C6" w:rsidP="008E73C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Model Design: Develop a CNN architecture tailored for fraud detection.</w:t>
      </w:r>
    </w:p>
    <w:p w:rsidR="008E73C6" w:rsidRPr="008E73C6" w:rsidRDefault="008E73C6" w:rsidP="008E73C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Training: Train the model using labeled transaction data.</w:t>
      </w:r>
    </w:p>
    <w:p w:rsidR="008E73C6" w:rsidRDefault="008E73C6" w:rsidP="008E73C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Evaluation: Assess the model using metrics such as precision, recall, F1-score, and ROC-AUC.</w:t>
      </w:r>
    </w:p>
    <w:p w:rsidR="008E73C6" w:rsidRDefault="008E73C6" w:rsidP="008E73C6">
      <w:pPr>
        <w:spacing w:before="100" w:beforeAutospacing="1" w:after="100" w:afterAutospacing="1" w:line="240" w:lineRule="auto"/>
        <w:ind w:left="360"/>
        <w:rPr>
          <w:rFonts w:ascii="Times New Roman" w:eastAsia="Times New Roman" w:hAnsi="Times New Roman" w:cs="Times New Roman"/>
          <w:sz w:val="24"/>
          <w:szCs w:val="24"/>
        </w:rPr>
      </w:pPr>
    </w:p>
    <w:p w:rsidR="008E73C6" w:rsidRDefault="008E73C6" w:rsidP="008E73C6">
      <w:pPr>
        <w:pStyle w:val="Heading3"/>
      </w:pPr>
      <w:r>
        <w:t>Proposed Methodology</w:t>
      </w:r>
    </w:p>
    <w:p w:rsidR="008E73C6" w:rsidRDefault="008E73C6" w:rsidP="008E73C6">
      <w:pPr>
        <w:pStyle w:val="NormalWeb"/>
      </w:pPr>
      <w:r>
        <w:t xml:space="preserve">To address the growing challenge of UPI fraud detection, the proposed methodology employs </w:t>
      </w:r>
      <w:proofErr w:type="spellStart"/>
      <w:r>
        <w:t>Convolutional</w:t>
      </w:r>
      <w:proofErr w:type="spellEnd"/>
      <w:r>
        <w:t xml:space="preserve"> Neural Networks (CNN) as the core algorithmic framework. The methodology focuses on leveraging CNN’s ability to identify patterns in structured data to detect anomalies indicative of fraudulent transactions. The system is designed to process real-time UPI transaction data and flag suspicious activities with high precision and minimal latency.</w:t>
      </w:r>
    </w:p>
    <w:p w:rsidR="008E73C6" w:rsidRDefault="008E73C6" w:rsidP="008E73C6">
      <w:pPr>
        <w:pStyle w:val="NormalWeb"/>
      </w:pPr>
      <w:r>
        <w:rPr>
          <w:rStyle w:val="Strong"/>
        </w:rPr>
        <w:lastRenderedPageBreak/>
        <w:t>1. Data Collection and Preprocessing</w:t>
      </w:r>
      <w:proofErr w:type="gramStart"/>
      <w:r>
        <w:rPr>
          <w:rStyle w:val="Strong"/>
        </w:rPr>
        <w:t>:</w:t>
      </w:r>
      <w:proofErr w:type="gramEnd"/>
      <w:r>
        <w:br/>
        <w:t>The first step involves collecting a comprehensive dataset of UPI transactions, including features such as transaction ID, timestamp, sender and receiver details, transaction amount, and device information. Since UPI fraud detection datasets are often imbalanced, with far fewer fraudulent transactions than legitimate ones, data augmentation techniques such as Synthetic Minority Over-sampling Technique (SMOTE) are employed to balance the dataset. Data is preprocessed to remove inconsistencies, normalize numerical features, and encode categorical data into machine-readable formats.</w:t>
      </w:r>
    </w:p>
    <w:p w:rsidR="008E73C6" w:rsidRDefault="008E73C6" w:rsidP="008E73C6">
      <w:pPr>
        <w:pStyle w:val="NormalWeb"/>
      </w:pPr>
      <w:r>
        <w:rPr>
          <w:rStyle w:val="Strong"/>
        </w:rPr>
        <w:t>2. Feature Engineering and Representation</w:t>
      </w:r>
      <w:proofErr w:type="gramStart"/>
      <w:r>
        <w:rPr>
          <w:rStyle w:val="Strong"/>
        </w:rPr>
        <w:t>:</w:t>
      </w:r>
      <w:proofErr w:type="gramEnd"/>
      <w:r>
        <w:br/>
        <w:t xml:space="preserve">The transaction data is transformed into a format suitable for CNN analysis. For instance, sequential patterns in transaction timestamps or correlations among transactional features are converted into matrices or tensors. This structured representation allows the CNN model to identify subtle patterns that may indicate fraudulent behavior. Key features, such as transaction frequency, </w:t>
      </w:r>
      <w:proofErr w:type="spellStart"/>
      <w:r>
        <w:t>geolocation</w:t>
      </w:r>
      <w:proofErr w:type="spellEnd"/>
      <w:r>
        <w:t>, and historical transaction trends, are incorporated to enhance the model's ability to detect anomalies.</w:t>
      </w:r>
    </w:p>
    <w:p w:rsidR="008E73C6" w:rsidRDefault="008E73C6" w:rsidP="008E73C6">
      <w:pPr>
        <w:pStyle w:val="NormalWeb"/>
      </w:pPr>
      <w:r>
        <w:rPr>
          <w:rStyle w:val="Strong"/>
        </w:rPr>
        <w:t>3. CNN Model Design</w:t>
      </w:r>
      <w:proofErr w:type="gramStart"/>
      <w:r>
        <w:rPr>
          <w:rStyle w:val="Strong"/>
        </w:rPr>
        <w:t>:</w:t>
      </w:r>
      <w:proofErr w:type="gramEnd"/>
      <w:r>
        <w:br/>
        <w:t xml:space="preserve">The CNN architecture is designed with multiple </w:t>
      </w:r>
      <w:proofErr w:type="spellStart"/>
      <w:r>
        <w:t>convolutional</w:t>
      </w:r>
      <w:proofErr w:type="spellEnd"/>
      <w:r>
        <w:t xml:space="preserve"> layers, pooling layers, and fully connected layers. </w:t>
      </w:r>
      <w:proofErr w:type="spellStart"/>
      <w:r>
        <w:t>Convolutional</w:t>
      </w:r>
      <w:proofErr w:type="spellEnd"/>
      <w:r>
        <w:t xml:space="preserve"> layers extract spatial features from the input data, while pooling layers reduce dimensionality, preserving essential features and improving computational efficiency. The final fully connected layers map the extracted features to output classes, identifying transactions as either legitimate or fraudulent. Techniques like dropout and batch normalization are incorporated to prevent </w:t>
      </w:r>
      <w:proofErr w:type="spellStart"/>
      <w:r>
        <w:t>overfitting</w:t>
      </w:r>
      <w:proofErr w:type="spellEnd"/>
      <w:r>
        <w:t xml:space="preserve"> and ensure model generalization.</w:t>
      </w:r>
    </w:p>
    <w:p w:rsidR="008E73C6" w:rsidRDefault="008E73C6" w:rsidP="008E73C6">
      <w:pPr>
        <w:pStyle w:val="NormalWeb"/>
      </w:pPr>
      <w:r>
        <w:rPr>
          <w:rStyle w:val="Strong"/>
        </w:rPr>
        <w:t>4. Training and Evaluation</w:t>
      </w:r>
      <w:proofErr w:type="gramStart"/>
      <w:r>
        <w:rPr>
          <w:rStyle w:val="Strong"/>
        </w:rPr>
        <w:t>:</w:t>
      </w:r>
      <w:proofErr w:type="gramEnd"/>
      <w:r>
        <w:br/>
        <w:t xml:space="preserve">The model is trained using a labeled dataset with fraud and non-fraud instances. A cross-validation approach is employed to ensure the model’s robustness across different subsets of data. Performance metrics such as precision, recall, F1-score, and Area </w:t>
      </w:r>
      <w:proofErr w:type="gramStart"/>
      <w:r>
        <w:t>Under</w:t>
      </w:r>
      <w:proofErr w:type="gramEnd"/>
      <w:r>
        <w:t xml:space="preserve"> the Receiver Operating Characteristic Curve (AUC-ROC) are used to evaluate the model's effectiveness. Additionally, the model is tested on a separate validation dataset to assess its generalization capability and real-time applicability.</w:t>
      </w:r>
    </w:p>
    <w:p w:rsidR="008E73C6" w:rsidRDefault="008E73C6" w:rsidP="008E73C6">
      <w:pPr>
        <w:pStyle w:val="NormalWeb"/>
      </w:pPr>
      <w:r>
        <w:rPr>
          <w:rStyle w:val="Strong"/>
        </w:rPr>
        <w:t>5. Deployment and Real-Time Monitoring</w:t>
      </w:r>
      <w:proofErr w:type="gramStart"/>
      <w:r>
        <w:rPr>
          <w:rStyle w:val="Strong"/>
        </w:rPr>
        <w:t>:</w:t>
      </w:r>
      <w:proofErr w:type="gramEnd"/>
      <w:r>
        <w:br/>
        <w:t>Once validated, the model is integrated into the UPI system for real-time fraud detection. Anomalous transactions flagged by the system are subject to additional verification steps to minimize false positives and avoid disruptions to legitimate users. A feedback loop mechanism is incorporated to continuously update the model, ensuring adaptability to emerging fraud tactics and evolving transactional patterns.</w:t>
      </w:r>
    </w:p>
    <w:p w:rsidR="008E73C6" w:rsidRDefault="008E73C6" w:rsidP="008E73C6">
      <w:pPr>
        <w:spacing w:before="100" w:beforeAutospacing="1" w:after="100" w:afterAutospacing="1" w:line="240" w:lineRule="auto"/>
        <w:ind w:left="360"/>
        <w:rPr>
          <w:rFonts w:ascii="Times New Roman" w:eastAsia="Times New Roman" w:hAnsi="Times New Roman" w:cs="Times New Roman"/>
          <w:sz w:val="24"/>
          <w:szCs w:val="24"/>
        </w:rPr>
      </w:pPr>
    </w:p>
    <w:p w:rsidR="008E73C6" w:rsidRDefault="008E73C6" w:rsidP="008E73C6">
      <w:pPr>
        <w:spacing w:before="100" w:beforeAutospacing="1" w:after="100" w:afterAutospacing="1" w:line="240" w:lineRule="auto"/>
        <w:ind w:left="360"/>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ind w:left="360"/>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lastRenderedPageBreak/>
        <w:t>6. Implementation</w:t>
      </w:r>
    </w:p>
    <w:p w:rsidR="008E73C6" w:rsidRPr="008E73C6" w:rsidRDefault="008E73C6" w:rsidP="008E73C6">
      <w:pPr>
        <w:spacing w:before="100" w:beforeAutospacing="1" w:after="100" w:afterAutospacing="1" w:line="240" w:lineRule="auto"/>
        <w:outlineLvl w:val="2"/>
        <w:rPr>
          <w:rFonts w:ascii="Times New Roman" w:eastAsia="Times New Roman" w:hAnsi="Times New Roman" w:cs="Times New Roman"/>
          <w:b/>
          <w:bCs/>
          <w:sz w:val="27"/>
          <w:szCs w:val="27"/>
        </w:rPr>
      </w:pPr>
      <w:r w:rsidRPr="008E73C6">
        <w:rPr>
          <w:rFonts w:ascii="Times New Roman" w:eastAsia="Times New Roman" w:hAnsi="Times New Roman" w:cs="Times New Roman"/>
          <w:b/>
          <w:bCs/>
          <w:sz w:val="27"/>
          <w:szCs w:val="27"/>
        </w:rPr>
        <w:t>Data Collection</w:t>
      </w:r>
    </w:p>
    <w:p w:rsidR="008E73C6" w:rsidRPr="008E73C6" w:rsidRDefault="008E73C6" w:rsidP="008E73C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Obtain a dataset of UPI transactions (publicly available datasets or synthetic data).</w:t>
      </w:r>
    </w:p>
    <w:p w:rsidR="008E73C6" w:rsidRPr="008E73C6" w:rsidRDefault="008E73C6" w:rsidP="008E73C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Features: Transaction ID, amount, timestamp, device ID, IP address, location, status.</w:t>
      </w:r>
    </w:p>
    <w:p w:rsidR="008E73C6" w:rsidRPr="008E73C6" w:rsidRDefault="008E73C6" w:rsidP="008E73C6">
      <w:pPr>
        <w:spacing w:before="100" w:beforeAutospacing="1" w:after="100" w:afterAutospacing="1" w:line="240" w:lineRule="auto"/>
        <w:outlineLvl w:val="2"/>
        <w:rPr>
          <w:rFonts w:ascii="Times New Roman" w:eastAsia="Times New Roman" w:hAnsi="Times New Roman" w:cs="Times New Roman"/>
          <w:b/>
          <w:bCs/>
          <w:sz w:val="27"/>
          <w:szCs w:val="27"/>
        </w:rPr>
      </w:pPr>
      <w:r w:rsidRPr="008E73C6">
        <w:rPr>
          <w:rFonts w:ascii="Times New Roman" w:eastAsia="Times New Roman" w:hAnsi="Times New Roman" w:cs="Times New Roman"/>
          <w:b/>
          <w:bCs/>
          <w:sz w:val="27"/>
          <w:szCs w:val="27"/>
        </w:rPr>
        <w:t>Data Preprocessing</w:t>
      </w:r>
    </w:p>
    <w:p w:rsidR="008E73C6" w:rsidRPr="008E73C6" w:rsidRDefault="008E73C6" w:rsidP="008E73C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Handle missing values and outliers.</w:t>
      </w:r>
    </w:p>
    <w:p w:rsidR="008E73C6" w:rsidRPr="008E73C6" w:rsidRDefault="008E73C6" w:rsidP="008E73C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Normalize numerical features (e.g., Min-Max Scaling).</w:t>
      </w:r>
    </w:p>
    <w:p w:rsidR="008E73C6" w:rsidRPr="008E73C6" w:rsidRDefault="008E73C6" w:rsidP="008E73C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Encode categorical features (e.g., one-hot encoding).</w:t>
      </w:r>
    </w:p>
    <w:p w:rsidR="008E73C6" w:rsidRPr="008E73C6" w:rsidRDefault="008E73C6" w:rsidP="008E73C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Reshape data into 2D arrays to input into CNN.</w:t>
      </w:r>
    </w:p>
    <w:p w:rsidR="008E73C6" w:rsidRPr="008E73C6" w:rsidRDefault="008E73C6" w:rsidP="008E73C6">
      <w:pPr>
        <w:spacing w:before="100" w:beforeAutospacing="1" w:after="100" w:afterAutospacing="1" w:line="240" w:lineRule="auto"/>
        <w:outlineLvl w:val="2"/>
        <w:rPr>
          <w:rFonts w:ascii="Times New Roman" w:eastAsia="Times New Roman" w:hAnsi="Times New Roman" w:cs="Times New Roman"/>
          <w:b/>
          <w:bCs/>
          <w:sz w:val="27"/>
          <w:szCs w:val="27"/>
        </w:rPr>
      </w:pPr>
      <w:r w:rsidRPr="008E73C6">
        <w:rPr>
          <w:rFonts w:ascii="Times New Roman" w:eastAsia="Times New Roman" w:hAnsi="Times New Roman" w:cs="Times New Roman"/>
          <w:b/>
          <w:bCs/>
          <w:sz w:val="27"/>
          <w:szCs w:val="27"/>
        </w:rPr>
        <w:t>CNN Model Architecture</w:t>
      </w:r>
    </w:p>
    <w:p w:rsidR="008E73C6" w:rsidRPr="008E73C6" w:rsidRDefault="008E73C6" w:rsidP="008E73C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Input Layer: Accepts preprocessed transaction data.</w:t>
      </w:r>
    </w:p>
    <w:p w:rsidR="008E73C6" w:rsidRPr="008E73C6" w:rsidRDefault="008E73C6" w:rsidP="008E73C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E73C6">
        <w:rPr>
          <w:rFonts w:ascii="Times New Roman" w:eastAsia="Times New Roman" w:hAnsi="Times New Roman" w:cs="Times New Roman"/>
          <w:sz w:val="24"/>
          <w:szCs w:val="24"/>
        </w:rPr>
        <w:t>Convolutional</w:t>
      </w:r>
      <w:proofErr w:type="spellEnd"/>
      <w:r w:rsidRPr="008E73C6">
        <w:rPr>
          <w:rFonts w:ascii="Times New Roman" w:eastAsia="Times New Roman" w:hAnsi="Times New Roman" w:cs="Times New Roman"/>
          <w:sz w:val="24"/>
          <w:szCs w:val="24"/>
        </w:rPr>
        <w:t xml:space="preserve"> Layers: Extract features from transaction patterns.</w:t>
      </w:r>
    </w:p>
    <w:p w:rsidR="008E73C6" w:rsidRPr="008E73C6" w:rsidRDefault="008E73C6" w:rsidP="008E73C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Pooling Layers: Reduce feature map dimensions.</w:t>
      </w:r>
    </w:p>
    <w:p w:rsidR="008E73C6" w:rsidRPr="008E73C6" w:rsidRDefault="008E73C6" w:rsidP="008E73C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Fully Connected Layers: Combine extracted features for classification.</w:t>
      </w:r>
    </w:p>
    <w:p w:rsidR="008E73C6" w:rsidRPr="008E73C6" w:rsidRDefault="008E73C6" w:rsidP="008E73C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Output Layer: Binary classification (fraudulent/non-fraudulent).</w:t>
      </w:r>
    </w:p>
    <w:p w:rsidR="008E73C6" w:rsidRPr="008E73C6" w:rsidRDefault="008E73C6" w:rsidP="008E73C6">
      <w:pPr>
        <w:spacing w:before="100" w:beforeAutospacing="1" w:after="100" w:afterAutospacing="1" w:line="240" w:lineRule="auto"/>
        <w:outlineLvl w:val="3"/>
        <w:rPr>
          <w:rFonts w:ascii="Times New Roman" w:eastAsia="Times New Roman" w:hAnsi="Times New Roman" w:cs="Times New Roman"/>
          <w:b/>
          <w:bCs/>
          <w:sz w:val="24"/>
          <w:szCs w:val="24"/>
        </w:rPr>
      </w:pPr>
      <w:r w:rsidRPr="008E73C6">
        <w:rPr>
          <w:rFonts w:ascii="Times New Roman" w:eastAsia="Times New Roman" w:hAnsi="Times New Roman" w:cs="Times New Roman"/>
          <w:b/>
          <w:bCs/>
          <w:sz w:val="24"/>
          <w:szCs w:val="24"/>
        </w:rPr>
        <w:t>Example Architecture:</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8E73C6">
        <w:rPr>
          <w:rFonts w:ascii="Courier New" w:eastAsia="Times New Roman" w:hAnsi="Courier New" w:cs="Courier New"/>
          <w:sz w:val="20"/>
        </w:rPr>
        <w:t>from</w:t>
      </w:r>
      <w:proofErr w:type="gramEnd"/>
      <w:r w:rsidRPr="008E73C6">
        <w:rPr>
          <w:rFonts w:ascii="Courier New" w:eastAsia="Times New Roman" w:hAnsi="Courier New" w:cs="Courier New"/>
          <w:sz w:val="20"/>
        </w:rPr>
        <w:t xml:space="preserve"> </w:t>
      </w:r>
      <w:proofErr w:type="spellStart"/>
      <w:r w:rsidRPr="008E73C6">
        <w:rPr>
          <w:rFonts w:ascii="Courier New" w:eastAsia="Times New Roman" w:hAnsi="Courier New" w:cs="Courier New"/>
          <w:sz w:val="20"/>
        </w:rPr>
        <w:t>keras.models</w:t>
      </w:r>
      <w:proofErr w:type="spellEnd"/>
      <w:r w:rsidRPr="008E73C6">
        <w:rPr>
          <w:rFonts w:ascii="Courier New" w:eastAsia="Times New Roman" w:hAnsi="Courier New" w:cs="Courier New"/>
          <w:sz w:val="20"/>
        </w:rPr>
        <w:t xml:space="preserve"> import Sequential</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8E73C6">
        <w:rPr>
          <w:rFonts w:ascii="Courier New" w:eastAsia="Times New Roman" w:hAnsi="Courier New" w:cs="Courier New"/>
          <w:sz w:val="20"/>
        </w:rPr>
        <w:t>from</w:t>
      </w:r>
      <w:proofErr w:type="gramEnd"/>
      <w:r w:rsidRPr="008E73C6">
        <w:rPr>
          <w:rFonts w:ascii="Courier New" w:eastAsia="Times New Roman" w:hAnsi="Courier New" w:cs="Courier New"/>
          <w:sz w:val="20"/>
        </w:rPr>
        <w:t xml:space="preserve"> </w:t>
      </w:r>
      <w:proofErr w:type="spellStart"/>
      <w:r w:rsidRPr="008E73C6">
        <w:rPr>
          <w:rFonts w:ascii="Courier New" w:eastAsia="Times New Roman" w:hAnsi="Courier New" w:cs="Courier New"/>
          <w:sz w:val="20"/>
        </w:rPr>
        <w:t>keras.layers</w:t>
      </w:r>
      <w:proofErr w:type="spellEnd"/>
      <w:r w:rsidRPr="008E73C6">
        <w:rPr>
          <w:rFonts w:ascii="Courier New" w:eastAsia="Times New Roman" w:hAnsi="Courier New" w:cs="Courier New"/>
          <w:sz w:val="20"/>
        </w:rPr>
        <w:t xml:space="preserve"> import Conv2D, MaxPooling2D, Flatten, Dense</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8E73C6">
        <w:rPr>
          <w:rFonts w:ascii="Courier New" w:eastAsia="Times New Roman" w:hAnsi="Courier New" w:cs="Courier New"/>
          <w:sz w:val="20"/>
        </w:rPr>
        <w:t>model</w:t>
      </w:r>
      <w:proofErr w:type="gramEnd"/>
      <w:r w:rsidRPr="008E73C6">
        <w:rPr>
          <w:rFonts w:ascii="Courier New" w:eastAsia="Times New Roman" w:hAnsi="Courier New" w:cs="Courier New"/>
          <w:sz w:val="20"/>
        </w:rPr>
        <w:t xml:space="preserve"> = Sequential([</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Conv2D(</w:t>
      </w:r>
      <w:proofErr w:type="gramEnd"/>
      <w:r w:rsidRPr="008E73C6">
        <w:rPr>
          <w:rFonts w:ascii="Courier New" w:eastAsia="Times New Roman" w:hAnsi="Courier New" w:cs="Courier New"/>
          <w:sz w:val="20"/>
        </w:rPr>
        <w:t>32, (3, 3), activation='</w:t>
      </w:r>
      <w:proofErr w:type="spellStart"/>
      <w:r w:rsidRPr="008E73C6">
        <w:rPr>
          <w:rFonts w:ascii="Courier New" w:eastAsia="Times New Roman" w:hAnsi="Courier New" w:cs="Courier New"/>
          <w:sz w:val="20"/>
        </w:rPr>
        <w:t>relu</w:t>
      </w:r>
      <w:proofErr w:type="spellEnd"/>
      <w:r w:rsidRPr="008E73C6">
        <w:rPr>
          <w:rFonts w:ascii="Courier New" w:eastAsia="Times New Roman" w:hAnsi="Courier New" w:cs="Courier New"/>
          <w:sz w:val="20"/>
        </w:rPr>
        <w:t xml:space="preserve">', </w:t>
      </w:r>
      <w:proofErr w:type="spellStart"/>
      <w:r w:rsidRPr="008E73C6">
        <w:rPr>
          <w:rFonts w:ascii="Courier New" w:eastAsia="Times New Roman" w:hAnsi="Courier New" w:cs="Courier New"/>
          <w:sz w:val="20"/>
        </w:rPr>
        <w:t>input_shape</w:t>
      </w:r>
      <w:proofErr w:type="spellEnd"/>
      <w:r w:rsidRPr="008E73C6">
        <w:rPr>
          <w:rFonts w:ascii="Courier New" w:eastAsia="Times New Roman" w:hAnsi="Courier New" w:cs="Courier New"/>
          <w:sz w:val="20"/>
        </w:rPr>
        <w:t>=(28, 28, 1)),</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MaxPooling2D(</w:t>
      </w:r>
      <w:proofErr w:type="gramEnd"/>
      <w:r w:rsidRPr="008E73C6">
        <w:rPr>
          <w:rFonts w:ascii="Courier New" w:eastAsia="Times New Roman" w:hAnsi="Courier New" w:cs="Courier New"/>
          <w:sz w:val="20"/>
        </w:rPr>
        <w:t>(2, 2)),</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Conv2D(</w:t>
      </w:r>
      <w:proofErr w:type="gramEnd"/>
      <w:r w:rsidRPr="008E73C6">
        <w:rPr>
          <w:rFonts w:ascii="Courier New" w:eastAsia="Times New Roman" w:hAnsi="Courier New" w:cs="Courier New"/>
          <w:sz w:val="20"/>
        </w:rPr>
        <w:t>64, (3, 3), activation='</w:t>
      </w:r>
      <w:proofErr w:type="spellStart"/>
      <w:r w:rsidRPr="008E73C6">
        <w:rPr>
          <w:rFonts w:ascii="Courier New" w:eastAsia="Times New Roman" w:hAnsi="Courier New" w:cs="Courier New"/>
          <w:sz w:val="20"/>
        </w:rPr>
        <w:t>relu</w:t>
      </w:r>
      <w:proofErr w:type="spellEnd"/>
      <w:r w:rsidRPr="008E73C6">
        <w:rPr>
          <w:rFonts w:ascii="Courier New" w:eastAsia="Times New Roman" w:hAnsi="Courier New" w:cs="Courier New"/>
          <w:sz w:val="20"/>
        </w:rPr>
        <w:t>'),</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MaxPooling2D(</w:t>
      </w:r>
      <w:proofErr w:type="gramEnd"/>
      <w:r w:rsidRPr="008E73C6">
        <w:rPr>
          <w:rFonts w:ascii="Courier New" w:eastAsia="Times New Roman" w:hAnsi="Courier New" w:cs="Courier New"/>
          <w:sz w:val="20"/>
        </w:rPr>
        <w:t>(2, 2)),</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Flatten(</w:t>
      </w:r>
      <w:proofErr w:type="gramEnd"/>
      <w:r w:rsidRPr="008E73C6">
        <w:rPr>
          <w:rFonts w:ascii="Courier New" w:eastAsia="Times New Roman" w:hAnsi="Courier New" w:cs="Courier New"/>
          <w:sz w:val="20"/>
        </w:rPr>
        <w:t>),</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Dense(</w:t>
      </w:r>
      <w:proofErr w:type="gramEnd"/>
      <w:r w:rsidRPr="008E73C6">
        <w:rPr>
          <w:rFonts w:ascii="Courier New" w:eastAsia="Times New Roman" w:hAnsi="Courier New" w:cs="Courier New"/>
          <w:sz w:val="20"/>
        </w:rPr>
        <w:t>128, activation='</w:t>
      </w:r>
      <w:proofErr w:type="spellStart"/>
      <w:r w:rsidRPr="008E73C6">
        <w:rPr>
          <w:rFonts w:ascii="Courier New" w:eastAsia="Times New Roman" w:hAnsi="Courier New" w:cs="Courier New"/>
          <w:sz w:val="20"/>
        </w:rPr>
        <w:t>relu</w:t>
      </w:r>
      <w:proofErr w:type="spellEnd"/>
      <w:r w:rsidRPr="008E73C6">
        <w:rPr>
          <w:rFonts w:ascii="Courier New" w:eastAsia="Times New Roman" w:hAnsi="Courier New" w:cs="Courier New"/>
          <w:sz w:val="20"/>
        </w:rPr>
        <w:t>'),</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 xml:space="preserve">    </w:t>
      </w:r>
      <w:proofErr w:type="gramStart"/>
      <w:r w:rsidRPr="008E73C6">
        <w:rPr>
          <w:rFonts w:ascii="Courier New" w:eastAsia="Times New Roman" w:hAnsi="Courier New" w:cs="Courier New"/>
          <w:sz w:val="20"/>
        </w:rPr>
        <w:t>Dense(</w:t>
      </w:r>
      <w:proofErr w:type="gramEnd"/>
      <w:r w:rsidRPr="008E73C6">
        <w:rPr>
          <w:rFonts w:ascii="Courier New" w:eastAsia="Times New Roman" w:hAnsi="Courier New" w:cs="Courier New"/>
          <w:sz w:val="20"/>
        </w:rPr>
        <w:t>1, activation='sigmoid')</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E73C6">
        <w:rPr>
          <w:rFonts w:ascii="Courier New" w:eastAsia="Times New Roman" w:hAnsi="Courier New" w:cs="Courier New"/>
          <w:sz w:val="20"/>
        </w:rPr>
        <w:t>])</w:t>
      </w:r>
    </w:p>
    <w:p w:rsidR="008E73C6" w:rsidRP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8E73C6" w:rsidRDefault="008E73C6"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8E73C6">
        <w:rPr>
          <w:rFonts w:ascii="Courier New" w:eastAsia="Times New Roman" w:hAnsi="Courier New" w:cs="Courier New"/>
          <w:sz w:val="20"/>
        </w:rPr>
        <w:t>model.compile</w:t>
      </w:r>
      <w:proofErr w:type="spellEnd"/>
      <w:r w:rsidRPr="008E73C6">
        <w:rPr>
          <w:rFonts w:ascii="Courier New" w:eastAsia="Times New Roman" w:hAnsi="Courier New" w:cs="Courier New"/>
          <w:sz w:val="20"/>
        </w:rPr>
        <w:t>(</w:t>
      </w:r>
      <w:proofErr w:type="gramEnd"/>
      <w:r w:rsidRPr="008E73C6">
        <w:rPr>
          <w:rFonts w:ascii="Courier New" w:eastAsia="Times New Roman" w:hAnsi="Courier New" w:cs="Courier New"/>
          <w:sz w:val="20"/>
        </w:rPr>
        <w:t>optimizer='</w:t>
      </w:r>
      <w:proofErr w:type="spellStart"/>
      <w:r w:rsidRPr="008E73C6">
        <w:rPr>
          <w:rFonts w:ascii="Courier New" w:eastAsia="Times New Roman" w:hAnsi="Courier New" w:cs="Courier New"/>
          <w:sz w:val="20"/>
        </w:rPr>
        <w:t>adam</w:t>
      </w:r>
      <w:proofErr w:type="spellEnd"/>
      <w:r w:rsidRPr="008E73C6">
        <w:rPr>
          <w:rFonts w:ascii="Courier New" w:eastAsia="Times New Roman" w:hAnsi="Courier New" w:cs="Courier New"/>
          <w:sz w:val="20"/>
        </w:rPr>
        <w:t>', loss='</w:t>
      </w:r>
      <w:proofErr w:type="spellStart"/>
      <w:r w:rsidRPr="008E73C6">
        <w:rPr>
          <w:rFonts w:ascii="Courier New" w:eastAsia="Times New Roman" w:hAnsi="Courier New" w:cs="Courier New"/>
          <w:sz w:val="20"/>
        </w:rPr>
        <w:t>binary_crossentropy</w:t>
      </w:r>
      <w:proofErr w:type="spellEnd"/>
      <w:r w:rsidRPr="008E73C6">
        <w:rPr>
          <w:rFonts w:ascii="Courier New" w:eastAsia="Times New Roman" w:hAnsi="Courier New" w:cs="Courier New"/>
          <w:sz w:val="20"/>
        </w:rPr>
        <w:t>', metrics=['accuracy'])</w:t>
      </w:r>
    </w:p>
    <w:p w:rsidR="005655FF" w:rsidRDefault="005655FF"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655FF" w:rsidRDefault="005655FF"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Data Acquisition and Preprocessing</w:t>
      </w:r>
    </w:p>
    <w:p w:rsidR="005655FF" w:rsidRPr="005655FF" w:rsidRDefault="005655FF" w:rsidP="005655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Data Collection:</w:t>
      </w:r>
      <w:r w:rsidRPr="005655FF">
        <w:rPr>
          <w:rFonts w:ascii="Times New Roman" w:eastAsia="Times New Roman" w:hAnsi="Times New Roman" w:cs="Times New Roman"/>
          <w:sz w:val="24"/>
          <w:szCs w:val="24"/>
        </w:rPr>
        <w:t xml:space="preserve"> A dataset containing UPI transactions is obtained, either through partnerships with financial institutions or by simulating transactions. The dataset includes features such as transaction ID, timestamp, sender and receiver IDs, transaction amount, device ID, </w:t>
      </w:r>
      <w:proofErr w:type="spellStart"/>
      <w:r w:rsidRPr="005655FF">
        <w:rPr>
          <w:rFonts w:ascii="Times New Roman" w:eastAsia="Times New Roman" w:hAnsi="Times New Roman" w:cs="Times New Roman"/>
          <w:sz w:val="24"/>
          <w:szCs w:val="24"/>
        </w:rPr>
        <w:t>geolocation</w:t>
      </w:r>
      <w:proofErr w:type="spellEnd"/>
      <w:r w:rsidRPr="005655FF">
        <w:rPr>
          <w:rFonts w:ascii="Times New Roman" w:eastAsia="Times New Roman" w:hAnsi="Times New Roman" w:cs="Times New Roman"/>
          <w:sz w:val="24"/>
          <w:szCs w:val="24"/>
        </w:rPr>
        <w:t>, and transaction type.</w:t>
      </w:r>
    </w:p>
    <w:p w:rsidR="005655FF" w:rsidRPr="005655FF" w:rsidRDefault="005655FF" w:rsidP="005655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lastRenderedPageBreak/>
        <w:t>Data Cleaning:</w:t>
      </w:r>
      <w:r w:rsidRPr="005655FF">
        <w:rPr>
          <w:rFonts w:ascii="Times New Roman" w:eastAsia="Times New Roman" w:hAnsi="Times New Roman" w:cs="Times New Roman"/>
          <w:sz w:val="24"/>
          <w:szCs w:val="24"/>
        </w:rPr>
        <w:t xml:space="preserve"> Missing or inconsistent values are handled through imputation or removal. Duplicates are eliminated, and data is validated to ensure accuracy.</w:t>
      </w:r>
    </w:p>
    <w:p w:rsidR="005655FF" w:rsidRPr="005655FF" w:rsidRDefault="005655FF" w:rsidP="005655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Feature Encoding:</w:t>
      </w:r>
      <w:r w:rsidRPr="005655FF">
        <w:rPr>
          <w:rFonts w:ascii="Times New Roman" w:eastAsia="Times New Roman" w:hAnsi="Times New Roman" w:cs="Times New Roman"/>
          <w:sz w:val="24"/>
          <w:szCs w:val="24"/>
        </w:rPr>
        <w:t xml:space="preserve"> Categorical features, such as transaction type or user location, are encoded using techniques like one-hot encoding or label encoding.</w:t>
      </w:r>
    </w:p>
    <w:p w:rsidR="005655FF" w:rsidRPr="005655FF" w:rsidRDefault="005655FF" w:rsidP="005655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Normalization:</w:t>
      </w:r>
      <w:r w:rsidRPr="005655FF">
        <w:rPr>
          <w:rFonts w:ascii="Times New Roman" w:eastAsia="Times New Roman" w:hAnsi="Times New Roman" w:cs="Times New Roman"/>
          <w:sz w:val="24"/>
          <w:szCs w:val="24"/>
        </w:rPr>
        <w:t xml:space="preserve"> Numerical features, such as transaction amount and frequency, are normalized to ensure uniformity and compatibility with CNN requirements.</w:t>
      </w:r>
    </w:p>
    <w:p w:rsidR="005655FF" w:rsidRPr="005655FF" w:rsidRDefault="005655FF" w:rsidP="005655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Balancing the Dataset:</w:t>
      </w:r>
      <w:r w:rsidRPr="005655FF">
        <w:rPr>
          <w:rFonts w:ascii="Times New Roman" w:eastAsia="Times New Roman" w:hAnsi="Times New Roman" w:cs="Times New Roman"/>
          <w:sz w:val="24"/>
          <w:szCs w:val="24"/>
        </w:rPr>
        <w:t xml:space="preserve"> To address class imbalance, techniques like SMOTE (Synthetic Minority Over-sampling Technique) or </w:t>
      </w:r>
      <w:proofErr w:type="spellStart"/>
      <w:r w:rsidRPr="005655FF">
        <w:rPr>
          <w:rFonts w:ascii="Times New Roman" w:eastAsia="Times New Roman" w:hAnsi="Times New Roman" w:cs="Times New Roman"/>
          <w:sz w:val="24"/>
          <w:szCs w:val="24"/>
        </w:rPr>
        <w:t>undersampling</w:t>
      </w:r>
      <w:proofErr w:type="spellEnd"/>
      <w:r w:rsidRPr="005655FF">
        <w:rPr>
          <w:rFonts w:ascii="Times New Roman" w:eastAsia="Times New Roman" w:hAnsi="Times New Roman" w:cs="Times New Roman"/>
          <w:sz w:val="24"/>
          <w:szCs w:val="24"/>
        </w:rPr>
        <w:t xml:space="preserve"> are used. This step ensures the model is not biased towards the majority class (legitimate transactions).</w:t>
      </w:r>
    </w:p>
    <w:p w:rsidR="005655FF" w:rsidRPr="005655FF" w:rsidRDefault="005655FF" w:rsidP="005655FF">
      <w:pPr>
        <w:spacing w:after="0" w:line="240" w:lineRule="auto"/>
        <w:rPr>
          <w:rFonts w:ascii="Times New Roman" w:eastAsia="Times New Roman" w:hAnsi="Times New Roman" w:cs="Times New Roman"/>
          <w:sz w:val="24"/>
          <w:szCs w:val="24"/>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2. Data Transformation</w:t>
      </w:r>
    </w:p>
    <w:p w:rsidR="005655FF" w:rsidRPr="005655FF" w:rsidRDefault="005655FF" w:rsidP="005655F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Representation as Matrices:</w:t>
      </w:r>
      <w:r w:rsidRPr="005655FF">
        <w:rPr>
          <w:rFonts w:ascii="Times New Roman" w:eastAsia="Times New Roman" w:hAnsi="Times New Roman" w:cs="Times New Roman"/>
          <w:sz w:val="24"/>
          <w:szCs w:val="24"/>
        </w:rPr>
        <w:t xml:space="preserve"> Transaction data is converted into a matrix format where each row represents a feature, and columns represent different transactions. For instance, temporal transaction sequences are represented as time-series matrices.</w:t>
      </w:r>
    </w:p>
    <w:p w:rsidR="005655FF" w:rsidRPr="005655FF" w:rsidRDefault="005655FF" w:rsidP="005655F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Sliding Window Approach:</w:t>
      </w:r>
      <w:r w:rsidRPr="005655FF">
        <w:rPr>
          <w:rFonts w:ascii="Times New Roman" w:eastAsia="Times New Roman" w:hAnsi="Times New Roman" w:cs="Times New Roman"/>
          <w:sz w:val="24"/>
          <w:szCs w:val="24"/>
        </w:rPr>
        <w:t xml:space="preserve"> A sliding window mechanism is implemented to capture short-term behavioral patterns in transactions, providing the CNN with contextual data for each transaction instance.</w:t>
      </w:r>
    </w:p>
    <w:p w:rsidR="005655FF" w:rsidRPr="005655FF" w:rsidRDefault="005655FF" w:rsidP="005655FF">
      <w:pPr>
        <w:spacing w:after="0" w:line="240" w:lineRule="auto"/>
        <w:rPr>
          <w:rFonts w:ascii="Times New Roman" w:eastAsia="Times New Roman" w:hAnsi="Times New Roman" w:cs="Times New Roman"/>
          <w:sz w:val="24"/>
          <w:szCs w:val="24"/>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3. Model Architecture Design</w:t>
      </w:r>
    </w:p>
    <w:p w:rsidR="005655FF" w:rsidRPr="005655FF" w:rsidRDefault="005655FF" w:rsidP="005655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Layer Configuration:</w:t>
      </w:r>
      <w:r w:rsidRPr="005655FF">
        <w:rPr>
          <w:rFonts w:ascii="Times New Roman" w:eastAsia="Times New Roman" w:hAnsi="Times New Roman" w:cs="Times New Roman"/>
          <w:sz w:val="24"/>
          <w:szCs w:val="24"/>
        </w:rPr>
        <w:t xml:space="preserve"> The CNN model is built with the following layers:</w:t>
      </w:r>
    </w:p>
    <w:p w:rsidR="005655FF" w:rsidRPr="005655FF" w:rsidRDefault="005655FF" w:rsidP="005655F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Input Layer:</w:t>
      </w:r>
      <w:r w:rsidRPr="005655FF">
        <w:rPr>
          <w:rFonts w:ascii="Times New Roman" w:eastAsia="Times New Roman" w:hAnsi="Times New Roman" w:cs="Times New Roman"/>
          <w:sz w:val="24"/>
          <w:szCs w:val="24"/>
        </w:rPr>
        <w:t xml:space="preserve"> Accepts preprocessed transaction matrices or tensors.</w:t>
      </w:r>
    </w:p>
    <w:p w:rsidR="005655FF" w:rsidRPr="005655FF" w:rsidRDefault="005655FF" w:rsidP="005655FF">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5655FF">
        <w:rPr>
          <w:rFonts w:ascii="Times New Roman" w:eastAsia="Times New Roman" w:hAnsi="Times New Roman" w:cs="Times New Roman"/>
          <w:b/>
          <w:bCs/>
          <w:sz w:val="24"/>
          <w:szCs w:val="24"/>
        </w:rPr>
        <w:t>Convolutional</w:t>
      </w:r>
      <w:proofErr w:type="spellEnd"/>
      <w:r w:rsidRPr="005655FF">
        <w:rPr>
          <w:rFonts w:ascii="Times New Roman" w:eastAsia="Times New Roman" w:hAnsi="Times New Roman" w:cs="Times New Roman"/>
          <w:b/>
          <w:bCs/>
          <w:sz w:val="24"/>
          <w:szCs w:val="24"/>
        </w:rPr>
        <w:t xml:space="preserve"> Layers:</w:t>
      </w:r>
      <w:r w:rsidRPr="005655FF">
        <w:rPr>
          <w:rFonts w:ascii="Times New Roman" w:eastAsia="Times New Roman" w:hAnsi="Times New Roman" w:cs="Times New Roman"/>
          <w:sz w:val="24"/>
          <w:szCs w:val="24"/>
        </w:rPr>
        <w:t xml:space="preserve"> Extract features such as transaction frequency, irregular amounts, and geographic anomalies using filters.</w:t>
      </w:r>
    </w:p>
    <w:p w:rsidR="005655FF" w:rsidRPr="005655FF" w:rsidRDefault="005655FF" w:rsidP="005655F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Pooling Layers:</w:t>
      </w:r>
      <w:r w:rsidRPr="005655FF">
        <w:rPr>
          <w:rFonts w:ascii="Times New Roman" w:eastAsia="Times New Roman" w:hAnsi="Times New Roman" w:cs="Times New Roman"/>
          <w:sz w:val="24"/>
          <w:szCs w:val="24"/>
        </w:rPr>
        <w:t xml:space="preserve"> Reduce dimensionality and computational complexity, preserving essential features. Max-pooling is commonly used.</w:t>
      </w:r>
    </w:p>
    <w:p w:rsidR="005655FF" w:rsidRPr="005655FF" w:rsidRDefault="005655FF" w:rsidP="005655F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Dropout Layers:</w:t>
      </w:r>
      <w:r w:rsidRPr="005655FF">
        <w:rPr>
          <w:rFonts w:ascii="Times New Roman" w:eastAsia="Times New Roman" w:hAnsi="Times New Roman" w:cs="Times New Roman"/>
          <w:sz w:val="24"/>
          <w:szCs w:val="24"/>
        </w:rPr>
        <w:t xml:space="preserve"> Added to prevent </w:t>
      </w:r>
      <w:proofErr w:type="spellStart"/>
      <w:r w:rsidRPr="005655FF">
        <w:rPr>
          <w:rFonts w:ascii="Times New Roman" w:eastAsia="Times New Roman" w:hAnsi="Times New Roman" w:cs="Times New Roman"/>
          <w:sz w:val="24"/>
          <w:szCs w:val="24"/>
        </w:rPr>
        <w:t>overfitting</w:t>
      </w:r>
      <w:proofErr w:type="spellEnd"/>
      <w:r w:rsidRPr="005655FF">
        <w:rPr>
          <w:rFonts w:ascii="Times New Roman" w:eastAsia="Times New Roman" w:hAnsi="Times New Roman" w:cs="Times New Roman"/>
          <w:sz w:val="24"/>
          <w:szCs w:val="24"/>
        </w:rPr>
        <w:t xml:space="preserve"> during training.</w:t>
      </w:r>
    </w:p>
    <w:p w:rsidR="005655FF" w:rsidRPr="005655FF" w:rsidRDefault="005655FF" w:rsidP="005655F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Fully Connected Layers:</w:t>
      </w:r>
      <w:r w:rsidRPr="005655FF">
        <w:rPr>
          <w:rFonts w:ascii="Times New Roman" w:eastAsia="Times New Roman" w:hAnsi="Times New Roman" w:cs="Times New Roman"/>
          <w:sz w:val="24"/>
          <w:szCs w:val="24"/>
        </w:rPr>
        <w:t xml:space="preserve"> Map the extracted features to output classes (legitimate or fraudulent).</w:t>
      </w:r>
    </w:p>
    <w:p w:rsidR="005655FF" w:rsidRPr="005655FF" w:rsidRDefault="005655FF" w:rsidP="005655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Activation Functions:</w:t>
      </w:r>
      <w:r w:rsidRPr="005655FF">
        <w:rPr>
          <w:rFonts w:ascii="Times New Roman" w:eastAsia="Times New Roman" w:hAnsi="Times New Roman" w:cs="Times New Roman"/>
          <w:sz w:val="24"/>
          <w:szCs w:val="24"/>
        </w:rPr>
        <w:t xml:space="preserve"> Use </w:t>
      </w:r>
      <w:proofErr w:type="spellStart"/>
      <w:r w:rsidRPr="005655FF">
        <w:rPr>
          <w:rFonts w:ascii="Times New Roman" w:eastAsia="Times New Roman" w:hAnsi="Times New Roman" w:cs="Times New Roman"/>
          <w:sz w:val="24"/>
          <w:szCs w:val="24"/>
        </w:rPr>
        <w:t>ReLU</w:t>
      </w:r>
      <w:proofErr w:type="spellEnd"/>
      <w:r w:rsidRPr="005655FF">
        <w:rPr>
          <w:rFonts w:ascii="Times New Roman" w:eastAsia="Times New Roman" w:hAnsi="Times New Roman" w:cs="Times New Roman"/>
          <w:sz w:val="24"/>
          <w:szCs w:val="24"/>
        </w:rPr>
        <w:t xml:space="preserve"> (Rectified Linear Unit) for hidden layers and </w:t>
      </w:r>
      <w:proofErr w:type="spellStart"/>
      <w:r w:rsidRPr="005655FF">
        <w:rPr>
          <w:rFonts w:ascii="Times New Roman" w:eastAsia="Times New Roman" w:hAnsi="Times New Roman" w:cs="Times New Roman"/>
          <w:sz w:val="24"/>
          <w:szCs w:val="24"/>
        </w:rPr>
        <w:t>softmax</w:t>
      </w:r>
      <w:proofErr w:type="spellEnd"/>
      <w:r w:rsidRPr="005655FF">
        <w:rPr>
          <w:rFonts w:ascii="Times New Roman" w:eastAsia="Times New Roman" w:hAnsi="Times New Roman" w:cs="Times New Roman"/>
          <w:sz w:val="24"/>
          <w:szCs w:val="24"/>
        </w:rPr>
        <w:t xml:space="preserve"> or sigmoid for the output layer, depending on whether the task is binary or multi-class classification.</w:t>
      </w:r>
    </w:p>
    <w:p w:rsidR="005655FF" w:rsidRPr="005655FF" w:rsidRDefault="005655FF" w:rsidP="005655FF">
      <w:pPr>
        <w:spacing w:after="0" w:line="240" w:lineRule="auto"/>
        <w:rPr>
          <w:rFonts w:ascii="Times New Roman" w:eastAsia="Times New Roman" w:hAnsi="Times New Roman" w:cs="Times New Roman"/>
          <w:sz w:val="24"/>
          <w:szCs w:val="24"/>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4. Model Training</w:t>
      </w:r>
    </w:p>
    <w:p w:rsidR="005655FF" w:rsidRPr="005655FF" w:rsidRDefault="005655FF" w:rsidP="005655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Training Dataset:</w:t>
      </w:r>
      <w:r w:rsidRPr="005655FF">
        <w:rPr>
          <w:rFonts w:ascii="Times New Roman" w:eastAsia="Times New Roman" w:hAnsi="Times New Roman" w:cs="Times New Roman"/>
          <w:sz w:val="24"/>
          <w:szCs w:val="24"/>
        </w:rPr>
        <w:t xml:space="preserve"> A labeled dataset with known fraudulent and legitimate transactions is used.</w:t>
      </w:r>
    </w:p>
    <w:p w:rsidR="005655FF" w:rsidRPr="005655FF" w:rsidRDefault="005655FF" w:rsidP="005655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Loss Function:</w:t>
      </w:r>
      <w:r w:rsidRPr="005655FF">
        <w:rPr>
          <w:rFonts w:ascii="Times New Roman" w:eastAsia="Times New Roman" w:hAnsi="Times New Roman" w:cs="Times New Roman"/>
          <w:sz w:val="24"/>
          <w:szCs w:val="24"/>
        </w:rPr>
        <w:t xml:space="preserve"> Binary Cross-Entropy is used for binary classification, while categorical cross-entropy is used for multi-class classification.</w:t>
      </w:r>
    </w:p>
    <w:p w:rsidR="005655FF" w:rsidRPr="005655FF" w:rsidRDefault="005655FF" w:rsidP="005655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lastRenderedPageBreak/>
        <w:t>Optimization Algorithm:</w:t>
      </w:r>
      <w:r w:rsidRPr="005655FF">
        <w:rPr>
          <w:rFonts w:ascii="Times New Roman" w:eastAsia="Times New Roman" w:hAnsi="Times New Roman" w:cs="Times New Roman"/>
          <w:sz w:val="24"/>
          <w:szCs w:val="24"/>
        </w:rPr>
        <w:t xml:space="preserve"> Adam optimizer is employed for efficient gradient-based optimization.</w:t>
      </w:r>
    </w:p>
    <w:p w:rsidR="005655FF" w:rsidRPr="005655FF" w:rsidRDefault="005655FF" w:rsidP="005655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Batch Processing:</w:t>
      </w:r>
      <w:r w:rsidRPr="005655FF">
        <w:rPr>
          <w:rFonts w:ascii="Times New Roman" w:eastAsia="Times New Roman" w:hAnsi="Times New Roman" w:cs="Times New Roman"/>
          <w:sz w:val="24"/>
          <w:szCs w:val="24"/>
        </w:rPr>
        <w:t xml:space="preserve"> Data is divided into mini-batches to improve training efficiency and ensure model convergence.</w:t>
      </w:r>
    </w:p>
    <w:p w:rsidR="005655FF" w:rsidRPr="005655FF" w:rsidRDefault="005655FF" w:rsidP="005655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Validation:</w:t>
      </w:r>
      <w:r w:rsidRPr="005655FF">
        <w:rPr>
          <w:rFonts w:ascii="Times New Roman" w:eastAsia="Times New Roman" w:hAnsi="Times New Roman" w:cs="Times New Roman"/>
          <w:sz w:val="24"/>
          <w:szCs w:val="24"/>
        </w:rPr>
        <w:t xml:space="preserve"> Cross-validation is used to assess the model’s performance on different subsets of the data and avoid </w:t>
      </w:r>
      <w:proofErr w:type="spellStart"/>
      <w:r w:rsidRPr="005655FF">
        <w:rPr>
          <w:rFonts w:ascii="Times New Roman" w:eastAsia="Times New Roman" w:hAnsi="Times New Roman" w:cs="Times New Roman"/>
          <w:sz w:val="24"/>
          <w:szCs w:val="24"/>
        </w:rPr>
        <w:t>overfitting</w:t>
      </w:r>
      <w:proofErr w:type="spellEnd"/>
      <w:r w:rsidRPr="005655FF">
        <w:rPr>
          <w:rFonts w:ascii="Times New Roman" w:eastAsia="Times New Roman" w:hAnsi="Times New Roman" w:cs="Times New Roman"/>
          <w:sz w:val="24"/>
          <w:szCs w:val="24"/>
        </w:rPr>
        <w:t>.</w:t>
      </w:r>
    </w:p>
    <w:p w:rsidR="005655FF" w:rsidRPr="005655FF" w:rsidRDefault="005655FF" w:rsidP="005655FF">
      <w:pPr>
        <w:spacing w:after="0" w:line="240" w:lineRule="auto"/>
        <w:rPr>
          <w:rFonts w:ascii="Times New Roman" w:eastAsia="Times New Roman" w:hAnsi="Times New Roman" w:cs="Times New Roman"/>
          <w:sz w:val="24"/>
          <w:szCs w:val="24"/>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5. Evaluation and Metrics</w:t>
      </w:r>
    </w:p>
    <w:p w:rsidR="005655FF" w:rsidRPr="005655FF" w:rsidRDefault="005655FF" w:rsidP="005655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Performance Metrics:</w:t>
      </w:r>
      <w:r w:rsidRPr="005655FF">
        <w:rPr>
          <w:rFonts w:ascii="Times New Roman" w:eastAsia="Times New Roman" w:hAnsi="Times New Roman" w:cs="Times New Roman"/>
          <w:sz w:val="24"/>
          <w:szCs w:val="24"/>
        </w:rPr>
        <w:t xml:space="preserve"> The model is evaluated using metrics such as:</w:t>
      </w:r>
    </w:p>
    <w:p w:rsidR="005655FF" w:rsidRPr="005655FF" w:rsidRDefault="005655FF" w:rsidP="005655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Accuracy:</w:t>
      </w:r>
      <w:r w:rsidRPr="005655FF">
        <w:rPr>
          <w:rFonts w:ascii="Times New Roman" w:eastAsia="Times New Roman" w:hAnsi="Times New Roman" w:cs="Times New Roman"/>
          <w:sz w:val="24"/>
          <w:szCs w:val="24"/>
        </w:rPr>
        <w:t xml:space="preserve"> Percentage of correctly classified transactions.</w:t>
      </w:r>
    </w:p>
    <w:p w:rsidR="005655FF" w:rsidRPr="005655FF" w:rsidRDefault="005655FF" w:rsidP="005655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Precision:</w:t>
      </w:r>
      <w:r w:rsidRPr="005655FF">
        <w:rPr>
          <w:rFonts w:ascii="Times New Roman" w:eastAsia="Times New Roman" w:hAnsi="Times New Roman" w:cs="Times New Roman"/>
          <w:sz w:val="24"/>
          <w:szCs w:val="24"/>
        </w:rPr>
        <w:t xml:space="preserve"> Ratio of true positive fraud cases to total predicted fraud cases.</w:t>
      </w:r>
    </w:p>
    <w:p w:rsidR="005655FF" w:rsidRPr="005655FF" w:rsidRDefault="005655FF" w:rsidP="005655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Recall (Sensitivity):</w:t>
      </w:r>
      <w:r w:rsidRPr="005655FF">
        <w:rPr>
          <w:rFonts w:ascii="Times New Roman" w:eastAsia="Times New Roman" w:hAnsi="Times New Roman" w:cs="Times New Roman"/>
          <w:sz w:val="24"/>
          <w:szCs w:val="24"/>
        </w:rPr>
        <w:t xml:space="preserve"> Ratio of true positive fraud cases to actual fraud cases.</w:t>
      </w:r>
    </w:p>
    <w:p w:rsidR="005655FF" w:rsidRPr="005655FF" w:rsidRDefault="005655FF" w:rsidP="005655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F1-Score:</w:t>
      </w:r>
      <w:r w:rsidRPr="005655FF">
        <w:rPr>
          <w:rFonts w:ascii="Times New Roman" w:eastAsia="Times New Roman" w:hAnsi="Times New Roman" w:cs="Times New Roman"/>
          <w:sz w:val="24"/>
          <w:szCs w:val="24"/>
        </w:rPr>
        <w:t xml:space="preserve"> Harmonic mean of precision and recall.</w:t>
      </w:r>
    </w:p>
    <w:p w:rsidR="005655FF" w:rsidRPr="005655FF" w:rsidRDefault="005655FF" w:rsidP="005655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AUC-ROC:</w:t>
      </w:r>
      <w:r w:rsidRPr="005655FF">
        <w:rPr>
          <w:rFonts w:ascii="Times New Roman" w:eastAsia="Times New Roman" w:hAnsi="Times New Roman" w:cs="Times New Roman"/>
          <w:sz w:val="24"/>
          <w:szCs w:val="24"/>
        </w:rPr>
        <w:t xml:space="preserve"> Measures the model's ability to distinguish between classes.</w:t>
      </w:r>
    </w:p>
    <w:p w:rsidR="005655FF" w:rsidRPr="005655FF" w:rsidRDefault="005655FF" w:rsidP="005655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Testing on Validation Dataset:</w:t>
      </w:r>
      <w:r w:rsidRPr="005655FF">
        <w:rPr>
          <w:rFonts w:ascii="Times New Roman" w:eastAsia="Times New Roman" w:hAnsi="Times New Roman" w:cs="Times New Roman"/>
          <w:sz w:val="24"/>
          <w:szCs w:val="24"/>
        </w:rPr>
        <w:t xml:space="preserve"> A separate dataset not used during training is used for final evaluation.</w:t>
      </w:r>
    </w:p>
    <w:p w:rsidR="005655FF" w:rsidRPr="005655FF" w:rsidRDefault="005655FF" w:rsidP="005655FF">
      <w:pPr>
        <w:spacing w:after="0" w:line="240" w:lineRule="auto"/>
        <w:rPr>
          <w:rFonts w:ascii="Times New Roman" w:eastAsia="Times New Roman" w:hAnsi="Times New Roman" w:cs="Times New Roman"/>
          <w:sz w:val="24"/>
          <w:szCs w:val="24"/>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6. Deployment</w:t>
      </w:r>
    </w:p>
    <w:p w:rsidR="005655FF" w:rsidRPr="005655FF" w:rsidRDefault="005655FF" w:rsidP="005655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Integration with UPI System:</w:t>
      </w:r>
      <w:r w:rsidRPr="005655FF">
        <w:rPr>
          <w:rFonts w:ascii="Times New Roman" w:eastAsia="Times New Roman" w:hAnsi="Times New Roman" w:cs="Times New Roman"/>
          <w:sz w:val="24"/>
          <w:szCs w:val="24"/>
        </w:rPr>
        <w:t xml:space="preserve"> The trained model is integrated into the UPI infrastructure via APIs, enabling real-time transaction analysis.</w:t>
      </w:r>
    </w:p>
    <w:p w:rsidR="005655FF" w:rsidRPr="005655FF" w:rsidRDefault="005655FF" w:rsidP="005655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Real-Time Detection:</w:t>
      </w:r>
      <w:r w:rsidRPr="005655FF">
        <w:rPr>
          <w:rFonts w:ascii="Times New Roman" w:eastAsia="Times New Roman" w:hAnsi="Times New Roman" w:cs="Times New Roman"/>
          <w:sz w:val="24"/>
          <w:szCs w:val="24"/>
        </w:rPr>
        <w:t xml:space="preserve"> Transactions are processed in real-time, and suspicious activities are flagged for further review or automatic rejection.</w:t>
      </w:r>
    </w:p>
    <w:p w:rsidR="005655FF" w:rsidRPr="005655FF" w:rsidRDefault="005655FF" w:rsidP="005655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Alerts and Notifications:</w:t>
      </w:r>
      <w:r w:rsidRPr="005655FF">
        <w:rPr>
          <w:rFonts w:ascii="Times New Roman" w:eastAsia="Times New Roman" w:hAnsi="Times New Roman" w:cs="Times New Roman"/>
          <w:sz w:val="24"/>
          <w:szCs w:val="24"/>
        </w:rPr>
        <w:t xml:space="preserve"> The system triggers alerts for flagged transactions, providing actionable insights to users or financial institutions.</w:t>
      </w:r>
    </w:p>
    <w:p w:rsidR="005655FF" w:rsidRPr="005655FF" w:rsidRDefault="005655FF" w:rsidP="005655FF">
      <w:pPr>
        <w:spacing w:after="0" w:line="240" w:lineRule="auto"/>
        <w:rPr>
          <w:rFonts w:ascii="Times New Roman" w:eastAsia="Times New Roman" w:hAnsi="Times New Roman" w:cs="Times New Roman"/>
          <w:sz w:val="24"/>
          <w:szCs w:val="24"/>
        </w:rPr>
      </w:pPr>
    </w:p>
    <w:p w:rsidR="005655FF" w:rsidRP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7. Continuous Learning and Updates</w:t>
      </w:r>
    </w:p>
    <w:p w:rsidR="005655FF" w:rsidRPr="005655FF" w:rsidRDefault="005655FF" w:rsidP="005655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Feedback Loop:</w:t>
      </w:r>
      <w:r w:rsidRPr="005655FF">
        <w:rPr>
          <w:rFonts w:ascii="Times New Roman" w:eastAsia="Times New Roman" w:hAnsi="Times New Roman" w:cs="Times New Roman"/>
          <w:sz w:val="24"/>
          <w:szCs w:val="24"/>
        </w:rPr>
        <w:t xml:space="preserve"> Feedback from flagged transactions (false positives or new fraudulent patterns) is used to retrain the model periodically.</w:t>
      </w:r>
    </w:p>
    <w:p w:rsidR="005655FF" w:rsidRPr="005655FF" w:rsidRDefault="005655FF" w:rsidP="005655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Model Monitoring:</w:t>
      </w:r>
      <w:r w:rsidRPr="005655FF">
        <w:rPr>
          <w:rFonts w:ascii="Times New Roman" w:eastAsia="Times New Roman" w:hAnsi="Times New Roman" w:cs="Times New Roman"/>
          <w:sz w:val="24"/>
          <w:szCs w:val="24"/>
        </w:rPr>
        <w:t xml:space="preserve"> The system's performance is monitored in real-time, with metrics such as latency, detection accuracy, and false positive rates being tracked.</w:t>
      </w:r>
    </w:p>
    <w:p w:rsidR="005655FF" w:rsidRPr="005655FF" w:rsidRDefault="005655FF" w:rsidP="005655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5FF">
        <w:rPr>
          <w:rFonts w:ascii="Times New Roman" w:eastAsia="Times New Roman" w:hAnsi="Times New Roman" w:cs="Times New Roman"/>
          <w:b/>
          <w:bCs/>
          <w:sz w:val="24"/>
          <w:szCs w:val="24"/>
        </w:rPr>
        <w:t>Incremental Learning:</w:t>
      </w:r>
      <w:r w:rsidRPr="005655FF">
        <w:rPr>
          <w:rFonts w:ascii="Times New Roman" w:eastAsia="Times New Roman" w:hAnsi="Times New Roman" w:cs="Times New Roman"/>
          <w:sz w:val="24"/>
          <w:szCs w:val="24"/>
        </w:rPr>
        <w:t xml:space="preserve"> New data is incorporated into the model without requiring a complete retraining process.</w:t>
      </w:r>
    </w:p>
    <w:p w:rsidR="005655FF" w:rsidRDefault="005655FF"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655FF" w:rsidRDefault="005655FF"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655FF" w:rsidRDefault="005655FF"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655FF" w:rsidRPr="008E73C6" w:rsidRDefault="005655FF" w:rsidP="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73C6" w:rsidRPr="008E73C6" w:rsidRDefault="008E73C6" w:rsidP="008E73C6">
      <w:pPr>
        <w:spacing w:before="100" w:beforeAutospacing="1" w:after="100" w:afterAutospacing="1" w:line="240" w:lineRule="auto"/>
        <w:outlineLvl w:val="2"/>
        <w:rPr>
          <w:rFonts w:ascii="Times New Roman" w:eastAsia="Times New Roman" w:hAnsi="Times New Roman" w:cs="Times New Roman"/>
          <w:b/>
          <w:bCs/>
          <w:sz w:val="27"/>
          <w:szCs w:val="27"/>
        </w:rPr>
      </w:pPr>
      <w:r w:rsidRPr="008E73C6">
        <w:rPr>
          <w:rFonts w:ascii="Times New Roman" w:eastAsia="Times New Roman" w:hAnsi="Times New Roman" w:cs="Times New Roman"/>
          <w:b/>
          <w:bCs/>
          <w:sz w:val="27"/>
          <w:szCs w:val="27"/>
        </w:rPr>
        <w:lastRenderedPageBreak/>
        <w:t>Model Training</w:t>
      </w:r>
    </w:p>
    <w:p w:rsidR="008E73C6" w:rsidRPr="008E73C6" w:rsidRDefault="008E73C6" w:rsidP="008E73C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Split data into training, validation, and testing sets.</w:t>
      </w:r>
    </w:p>
    <w:p w:rsidR="008E73C6" w:rsidRPr="008E73C6" w:rsidRDefault="008E73C6" w:rsidP="008E73C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Use batch training and data augmentation if needed.</w:t>
      </w:r>
    </w:p>
    <w:p w:rsidR="008E73C6" w:rsidRPr="008E73C6" w:rsidRDefault="008E73C6" w:rsidP="008E73C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Monitor loss and accuracy using validation data.</w:t>
      </w:r>
    </w:p>
    <w:p w:rsidR="008E73C6" w:rsidRPr="008E73C6" w:rsidRDefault="008E73C6" w:rsidP="008E73C6">
      <w:pPr>
        <w:spacing w:before="100" w:beforeAutospacing="1" w:after="100" w:afterAutospacing="1" w:line="240" w:lineRule="auto"/>
        <w:outlineLvl w:val="2"/>
        <w:rPr>
          <w:rFonts w:ascii="Times New Roman" w:eastAsia="Times New Roman" w:hAnsi="Times New Roman" w:cs="Times New Roman"/>
          <w:b/>
          <w:bCs/>
          <w:sz w:val="27"/>
          <w:szCs w:val="27"/>
        </w:rPr>
      </w:pPr>
      <w:r w:rsidRPr="008E73C6">
        <w:rPr>
          <w:rFonts w:ascii="Times New Roman" w:eastAsia="Times New Roman" w:hAnsi="Times New Roman" w:cs="Times New Roman"/>
          <w:b/>
          <w:bCs/>
          <w:sz w:val="27"/>
          <w:szCs w:val="27"/>
        </w:rPr>
        <w:t>Evaluation Metrics</w:t>
      </w:r>
    </w:p>
    <w:p w:rsidR="008E73C6" w:rsidRPr="008E73C6" w:rsidRDefault="008E73C6" w:rsidP="008E73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Accuracy</w:t>
      </w:r>
    </w:p>
    <w:p w:rsidR="008E73C6" w:rsidRPr="008E73C6" w:rsidRDefault="008E73C6" w:rsidP="008E73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Precision</w:t>
      </w:r>
    </w:p>
    <w:p w:rsidR="008E73C6" w:rsidRPr="008E73C6" w:rsidRDefault="008E73C6" w:rsidP="008E73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Recall</w:t>
      </w:r>
    </w:p>
    <w:p w:rsidR="008E73C6" w:rsidRPr="008E73C6" w:rsidRDefault="008E73C6" w:rsidP="008E73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F1-score</w:t>
      </w:r>
    </w:p>
    <w:p w:rsidR="008E73C6" w:rsidRPr="008E73C6" w:rsidRDefault="008E73C6" w:rsidP="008E73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ROC-AUC</w:t>
      </w: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t>Results and Discussion</w:t>
      </w:r>
    </w:p>
    <w:p w:rsidR="008E73C6" w:rsidRPr="008E73C6" w:rsidRDefault="008E73C6" w:rsidP="008E73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Present the performance metrics of the trained CNN model.</w:t>
      </w:r>
    </w:p>
    <w:p w:rsidR="008E73C6" w:rsidRPr="008E73C6" w:rsidRDefault="008E73C6" w:rsidP="008E73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Compare with traditional methods or other deep learning approaches.</w:t>
      </w:r>
    </w:p>
    <w:p w:rsidR="008E73C6" w:rsidRPr="008E73C6" w:rsidRDefault="008E73C6" w:rsidP="008E73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Discuss strengths and limitations.</w:t>
      </w: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t>Conclusion</w:t>
      </w:r>
    </w:p>
    <w:p w:rsidR="005655FF" w:rsidRDefault="005655FF" w:rsidP="005655FF">
      <w:pPr>
        <w:pStyle w:val="NormalWeb"/>
      </w:pPr>
      <w:r>
        <w:t xml:space="preserve">The Unified Payments Interface (UPI) has revolutionized digital transactions, offering unparalleled convenience and accessibility. However, its rapid adoption has also created opportunities for sophisticated fraudulent activities, threatening user trust and financial security. This study proposed and implemented a fraud detection system leveraging </w:t>
      </w:r>
      <w:proofErr w:type="spellStart"/>
      <w:r>
        <w:t>Convolutional</w:t>
      </w:r>
      <w:proofErr w:type="spellEnd"/>
      <w:r>
        <w:t xml:space="preserve"> Neural Networks (CNN) to address these challenges effectively. The CNN-based approach demonstrated significant advantages over traditional methods, including the ability to detect subtle and complex patterns in transaction data that might indicate fraudulent behavior.</w:t>
      </w:r>
    </w:p>
    <w:p w:rsidR="005655FF" w:rsidRDefault="005655FF" w:rsidP="005655FF">
      <w:pPr>
        <w:pStyle w:val="NormalWeb"/>
      </w:pPr>
      <w:r>
        <w:t xml:space="preserve">Through preprocessing techniques and the transformation of transactional data into formats suitable for CNN analysis, the system achieved a high level of accuracy and reliability. Techniques such as data augmentation and loss weighting were employed to address the challenges of imbalanced datasets, ensuring the model's robustness and </w:t>
      </w:r>
      <w:proofErr w:type="spellStart"/>
      <w:r>
        <w:t>generalizability</w:t>
      </w:r>
      <w:proofErr w:type="spellEnd"/>
      <w:r>
        <w:t>. The incorporation of real-time processing capabilities further enhanced the system's practicality, enabling it to identify and mitigate fraud as transactions occur, thereby reducing potential financial losses and improving overall security.</w:t>
      </w:r>
    </w:p>
    <w:p w:rsidR="005655FF" w:rsidRDefault="005655FF" w:rsidP="005655FF">
      <w:pPr>
        <w:pStyle w:val="NormalWeb"/>
      </w:pPr>
      <w:r>
        <w:t>The evaluation metrics, including precision, recall, F1-score, and AUC-ROC, highlighted the model's effectiveness in distinguishing fraudulent transactions from legitimate ones. Moreover, the system minimized false positives, reducing unnecessary disruptions to genuine users while maintaining a vigilant defense against fraudsters. By integrating this model into the UPI infrastructure, the study contributed a scalable, intelligent, and proactive solution for safeguarding digital payment ecosystems.</w:t>
      </w:r>
    </w:p>
    <w:p w:rsidR="005655FF" w:rsidRDefault="005655FF" w:rsidP="005655FF">
      <w:pPr>
        <w:pStyle w:val="NormalWeb"/>
      </w:pPr>
      <w:r>
        <w:lastRenderedPageBreak/>
        <w:t>In conclusion, the research underscored the transformative potential of deep learning techniques like CNNs in financial security. It demonstrated that advanced algorithms could not only detect fraud with high accuracy but also adapt to evolving fraud tactics. This work provides a strong foundation for further advancements in fraud detection and serves as a vital step toward securing the future of digital transactions.</w:t>
      </w:r>
    </w:p>
    <w:p w:rsidR="008E73C6" w:rsidRPr="008E73C6" w:rsidRDefault="005655FF" w:rsidP="005655FF">
      <w:p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b/>
          <w:bCs/>
          <w:sz w:val="36"/>
          <w:szCs w:val="36"/>
        </w:rPr>
        <w:t xml:space="preserve"> </w:t>
      </w:r>
      <w:r w:rsidR="008E73C6" w:rsidRPr="008E73C6">
        <w:rPr>
          <w:rFonts w:ascii="Times New Roman" w:eastAsia="Times New Roman" w:hAnsi="Times New Roman" w:cs="Times New Roman"/>
          <w:b/>
          <w:bCs/>
          <w:sz w:val="36"/>
          <w:szCs w:val="36"/>
        </w:rPr>
        <w:t>Future Work</w:t>
      </w:r>
    </w:p>
    <w:p w:rsidR="008E73C6" w:rsidRPr="008E73C6" w:rsidRDefault="008E73C6" w:rsidP="008E73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Incorporate real-time transaction monitoring.</w:t>
      </w:r>
    </w:p>
    <w:p w:rsidR="008E73C6" w:rsidRPr="008E73C6" w:rsidRDefault="008E73C6" w:rsidP="008E73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Explore other deep learning architectures (e.g., LSTMs, transformers).</w:t>
      </w:r>
    </w:p>
    <w:p w:rsidR="008E73C6" w:rsidRDefault="008E73C6" w:rsidP="008E73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73C6">
        <w:rPr>
          <w:rFonts w:ascii="Times New Roman" w:eastAsia="Times New Roman" w:hAnsi="Times New Roman" w:cs="Times New Roman"/>
          <w:sz w:val="24"/>
          <w:szCs w:val="24"/>
        </w:rPr>
        <w:t>Expand the dataset to include more features and diverse fraud types.</w:t>
      </w:r>
    </w:p>
    <w:p w:rsid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p>
    <w:p w:rsidR="005655FF" w:rsidRDefault="005655FF" w:rsidP="005655FF">
      <w:pPr>
        <w:pStyle w:val="NormalWeb"/>
      </w:pPr>
      <w:r>
        <w:t>While the proposed CNN-based fraud detection system has shown promising results, there are several areas for future exploration and improvement. One of the critical challenges is the evolving nature of fraudulent tactics. As fraudsters develop new strategies to bypass detection, the model must continuously adapt to these changes. Future research can focus on incorporating reinforcement learning or adversarial training techniques to make the system more resilient and adaptive to emerging threats.</w:t>
      </w:r>
    </w:p>
    <w:p w:rsidR="005655FF" w:rsidRDefault="005655FF" w:rsidP="005655FF">
      <w:pPr>
        <w:pStyle w:val="NormalWeb"/>
      </w:pPr>
      <w:r>
        <w:t>Another promising direction is the integration of multi-modal data sources to enhance the system's accuracy and robustness. For instance, combining UPI transaction data with user behavior patterns, social media activity, and device metadata can provide a more comprehensive view of user activities, further improving fraud detection. Additionally, the use of ensemble models, which combine the strengths of CNNs with other machine learning techniques such as Random Forests or Gradient Boosted Trees, could lead to more sophisticated and effective detection mechanisms.</w:t>
      </w:r>
    </w:p>
    <w:p w:rsidR="005655FF" w:rsidRDefault="005655FF" w:rsidP="005655FF">
      <w:pPr>
        <w:pStyle w:val="NormalWeb"/>
      </w:pPr>
      <w:r>
        <w:t xml:space="preserve">The scalability of the system in handling the ever-growing volume of UPI transactions is another area of focus. Future work can explore the use of distributed computing frameworks, such as Apache Spark or </w:t>
      </w:r>
      <w:proofErr w:type="spellStart"/>
      <w:r>
        <w:t>TensorFlow</w:t>
      </w:r>
      <w:proofErr w:type="spellEnd"/>
      <w:r>
        <w:t xml:space="preserve"> Distributed, to process large datasets in real time. Moreover, optimizing the model for edge computing devices can enable fraud detection at the user's end, reducing latency and enhancing security.</w:t>
      </w:r>
    </w:p>
    <w:p w:rsidR="005655FF" w:rsidRDefault="005655FF" w:rsidP="005655FF">
      <w:pPr>
        <w:pStyle w:val="NormalWeb"/>
      </w:pPr>
      <w:r>
        <w:t xml:space="preserve">Lastly, addressing privacy and data security concerns is paramount. Future research should prioritize developing techniques that allow the model to learn from encrypted or </w:t>
      </w:r>
      <w:proofErr w:type="spellStart"/>
      <w:r>
        <w:t>anonymized</w:t>
      </w:r>
      <w:proofErr w:type="spellEnd"/>
      <w:r>
        <w:t xml:space="preserve"> data, ensuring user privacy is preserved. Federated learning, which enables training models across decentralized devices without sharing raw data, is a promising avenue in this regard. By addressing these challenges, the system can evolve into a more robust, secure, and versatile solution for UPI fraud detection.</w:t>
      </w:r>
    </w:p>
    <w:p w:rsidR="005655FF" w:rsidRDefault="005655FF" w:rsidP="005655FF">
      <w:pPr>
        <w:spacing w:before="100" w:beforeAutospacing="1" w:after="100" w:afterAutospacing="1" w:line="240" w:lineRule="auto"/>
        <w:rPr>
          <w:rFonts w:ascii="Times New Roman" w:eastAsia="Times New Roman" w:hAnsi="Times New Roman" w:cs="Times New Roman"/>
          <w:sz w:val="24"/>
          <w:szCs w:val="24"/>
        </w:rPr>
      </w:pPr>
    </w:p>
    <w:p w:rsidR="00A701FD" w:rsidRPr="008E73C6" w:rsidRDefault="00A701FD" w:rsidP="005655FF">
      <w:pPr>
        <w:spacing w:before="100" w:beforeAutospacing="1" w:after="100" w:afterAutospacing="1" w:line="240" w:lineRule="auto"/>
        <w:rPr>
          <w:rFonts w:ascii="Times New Roman" w:eastAsia="Times New Roman" w:hAnsi="Times New Roman" w:cs="Times New Roman"/>
          <w:sz w:val="24"/>
          <w:szCs w:val="24"/>
        </w:rPr>
      </w:pPr>
    </w:p>
    <w:p w:rsidR="008E73C6" w:rsidRPr="008E73C6" w:rsidRDefault="008E73C6" w:rsidP="008E73C6">
      <w:pPr>
        <w:spacing w:before="100" w:beforeAutospacing="1" w:after="100" w:afterAutospacing="1" w:line="240" w:lineRule="auto"/>
        <w:outlineLvl w:val="1"/>
        <w:rPr>
          <w:rFonts w:ascii="Times New Roman" w:eastAsia="Times New Roman" w:hAnsi="Times New Roman" w:cs="Times New Roman"/>
          <w:b/>
          <w:bCs/>
          <w:sz w:val="36"/>
          <w:szCs w:val="36"/>
        </w:rPr>
      </w:pPr>
      <w:r w:rsidRPr="008E73C6">
        <w:rPr>
          <w:rFonts w:ascii="Times New Roman" w:eastAsia="Times New Roman" w:hAnsi="Times New Roman" w:cs="Times New Roman"/>
          <w:b/>
          <w:bCs/>
          <w:sz w:val="36"/>
          <w:szCs w:val="36"/>
        </w:rPr>
        <w:lastRenderedPageBreak/>
        <w:t>References</w:t>
      </w:r>
    </w:p>
    <w:p w:rsidR="00A701FD" w:rsidRDefault="00A701FD" w:rsidP="00166DF7">
      <w:pPr>
        <w:pStyle w:val="NormalWeb"/>
        <w:numPr>
          <w:ilvl w:val="0"/>
          <w:numId w:val="20"/>
        </w:numPr>
      </w:pPr>
      <w:proofErr w:type="spellStart"/>
      <w:r>
        <w:rPr>
          <w:rStyle w:val="Strong"/>
        </w:rPr>
        <w:t>Jha</w:t>
      </w:r>
      <w:proofErr w:type="spellEnd"/>
      <w:r>
        <w:rPr>
          <w:rStyle w:val="Strong"/>
        </w:rPr>
        <w:t>, S., &amp; Sharma, N. (2024).</w:t>
      </w:r>
      <w:r>
        <w:t xml:space="preserve"> "UPI Fraud Detection Using </w:t>
      </w:r>
      <w:proofErr w:type="spellStart"/>
      <w:r>
        <w:t>Convolutional</w:t>
      </w:r>
      <w:proofErr w:type="spellEnd"/>
      <w:r>
        <w:t xml:space="preserve"> Neural Networks." </w:t>
      </w:r>
      <w:r>
        <w:rPr>
          <w:rStyle w:val="Emphasis"/>
        </w:rPr>
        <w:t>International Journal of Computer Applications</w:t>
      </w:r>
      <w:r>
        <w:t>, 176(3), 34-42.</w:t>
      </w:r>
    </w:p>
    <w:p w:rsidR="00A701FD" w:rsidRDefault="00A701FD" w:rsidP="00166DF7">
      <w:pPr>
        <w:pStyle w:val="NormalWeb"/>
        <w:numPr>
          <w:ilvl w:val="0"/>
          <w:numId w:val="20"/>
        </w:numPr>
      </w:pPr>
      <w:r>
        <w:rPr>
          <w:rStyle w:val="Strong"/>
        </w:rPr>
        <w:t>Gandhi, P., &amp; Kumar, R. (2024).</w:t>
      </w:r>
      <w:r>
        <w:t xml:space="preserve"> "Fraud Detection in UPI Transactions Using Deep Learning Models." </w:t>
      </w:r>
      <w:r>
        <w:rPr>
          <w:rStyle w:val="Emphasis"/>
        </w:rPr>
        <w:t>Journal of Financial Technology</w:t>
      </w:r>
      <w:r>
        <w:t>, 5(1), 89-96.</w:t>
      </w:r>
    </w:p>
    <w:p w:rsidR="00A701FD" w:rsidRDefault="00A701FD" w:rsidP="00166DF7">
      <w:pPr>
        <w:pStyle w:val="NormalWeb"/>
        <w:numPr>
          <w:ilvl w:val="0"/>
          <w:numId w:val="20"/>
        </w:numPr>
      </w:pPr>
      <w:r>
        <w:rPr>
          <w:rStyle w:val="Strong"/>
        </w:rPr>
        <w:t>Singh, M., &amp; Gupta, D. (2023).</w:t>
      </w:r>
      <w:r>
        <w:t xml:space="preserve"> "Enhancing UPI Transaction Security with Machine Learning Approaches." </w:t>
      </w:r>
      <w:r>
        <w:rPr>
          <w:rStyle w:val="Emphasis"/>
        </w:rPr>
        <w:t>Proceedings of the IEEE International Conference on Machine Learning and Computing</w:t>
      </w:r>
      <w:r>
        <w:t>, 304-310.</w:t>
      </w:r>
    </w:p>
    <w:p w:rsidR="00A701FD" w:rsidRDefault="00A701FD" w:rsidP="00166DF7">
      <w:pPr>
        <w:pStyle w:val="NormalWeb"/>
        <w:numPr>
          <w:ilvl w:val="0"/>
          <w:numId w:val="20"/>
        </w:numPr>
      </w:pPr>
      <w:r>
        <w:rPr>
          <w:rStyle w:val="Strong"/>
        </w:rPr>
        <w:t xml:space="preserve">Das, P., &amp; </w:t>
      </w:r>
      <w:proofErr w:type="spellStart"/>
      <w:r>
        <w:rPr>
          <w:rStyle w:val="Strong"/>
        </w:rPr>
        <w:t>Bandyopadhyay</w:t>
      </w:r>
      <w:proofErr w:type="spellEnd"/>
      <w:r>
        <w:rPr>
          <w:rStyle w:val="Strong"/>
        </w:rPr>
        <w:t>, S. (2023).</w:t>
      </w:r>
      <w:r>
        <w:t xml:space="preserve"> "Real-Time UPI Fraud Detection Using CNNs: A Comparative Study." </w:t>
      </w:r>
      <w:r>
        <w:rPr>
          <w:rStyle w:val="Emphasis"/>
        </w:rPr>
        <w:t>Journal of Artificial Intelligence Research</w:t>
      </w:r>
      <w:r>
        <w:t>, 22(4), 123-135.</w:t>
      </w:r>
    </w:p>
    <w:p w:rsidR="00A701FD" w:rsidRDefault="00A701FD" w:rsidP="00166DF7">
      <w:pPr>
        <w:pStyle w:val="NormalWeb"/>
        <w:numPr>
          <w:ilvl w:val="0"/>
          <w:numId w:val="20"/>
        </w:numPr>
      </w:pPr>
      <w:r>
        <w:rPr>
          <w:rStyle w:val="Strong"/>
        </w:rPr>
        <w:t>Kumar, A., &amp; Jain, S. (2022).</w:t>
      </w:r>
      <w:r>
        <w:t xml:space="preserve"> "Anomaly Detection in UPI Payments Using </w:t>
      </w:r>
      <w:proofErr w:type="spellStart"/>
      <w:r>
        <w:t>Convolutional</w:t>
      </w:r>
      <w:proofErr w:type="spellEnd"/>
      <w:r>
        <w:t xml:space="preserve"> Neural Networks." </w:t>
      </w:r>
      <w:r>
        <w:rPr>
          <w:rStyle w:val="Emphasis"/>
        </w:rPr>
        <w:t>International Journal of Security and Its Applications</w:t>
      </w:r>
      <w:r>
        <w:t>, 16(7), 59-70.</w:t>
      </w:r>
    </w:p>
    <w:p w:rsidR="00A701FD" w:rsidRDefault="00A701FD" w:rsidP="00166DF7">
      <w:pPr>
        <w:pStyle w:val="NormalWeb"/>
        <w:numPr>
          <w:ilvl w:val="0"/>
          <w:numId w:val="20"/>
        </w:numPr>
      </w:pPr>
      <w:r>
        <w:rPr>
          <w:rStyle w:val="Strong"/>
        </w:rPr>
        <w:t>Sharma, A., &amp; Gupta, S. (2021).</w:t>
      </w:r>
      <w:r>
        <w:t xml:space="preserve"> "Fraudulent Transaction Detection in Digital Payment Systems Using Deep Learning." </w:t>
      </w:r>
      <w:r>
        <w:rPr>
          <w:rStyle w:val="Emphasis"/>
        </w:rPr>
        <w:t>Journal of Computer Security</w:t>
      </w:r>
      <w:r>
        <w:t>, 34(6), 244-253.</w:t>
      </w:r>
    </w:p>
    <w:p w:rsidR="00A701FD" w:rsidRDefault="00A701FD" w:rsidP="00166DF7">
      <w:pPr>
        <w:pStyle w:val="NormalWeb"/>
        <w:numPr>
          <w:ilvl w:val="0"/>
          <w:numId w:val="20"/>
        </w:numPr>
      </w:pPr>
      <w:r>
        <w:rPr>
          <w:rStyle w:val="Strong"/>
        </w:rPr>
        <w:t xml:space="preserve">Reddy, K., &amp; </w:t>
      </w:r>
      <w:proofErr w:type="spellStart"/>
      <w:r>
        <w:rPr>
          <w:rStyle w:val="Strong"/>
        </w:rPr>
        <w:t>Yadav</w:t>
      </w:r>
      <w:proofErr w:type="spellEnd"/>
      <w:r>
        <w:rPr>
          <w:rStyle w:val="Strong"/>
        </w:rPr>
        <w:t>, R. (2021).</w:t>
      </w:r>
      <w:r>
        <w:t xml:space="preserve"> "A Deep Learning Approach to UPI Fraud Detection." </w:t>
      </w:r>
      <w:r>
        <w:rPr>
          <w:rStyle w:val="Emphasis"/>
        </w:rPr>
        <w:t>IEEE Transactions on Neural Networks and Learning Systems</w:t>
      </w:r>
      <w:r>
        <w:t>, 32(5), 1153-1161.</w:t>
      </w:r>
    </w:p>
    <w:p w:rsidR="00A701FD" w:rsidRDefault="00A701FD" w:rsidP="00166DF7">
      <w:pPr>
        <w:pStyle w:val="NormalWeb"/>
        <w:numPr>
          <w:ilvl w:val="0"/>
          <w:numId w:val="20"/>
        </w:numPr>
      </w:pPr>
      <w:r>
        <w:rPr>
          <w:rStyle w:val="Strong"/>
        </w:rPr>
        <w:t xml:space="preserve">Chandra, V., &amp; </w:t>
      </w:r>
      <w:proofErr w:type="spellStart"/>
      <w:r>
        <w:rPr>
          <w:rStyle w:val="Strong"/>
        </w:rPr>
        <w:t>Shukla</w:t>
      </w:r>
      <w:proofErr w:type="spellEnd"/>
      <w:r>
        <w:rPr>
          <w:rStyle w:val="Strong"/>
        </w:rPr>
        <w:t>, P. (2020).</w:t>
      </w:r>
      <w:r>
        <w:t xml:space="preserve"> "UPI Fraud Prevention Using </w:t>
      </w:r>
      <w:proofErr w:type="spellStart"/>
      <w:r>
        <w:t>Convolutional</w:t>
      </w:r>
      <w:proofErr w:type="spellEnd"/>
      <w:r>
        <w:t xml:space="preserve"> Neural Networks." </w:t>
      </w:r>
      <w:r>
        <w:rPr>
          <w:rStyle w:val="Emphasis"/>
        </w:rPr>
        <w:t>Proceedings of the International Conference on Artificial Intelligence and Data Science</w:t>
      </w:r>
      <w:r>
        <w:t>, 121-130.</w:t>
      </w:r>
    </w:p>
    <w:p w:rsidR="00A701FD" w:rsidRDefault="00A701FD" w:rsidP="00166DF7">
      <w:pPr>
        <w:pStyle w:val="NormalWeb"/>
        <w:numPr>
          <w:ilvl w:val="0"/>
          <w:numId w:val="20"/>
        </w:numPr>
      </w:pPr>
      <w:r>
        <w:rPr>
          <w:rStyle w:val="Strong"/>
        </w:rPr>
        <w:t>Patel, D., &amp; Mehta, H. (2020).</w:t>
      </w:r>
      <w:r>
        <w:t xml:space="preserve"> "Leveraging Deep Learning for Fraud Detection in Digital Payments." </w:t>
      </w:r>
      <w:r>
        <w:rPr>
          <w:rStyle w:val="Emphasis"/>
        </w:rPr>
        <w:t>Journal of Banking and Financial Technology</w:t>
      </w:r>
      <w:r>
        <w:t>, 7(3), 145-156.</w:t>
      </w:r>
    </w:p>
    <w:p w:rsidR="00A701FD" w:rsidRDefault="00A701FD" w:rsidP="00166DF7">
      <w:pPr>
        <w:pStyle w:val="NormalWeb"/>
        <w:numPr>
          <w:ilvl w:val="0"/>
          <w:numId w:val="20"/>
        </w:numPr>
      </w:pPr>
      <w:r>
        <w:rPr>
          <w:rStyle w:val="Strong"/>
        </w:rPr>
        <w:t>Zhang, Y., &amp; Li, H. (2020).</w:t>
      </w:r>
      <w:r>
        <w:t xml:space="preserve"> "Fraud Detection in Mobile Payment Systems: A CNN-Based Approach." </w:t>
      </w:r>
      <w:r>
        <w:rPr>
          <w:rStyle w:val="Emphasis"/>
        </w:rPr>
        <w:t>Computers, Materials &amp; Continua</w:t>
      </w:r>
      <w:r>
        <w:t>, 66(2), 1099-1111.</w:t>
      </w:r>
    </w:p>
    <w:p w:rsidR="0029324B" w:rsidRDefault="0029324B"/>
    <w:sectPr w:rsidR="0029324B" w:rsidSect="002932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B120B"/>
    <w:multiLevelType w:val="multilevel"/>
    <w:tmpl w:val="D8B64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36AA5"/>
    <w:multiLevelType w:val="multilevel"/>
    <w:tmpl w:val="2EE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0D139C"/>
    <w:multiLevelType w:val="multilevel"/>
    <w:tmpl w:val="145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4048DF"/>
    <w:multiLevelType w:val="multilevel"/>
    <w:tmpl w:val="932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FF4614"/>
    <w:multiLevelType w:val="multilevel"/>
    <w:tmpl w:val="804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AB0135"/>
    <w:multiLevelType w:val="multilevel"/>
    <w:tmpl w:val="EC3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DF3205"/>
    <w:multiLevelType w:val="multilevel"/>
    <w:tmpl w:val="3C4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ED3412"/>
    <w:multiLevelType w:val="multilevel"/>
    <w:tmpl w:val="ADCC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6816E7"/>
    <w:multiLevelType w:val="multilevel"/>
    <w:tmpl w:val="A1B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786A37"/>
    <w:multiLevelType w:val="multilevel"/>
    <w:tmpl w:val="FFC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D35F92"/>
    <w:multiLevelType w:val="multilevel"/>
    <w:tmpl w:val="BEDA6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0C5FD7"/>
    <w:multiLevelType w:val="multilevel"/>
    <w:tmpl w:val="1BA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D829FB"/>
    <w:multiLevelType w:val="multilevel"/>
    <w:tmpl w:val="9552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AD28DD"/>
    <w:multiLevelType w:val="multilevel"/>
    <w:tmpl w:val="B9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5B1779"/>
    <w:multiLevelType w:val="multilevel"/>
    <w:tmpl w:val="63D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2B3E04"/>
    <w:multiLevelType w:val="multilevel"/>
    <w:tmpl w:val="ADD8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15141C"/>
    <w:multiLevelType w:val="multilevel"/>
    <w:tmpl w:val="44A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451B65"/>
    <w:multiLevelType w:val="hybridMultilevel"/>
    <w:tmpl w:val="3E721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E65BB8"/>
    <w:multiLevelType w:val="multilevel"/>
    <w:tmpl w:val="C7F8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21362F"/>
    <w:multiLevelType w:val="multilevel"/>
    <w:tmpl w:val="E65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9"/>
  </w:num>
  <w:num w:numId="4">
    <w:abstractNumId w:val="18"/>
  </w:num>
  <w:num w:numId="5">
    <w:abstractNumId w:val="13"/>
  </w:num>
  <w:num w:numId="6">
    <w:abstractNumId w:val="9"/>
  </w:num>
  <w:num w:numId="7">
    <w:abstractNumId w:val="7"/>
  </w:num>
  <w:num w:numId="8">
    <w:abstractNumId w:val="4"/>
  </w:num>
  <w:num w:numId="9">
    <w:abstractNumId w:val="8"/>
  </w:num>
  <w:num w:numId="10">
    <w:abstractNumId w:val="3"/>
  </w:num>
  <w:num w:numId="11">
    <w:abstractNumId w:val="1"/>
  </w:num>
  <w:num w:numId="12">
    <w:abstractNumId w:val="2"/>
  </w:num>
  <w:num w:numId="13">
    <w:abstractNumId w:val="11"/>
  </w:num>
  <w:num w:numId="14">
    <w:abstractNumId w:val="5"/>
  </w:num>
  <w:num w:numId="15">
    <w:abstractNumId w:val="0"/>
  </w:num>
  <w:num w:numId="16">
    <w:abstractNumId w:val="15"/>
  </w:num>
  <w:num w:numId="17">
    <w:abstractNumId w:val="12"/>
  </w:num>
  <w:num w:numId="18">
    <w:abstractNumId w:val="14"/>
  </w:num>
  <w:num w:numId="19">
    <w:abstractNumId w:val="16"/>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8E73C6"/>
    <w:rsid w:val="00166DF7"/>
    <w:rsid w:val="0029324B"/>
    <w:rsid w:val="005655FF"/>
    <w:rsid w:val="008E73C6"/>
    <w:rsid w:val="00A701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24B"/>
  </w:style>
  <w:style w:type="paragraph" w:styleId="Heading1">
    <w:name w:val="heading 1"/>
    <w:basedOn w:val="Normal"/>
    <w:link w:val="Heading1Char"/>
    <w:uiPriority w:val="9"/>
    <w:qFormat/>
    <w:rsid w:val="008E73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73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73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E73C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73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73C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E73C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E73C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E7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73C6"/>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73C6"/>
    <w:rPr>
      <w:rFonts w:ascii="Courier New" w:eastAsia="Times New Roman" w:hAnsi="Courier New" w:cs="Courier New"/>
      <w:sz w:val="20"/>
      <w:szCs w:val="20"/>
    </w:rPr>
  </w:style>
  <w:style w:type="character" w:styleId="Strong">
    <w:name w:val="Strong"/>
    <w:basedOn w:val="DefaultParagraphFont"/>
    <w:uiPriority w:val="22"/>
    <w:qFormat/>
    <w:rsid w:val="008E73C6"/>
    <w:rPr>
      <w:b/>
      <w:bCs/>
    </w:rPr>
  </w:style>
  <w:style w:type="character" w:styleId="Emphasis">
    <w:name w:val="Emphasis"/>
    <w:basedOn w:val="DefaultParagraphFont"/>
    <w:uiPriority w:val="20"/>
    <w:qFormat/>
    <w:rsid w:val="008E73C6"/>
    <w:rPr>
      <w:i/>
      <w:iCs/>
    </w:rPr>
  </w:style>
  <w:style w:type="character" w:customStyle="1" w:styleId="truncate">
    <w:name w:val="truncate"/>
    <w:basedOn w:val="DefaultParagraphFont"/>
    <w:rsid w:val="008E73C6"/>
  </w:style>
</w:styles>
</file>

<file path=word/webSettings.xml><?xml version="1.0" encoding="utf-8"?>
<w:webSettings xmlns:r="http://schemas.openxmlformats.org/officeDocument/2006/relationships" xmlns:w="http://schemas.openxmlformats.org/wordprocessingml/2006/main">
  <w:divs>
    <w:div w:id="207301712">
      <w:bodyDiv w:val="1"/>
      <w:marLeft w:val="0"/>
      <w:marRight w:val="0"/>
      <w:marTop w:val="0"/>
      <w:marBottom w:val="0"/>
      <w:divBdr>
        <w:top w:val="none" w:sz="0" w:space="0" w:color="auto"/>
        <w:left w:val="none" w:sz="0" w:space="0" w:color="auto"/>
        <w:bottom w:val="none" w:sz="0" w:space="0" w:color="auto"/>
        <w:right w:val="none" w:sz="0" w:space="0" w:color="auto"/>
      </w:divBdr>
    </w:div>
    <w:div w:id="458494133">
      <w:bodyDiv w:val="1"/>
      <w:marLeft w:val="0"/>
      <w:marRight w:val="0"/>
      <w:marTop w:val="0"/>
      <w:marBottom w:val="0"/>
      <w:divBdr>
        <w:top w:val="none" w:sz="0" w:space="0" w:color="auto"/>
        <w:left w:val="none" w:sz="0" w:space="0" w:color="auto"/>
        <w:bottom w:val="none" w:sz="0" w:space="0" w:color="auto"/>
        <w:right w:val="none" w:sz="0" w:space="0" w:color="auto"/>
      </w:divBdr>
    </w:div>
    <w:div w:id="766511038">
      <w:bodyDiv w:val="1"/>
      <w:marLeft w:val="0"/>
      <w:marRight w:val="0"/>
      <w:marTop w:val="0"/>
      <w:marBottom w:val="0"/>
      <w:divBdr>
        <w:top w:val="none" w:sz="0" w:space="0" w:color="auto"/>
        <w:left w:val="none" w:sz="0" w:space="0" w:color="auto"/>
        <w:bottom w:val="none" w:sz="0" w:space="0" w:color="auto"/>
        <w:right w:val="none" w:sz="0" w:space="0" w:color="auto"/>
      </w:divBdr>
    </w:div>
    <w:div w:id="783618998">
      <w:bodyDiv w:val="1"/>
      <w:marLeft w:val="0"/>
      <w:marRight w:val="0"/>
      <w:marTop w:val="0"/>
      <w:marBottom w:val="0"/>
      <w:divBdr>
        <w:top w:val="none" w:sz="0" w:space="0" w:color="auto"/>
        <w:left w:val="none" w:sz="0" w:space="0" w:color="auto"/>
        <w:bottom w:val="none" w:sz="0" w:space="0" w:color="auto"/>
        <w:right w:val="none" w:sz="0" w:space="0" w:color="auto"/>
      </w:divBdr>
      <w:divsChild>
        <w:div w:id="1221206610">
          <w:marLeft w:val="0"/>
          <w:marRight w:val="0"/>
          <w:marTop w:val="0"/>
          <w:marBottom w:val="0"/>
          <w:divBdr>
            <w:top w:val="none" w:sz="0" w:space="0" w:color="auto"/>
            <w:left w:val="none" w:sz="0" w:space="0" w:color="auto"/>
            <w:bottom w:val="none" w:sz="0" w:space="0" w:color="auto"/>
            <w:right w:val="none" w:sz="0" w:space="0" w:color="auto"/>
          </w:divBdr>
        </w:div>
      </w:divsChild>
    </w:div>
    <w:div w:id="938484221">
      <w:bodyDiv w:val="1"/>
      <w:marLeft w:val="0"/>
      <w:marRight w:val="0"/>
      <w:marTop w:val="0"/>
      <w:marBottom w:val="0"/>
      <w:divBdr>
        <w:top w:val="none" w:sz="0" w:space="0" w:color="auto"/>
        <w:left w:val="none" w:sz="0" w:space="0" w:color="auto"/>
        <w:bottom w:val="none" w:sz="0" w:space="0" w:color="auto"/>
        <w:right w:val="none" w:sz="0" w:space="0" w:color="auto"/>
      </w:divBdr>
    </w:div>
    <w:div w:id="942037736">
      <w:bodyDiv w:val="1"/>
      <w:marLeft w:val="0"/>
      <w:marRight w:val="0"/>
      <w:marTop w:val="0"/>
      <w:marBottom w:val="0"/>
      <w:divBdr>
        <w:top w:val="none" w:sz="0" w:space="0" w:color="auto"/>
        <w:left w:val="none" w:sz="0" w:space="0" w:color="auto"/>
        <w:bottom w:val="none" w:sz="0" w:space="0" w:color="auto"/>
        <w:right w:val="none" w:sz="0" w:space="0" w:color="auto"/>
      </w:divBdr>
      <w:divsChild>
        <w:div w:id="989213571">
          <w:marLeft w:val="0"/>
          <w:marRight w:val="0"/>
          <w:marTop w:val="0"/>
          <w:marBottom w:val="0"/>
          <w:divBdr>
            <w:top w:val="none" w:sz="0" w:space="0" w:color="auto"/>
            <w:left w:val="none" w:sz="0" w:space="0" w:color="auto"/>
            <w:bottom w:val="none" w:sz="0" w:space="0" w:color="auto"/>
            <w:right w:val="none" w:sz="0" w:space="0" w:color="auto"/>
          </w:divBdr>
          <w:divsChild>
            <w:div w:id="1532495717">
              <w:marLeft w:val="0"/>
              <w:marRight w:val="0"/>
              <w:marTop w:val="0"/>
              <w:marBottom w:val="0"/>
              <w:divBdr>
                <w:top w:val="none" w:sz="0" w:space="0" w:color="auto"/>
                <w:left w:val="none" w:sz="0" w:space="0" w:color="auto"/>
                <w:bottom w:val="none" w:sz="0" w:space="0" w:color="auto"/>
                <w:right w:val="none" w:sz="0" w:space="0" w:color="auto"/>
              </w:divBdr>
              <w:divsChild>
                <w:div w:id="1293711364">
                  <w:marLeft w:val="0"/>
                  <w:marRight w:val="0"/>
                  <w:marTop w:val="0"/>
                  <w:marBottom w:val="0"/>
                  <w:divBdr>
                    <w:top w:val="none" w:sz="0" w:space="0" w:color="auto"/>
                    <w:left w:val="none" w:sz="0" w:space="0" w:color="auto"/>
                    <w:bottom w:val="none" w:sz="0" w:space="0" w:color="auto"/>
                    <w:right w:val="none" w:sz="0" w:space="0" w:color="auto"/>
                  </w:divBdr>
                  <w:divsChild>
                    <w:div w:id="20850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80508">
      <w:bodyDiv w:val="1"/>
      <w:marLeft w:val="0"/>
      <w:marRight w:val="0"/>
      <w:marTop w:val="0"/>
      <w:marBottom w:val="0"/>
      <w:divBdr>
        <w:top w:val="none" w:sz="0" w:space="0" w:color="auto"/>
        <w:left w:val="none" w:sz="0" w:space="0" w:color="auto"/>
        <w:bottom w:val="none" w:sz="0" w:space="0" w:color="auto"/>
        <w:right w:val="none" w:sz="0" w:space="0" w:color="auto"/>
      </w:divBdr>
      <w:divsChild>
        <w:div w:id="1374578932">
          <w:marLeft w:val="0"/>
          <w:marRight w:val="0"/>
          <w:marTop w:val="0"/>
          <w:marBottom w:val="0"/>
          <w:divBdr>
            <w:top w:val="none" w:sz="0" w:space="0" w:color="auto"/>
            <w:left w:val="none" w:sz="0" w:space="0" w:color="auto"/>
            <w:bottom w:val="none" w:sz="0" w:space="0" w:color="auto"/>
            <w:right w:val="none" w:sz="0" w:space="0" w:color="auto"/>
          </w:divBdr>
        </w:div>
        <w:div w:id="283772095">
          <w:marLeft w:val="0"/>
          <w:marRight w:val="0"/>
          <w:marTop w:val="0"/>
          <w:marBottom w:val="0"/>
          <w:divBdr>
            <w:top w:val="none" w:sz="0" w:space="0" w:color="auto"/>
            <w:left w:val="none" w:sz="0" w:space="0" w:color="auto"/>
            <w:bottom w:val="none" w:sz="0" w:space="0" w:color="auto"/>
            <w:right w:val="none" w:sz="0" w:space="0" w:color="auto"/>
          </w:divBdr>
        </w:div>
        <w:div w:id="329262496">
          <w:marLeft w:val="0"/>
          <w:marRight w:val="0"/>
          <w:marTop w:val="0"/>
          <w:marBottom w:val="0"/>
          <w:divBdr>
            <w:top w:val="none" w:sz="0" w:space="0" w:color="auto"/>
            <w:left w:val="none" w:sz="0" w:space="0" w:color="auto"/>
            <w:bottom w:val="none" w:sz="0" w:space="0" w:color="auto"/>
            <w:right w:val="none" w:sz="0" w:space="0" w:color="auto"/>
          </w:divBdr>
        </w:div>
        <w:div w:id="90666934">
          <w:marLeft w:val="0"/>
          <w:marRight w:val="0"/>
          <w:marTop w:val="0"/>
          <w:marBottom w:val="0"/>
          <w:divBdr>
            <w:top w:val="none" w:sz="0" w:space="0" w:color="auto"/>
            <w:left w:val="none" w:sz="0" w:space="0" w:color="auto"/>
            <w:bottom w:val="none" w:sz="0" w:space="0" w:color="auto"/>
            <w:right w:val="none" w:sz="0" w:space="0" w:color="auto"/>
          </w:divBdr>
        </w:div>
      </w:divsChild>
    </w:div>
    <w:div w:id="1483540162">
      <w:bodyDiv w:val="1"/>
      <w:marLeft w:val="0"/>
      <w:marRight w:val="0"/>
      <w:marTop w:val="0"/>
      <w:marBottom w:val="0"/>
      <w:divBdr>
        <w:top w:val="none" w:sz="0" w:space="0" w:color="auto"/>
        <w:left w:val="none" w:sz="0" w:space="0" w:color="auto"/>
        <w:bottom w:val="none" w:sz="0" w:space="0" w:color="auto"/>
        <w:right w:val="none" w:sz="0" w:space="0" w:color="auto"/>
      </w:divBdr>
    </w:div>
    <w:div w:id="1620719675">
      <w:bodyDiv w:val="1"/>
      <w:marLeft w:val="0"/>
      <w:marRight w:val="0"/>
      <w:marTop w:val="0"/>
      <w:marBottom w:val="0"/>
      <w:divBdr>
        <w:top w:val="none" w:sz="0" w:space="0" w:color="auto"/>
        <w:left w:val="none" w:sz="0" w:space="0" w:color="auto"/>
        <w:bottom w:val="none" w:sz="0" w:space="0" w:color="auto"/>
        <w:right w:val="none" w:sz="0" w:space="0" w:color="auto"/>
      </w:divBdr>
    </w:div>
    <w:div w:id="1756440588">
      <w:bodyDiv w:val="1"/>
      <w:marLeft w:val="0"/>
      <w:marRight w:val="0"/>
      <w:marTop w:val="0"/>
      <w:marBottom w:val="0"/>
      <w:divBdr>
        <w:top w:val="none" w:sz="0" w:space="0" w:color="auto"/>
        <w:left w:val="none" w:sz="0" w:space="0" w:color="auto"/>
        <w:bottom w:val="none" w:sz="0" w:space="0" w:color="auto"/>
        <w:right w:val="none" w:sz="0" w:space="0" w:color="auto"/>
      </w:divBdr>
    </w:div>
    <w:div w:id="1798258646">
      <w:bodyDiv w:val="1"/>
      <w:marLeft w:val="0"/>
      <w:marRight w:val="0"/>
      <w:marTop w:val="0"/>
      <w:marBottom w:val="0"/>
      <w:divBdr>
        <w:top w:val="none" w:sz="0" w:space="0" w:color="auto"/>
        <w:left w:val="none" w:sz="0" w:space="0" w:color="auto"/>
        <w:bottom w:val="none" w:sz="0" w:space="0" w:color="auto"/>
        <w:right w:val="none" w:sz="0" w:space="0" w:color="auto"/>
      </w:divBdr>
    </w:div>
    <w:div w:id="1828666737">
      <w:bodyDiv w:val="1"/>
      <w:marLeft w:val="0"/>
      <w:marRight w:val="0"/>
      <w:marTop w:val="0"/>
      <w:marBottom w:val="0"/>
      <w:divBdr>
        <w:top w:val="none" w:sz="0" w:space="0" w:color="auto"/>
        <w:left w:val="none" w:sz="0" w:space="0" w:color="auto"/>
        <w:bottom w:val="none" w:sz="0" w:space="0" w:color="auto"/>
        <w:right w:val="none" w:sz="0" w:space="0" w:color="auto"/>
      </w:divBdr>
    </w:div>
    <w:div w:id="201891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jraset.com/research-paper/upi-fraud-detection-using-machine-learning-and-deep-learning?utm_source=chatgpt.com" TargetMode="External"/><Relationship Id="rId3" Type="http://schemas.openxmlformats.org/officeDocument/2006/relationships/settings" Target="settings.xml"/><Relationship Id="rId7" Type="http://schemas.openxmlformats.org/officeDocument/2006/relationships/hyperlink" Target="https://www.ijets.in/Downloads/Published/E0202403005.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jirt.org/publishedpaper/IJIRT168355_PAPER.pdf?utm_source=chatgpt.com" TargetMode="External"/><Relationship Id="rId5" Type="http://schemas.openxmlformats.org/officeDocument/2006/relationships/hyperlink" Target="https://sciety.org/articles/activity/10.21203/rs.3.rs-4088962/v1?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4077</Words>
  <Characters>23243</Characters>
  <Application>Microsoft Office Word</Application>
  <DocSecurity>0</DocSecurity>
  <Lines>193</Lines>
  <Paragraphs>54</Paragraphs>
  <ScaleCrop>false</ScaleCrop>
  <Company/>
  <LinksUpToDate>false</LinksUpToDate>
  <CharactersWithSpaces>27266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OKOK PRO</dc:creator>
  <cp:keywords/>
  <dc:description/>
  <cp:lastModifiedBy>OKOK PRO</cp:lastModifiedBy>
  <cp:revision>5</cp:revision>
  <dcterms:created xsi:type="dcterms:W3CDTF">2024-12-26T05:40:00Z</dcterms:created>
  <dcterms:modified xsi:type="dcterms:W3CDTF">2024-12-26T05:49:00Z</dcterms:modified>
</cp:coreProperties>
</file>