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color w:val="7C7D88"/>
          <w:spacing w:val="60"/>
          <w:sz w:val="18"/>
          <w:szCs w:val="18"/>
        </w:rPr>
        <w:t xml:space="preserve">A PRESTIGE DRAMA IN TWENTY-SOME SEASONS</w:t>
      </w:r>
    </w:p>
    <w:p>
      <w:pPr>
        <w:spacing w:before="200"/>
      </w:pPr>
      <w:r>
        <w:rPr>
          <w:rFonts w:ascii="Arial Black" w:cs="Arial Black" w:eastAsia="Arial Black" w:hAnsi="Arial Black"/>
          <w:color w:val="15161B"/>
          <w:sz w:val="96"/>
          <w:szCs w:val="96"/>
        </w:rPr>
        <w:t xml:space="preserve">THE EVENT</w:t>
      </w:r>
    </w:p>
    <w:p>
      <w:r>
        <w:rPr>
          <w:rFonts w:ascii="Arial Black" w:cs="Arial Black" w:eastAsia="Arial Black" w:hAnsi="Arial Black"/>
          <w:color w:val="C8006A"/>
          <w:sz w:val="96"/>
          <w:szCs w:val="96"/>
        </w:rPr>
        <w:t xml:space="preserve">HORIZON</w:t>
      </w:r>
    </w:p>
    <w:p>
      <w:pPr>
        <w:pBdr>
          <w:top w:val="single" w:color="0089BF" w:sz="18" w:space="10"/>
        </w:pBdr>
        <w:spacing w:before="300"/>
      </w:pPr>
      <w:r>
        <w:rPr>
          <w:rFonts w:ascii="Georgia" w:cs="Georgia" w:eastAsia="Georgia" w:hAnsi="Georgia"/>
          <w:i/>
          <w:iCs/>
          <w:color w:val="15161B"/>
          <w:sz w:val="40"/>
          <w:szCs w:val="40"/>
        </w:rPr>
        <w:t xml:space="preserve">Viewer's Guide</w:t>
      </w:r>
    </w:p>
    <w:p>
      <w:pPr>
        <w:spacing w:before="120"/>
      </w:pPr>
      <w:r>
        <w:rPr>
          <w:rFonts w:ascii="Georgia" w:cs="Georgia" w:eastAsia="Georgia" w:hAnsi="Georgia"/>
          <w:color w:val="4B4C57"/>
          <w:sz w:val="24"/>
          <w:szCs w:val="24"/>
        </w:rPr>
        <w:t xml:space="preserve">How to watch, how to play, and who you are about to meet. Spoiler-free.</w:t>
      </w:r>
    </w:p>
    <w:p>
      <w:pPr>
        <w:spacing w:before="2600"/>
      </w:pPr>
      <w:r>
        <w:rPr>
          <w:rFonts w:ascii="Arial" w:cs="Arial" w:eastAsia="Arial" w:hAnsi="Arial"/>
          <w:b/>
          <w:bCs/>
          <w:color w:val="15161B"/>
          <w:spacing w:val="40"/>
          <w:sz w:val="18"/>
          <w:szCs w:val="18"/>
        </w:rPr>
        <w:t xml:space="preserve">VIEWER ADVISORY · TV-MA</w:t>
      </w:r>
    </w:p>
    <w:p>
      <w:r>
        <w:rPr>
          <w:rFonts w:ascii="Georgia" w:cs="Georgia" w:eastAsia="Georgia" w:hAnsi="Georgia"/>
          <w:color w:val="4B4C57"/>
          <w:sz w:val="20"/>
          <w:szCs w:val="20"/>
        </w:rPr>
        <w:t xml:space="preserve">Strong language, sexual content, graphic violence, grief, and horror. Uncut. Every character in a sexual situation is an adult.</w:t>
      </w:r>
    </w:p>
    <w:p>
      <w:r>
        <w:br w:type="page"/>
      </w:r>
    </w:p>
    <w:p>
      <w:pPr>
        <w:pStyle w:val="Heading1"/>
        <w:pBdr>
          <w:bottom w:val="single" w:color="C8006A" w:sz="12" w:space="4"/>
        </w:pBdr>
        <w:spacing w:after="140" w:before="360"/>
      </w:pPr>
      <w:r>
        <w:rPr>
          <w:rFonts w:ascii="Arial Black" w:cs="Arial Black" w:eastAsia="Arial Black" w:hAnsi="Arial Black"/>
          <w:color w:val="15161B"/>
          <w:sz w:val="30"/>
          <w:szCs w:val="30"/>
        </w:rPr>
        <w:t xml:space="preserve">WHAT THIS IS</w:t>
      </w:r>
    </w:p>
    <w:p>
      <w:pPr>
        <w:spacing w:after="140" w:line="300"/>
      </w:pPr>
      <w:r>
        <w:rPr>
          <w:rFonts w:ascii="Georgia" w:cs="Georgia" w:eastAsia="Georgia" w:hAnsi="Georgia"/>
          <w:sz w:val="22"/>
          <w:szCs w:val="22"/>
        </w:rPr>
        <w:t xml:space="preserve">Philadelphia. Freshman year at Temple. You are </w:t>
      </w:r>
      <w:r>
        <w:rPr>
          <w:rFonts w:ascii="Georgia" w:cs="Georgia" w:eastAsia="Georgia" w:hAnsi="Georgia"/>
          <w:b/>
          <w:bCs/>
          <w:sz w:val="22"/>
          <w:szCs w:val="22"/>
        </w:rPr>
        <w:t xml:space="preserve">Sam Kearney</w:t>
      </w:r>
      <w:r>
        <w:rPr>
          <w:rFonts w:ascii="Georgia" w:cs="Georgia" w:eastAsia="Georgia" w:hAnsi="Georgia"/>
          <w:sz w:val="22"/>
          <w:szCs w:val="22"/>
        </w:rPr>
        <w:t xml:space="preserve">, eighteen, from Mifflin Street in South Philly, the first in your family to go to college. You deliver pizza for a man who speaks only in insults. Your mother has already called your boss twice.</w:t>
      </w:r>
    </w:p>
    <w:p>
      <w:pPr>
        <w:spacing w:after="140" w:line="300"/>
      </w:pPr>
      <w:r>
        <w:rPr>
          <w:rFonts w:ascii="Georgia" w:cs="Georgia" w:eastAsia="Georgia" w:hAnsi="Georgia"/>
          <w:sz w:val="22"/>
          <w:szCs w:val="22"/>
        </w:rPr>
        <w:t xml:space="preserve">On Saturday night, every clock in North Philadelphia is going to stop for seven-tenths of a second. You are going to keep moving.</w:t>
      </w:r>
    </w:p>
    <w:p>
      <w:pPr>
        <w:spacing w:after="140" w:line="300"/>
      </w:pPr>
      <w:r>
        <w:rPr>
          <w:rFonts w:ascii="Georgia" w:cs="Georgia" w:eastAsia="Georgia" w:hAnsi="Georgia"/>
          <w:i/>
          <w:iCs/>
          <w:sz w:val="22"/>
          <w:szCs w:val="22"/>
        </w:rPr>
        <w:t xml:space="preserve">The Event Horizon</w:t>
      </w:r>
      <w:r>
        <w:rPr>
          <w:rFonts w:ascii="Georgia" w:cs="Georgia" w:eastAsia="Georgia" w:hAnsi="Georgia"/>
          <w:sz w:val="22"/>
          <w:szCs w:val="22"/>
        </w:rPr>
        <w:t xml:space="preserve"> is a choice-driven drama built like prestige television: cold opens, main titles, act breaks, tags, and an end card after every episode. It starts small, charming, and street-level. It does not stay that way. The show runs for many seasons and grows in scale and strangeness as it goes.</w:t>
      </w:r>
    </w:p>
    <w:p>
      <w:pPr>
        <w:pStyle w:val="Heading2"/>
        <w:spacing w:after="80" w:before="240"/>
      </w:pPr>
      <w:r>
        <w:rPr>
          <w:rFonts w:ascii="Arial" w:cs="Arial" w:eastAsia="Arial" w:hAnsi="Arial"/>
          <w:b/>
          <w:bCs/>
          <w:color w:val="0089BF"/>
          <w:sz w:val="24"/>
          <w:szCs w:val="24"/>
        </w:rPr>
        <w:t xml:space="preserve">Every episode is written for you</w:t>
      </w:r>
    </w:p>
    <w:p>
      <w:pPr>
        <w:spacing w:after="140" w:line="300"/>
      </w:pPr>
      <w:r>
        <w:rPr>
          <w:rFonts w:ascii="Georgia" w:cs="Georgia" w:eastAsia="Georgia" w:hAnsi="Georgia"/>
          <w:sz w:val="22"/>
          <w:szCs w:val="22"/>
        </w:rPr>
        <w:t xml:space="preserve">This is the part that makes it different. Episodes are not written in advance. When you finish one, the next is written from </w:t>
      </w:r>
      <w:r>
        <w:rPr>
          <w:rFonts w:ascii="Georgia" w:cs="Georgia" w:eastAsia="Georgia" w:hAnsi="Georgia"/>
          <w:b/>
          <w:bCs/>
          <w:sz w:val="22"/>
          <w:szCs w:val="22"/>
        </w:rPr>
        <w:t xml:space="preserve">what you actually did</w:t>
      </w:r>
      <w:r>
        <w:rPr>
          <w:rFonts w:ascii="Georgia" w:cs="Georgia" w:eastAsia="Georgia" w:hAnsi="Georgia"/>
          <w:sz w:val="22"/>
          <w:szCs w:val="22"/>
        </w:rPr>
        <w:t xml:space="preserve">: every choice, every roll, who you lied to, who knows what about you, and who you let down. Characters remember. Nobody will ever know something they could not have learned in your playthrough.</w:t>
      </w:r>
    </w:p>
    <w:p>
      <w:pPr>
        <w:spacing w:after="140" w:line="300"/>
      </w:pPr>
      <w:r>
        <w:rPr>
          <w:rFonts w:ascii="Georgia" w:cs="Georgia" w:eastAsia="Georgia" w:hAnsi="Georgia"/>
          <w:sz w:val="22"/>
          <w:szCs w:val="22"/>
        </w:rPr>
        <w:t xml:space="preserve">Choices are permanent. There is no undo and no reloading a save to try again. If you fail a roll, that failure is now part of the story. (You can restart an episode from Settings, but the show is meant to be played straight.)</w:t>
      </w:r>
    </w:p>
    <w:p>
      <w:pPr>
        <w:pStyle w:val="Heading2"/>
        <w:spacing w:after="80" w:before="240"/>
      </w:pPr>
      <w:r>
        <w:rPr>
          <w:rFonts w:ascii="Arial" w:cs="Arial" w:eastAsia="Arial" w:hAnsi="Arial"/>
          <w:b/>
          <w:bCs/>
          <w:color w:val="0089BF"/>
          <w:sz w:val="24"/>
          <w:szCs w:val="24"/>
        </w:rPr>
        <w:t xml:space="preserve">When you finish an episode</w:t>
      </w:r>
    </w:p>
    <w:p>
      <w:pPr>
        <w:spacing w:after="140" w:line="300"/>
      </w:pPr>
      <w:r>
        <w:rPr>
          <w:rFonts w:ascii="Georgia" w:cs="Georgia" w:eastAsia="Georgia" w:hAnsi="Georgia"/>
          <w:sz w:val="22"/>
          <w:szCs w:val="22"/>
        </w:rPr>
        <w:t xml:space="preserve">Your save syncs to your account automatically while you play. When you reach the end card, tell Claude: </w:t>
      </w:r>
      <w:r>
        <w:rPr>
          <w:rFonts w:ascii="Georgia" w:cs="Georgia" w:eastAsia="Georgia" w:hAnsi="Georgia"/>
          <w:b/>
          <w:bCs/>
          <w:sz w:val="22"/>
          <w:szCs w:val="22"/>
        </w:rPr>
        <w:t xml:space="preserve">"I finished S1 · E1."</w:t>
      </w:r>
      <w:r>
        <w:rPr>
          <w:rFonts w:ascii="Georgia" w:cs="Georgia" w:eastAsia="Georgia" w:hAnsi="Georgia"/>
          <w:sz w:val="22"/>
          <w:szCs w:val="22"/>
        </w:rPr>
        <w:t xml:space="preserve"> The next episode is written, checked, and published to the same link. Open the game and it will be waiting.</w:t>
      </w:r>
    </w:p>
    <w:p>
      <w:pPr>
        <w:pStyle w:val="Heading1"/>
        <w:pBdr>
          <w:bottom w:val="single" w:color="C8006A" w:sz="12" w:space="4"/>
        </w:pBdr>
        <w:spacing w:after="140" w:before="360"/>
      </w:pPr>
      <w:r>
        <w:rPr>
          <w:rFonts w:ascii="Arial Black" w:cs="Arial Black" w:eastAsia="Arial Black" w:hAnsi="Arial Black"/>
          <w:color w:val="15161B"/>
          <w:sz w:val="30"/>
          <w:szCs w:val="30"/>
        </w:rPr>
        <w:t xml:space="preserve">THE DICE</w:t>
      </w:r>
    </w:p>
    <w:p>
      <w:pPr>
        <w:spacing w:after="140" w:line="300"/>
      </w:pPr>
      <w:r>
        <w:rPr>
          <w:rFonts w:ascii="Georgia" w:cs="Georgia" w:eastAsia="Georgia" w:hAnsi="Georgia"/>
          <w:sz w:val="22"/>
          <w:szCs w:val="22"/>
        </w:rPr>
        <w:t xml:space="preserve">Three kinds of dice, each for a different part of life. Before any roll you see exactly what you are rolling, your modifiers, and your odds.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shd w:fill="15161B" w:color="auto"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2700"/>
            <w:shd w:fill="15161B" w:color="auto" w:val="clear"/>
            <w:tcMar>
              <w:top w:type="dxa" w:w="80"/>
              <w:left w:type="dxa" w:w="120"/>
              <w:bottom w:type="dxa" w:w="80"/>
              <w:right w:type="dxa" w:w="120"/>
            </w:tcMar>
          </w:tcPr>
          <w:p>
            <w:r>
              <w:rPr>
                <w:rFonts w:ascii="Arial" w:cs="Arial" w:eastAsia="Arial" w:hAnsi="Arial"/>
                <w:b/>
                <w:bCs/>
                <w:color w:val="FFFFFF"/>
                <w:sz w:val="18"/>
                <w:szCs w:val="18"/>
              </w:rPr>
              <w:t xml:space="preserve">Used for</w:t>
            </w:r>
          </w:p>
        </w:tc>
        <w:tc>
          <w:tcPr>
            <w:tcW w:type="dxa" w:w="4760"/>
            <w:shd w:fill="15161B" w:color="auto" w:val="clear"/>
            <w:tcMar>
              <w:top w:type="dxa" w:w="80"/>
              <w:left w:type="dxa" w:w="120"/>
              <w:bottom w:type="dxa" w:w="80"/>
              <w:right w:type="dxa" w:w="120"/>
            </w:tcMar>
          </w:tcPr>
          <w:p>
            <w:r>
              <w:rPr>
                <w:rFonts w:ascii="Arial" w:cs="Arial" w:eastAsia="Arial" w:hAnsi="Arial"/>
                <w:b/>
                <w:bCs/>
                <w:color w:val="FFFFFF"/>
                <w:sz w:val="18"/>
                <w:szCs w:val="18"/>
              </w:rPr>
              <w:t xml:space="preserve">How it reads</w:t>
            </w:r>
          </w:p>
        </w:tc>
      </w:tr>
      <w:tr>
        <w:tc>
          <w:tcPr>
            <w:tcW w:type="dxa" w:w="1900"/>
            <w:tcMar>
              <w:top w:type="dxa" w:w="80"/>
              <w:left w:type="dxa" w:w="120"/>
              <w:bottom w:type="dxa" w:w="80"/>
              <w:right w:type="dxa" w:w="120"/>
            </w:tcMar>
          </w:tcPr>
          <w:p>
            <w:r>
              <w:rPr>
                <w:rFonts w:ascii="Georgia" w:cs="Georgia" w:eastAsia="Georgia" w:hAnsi="Georgia"/>
                <w:b w:val="false"/>
                <w:bCs w:val="false"/>
                <w:color w:val="15161B"/>
                <w:sz w:val="20"/>
                <w:szCs w:val="20"/>
              </w:rPr>
              <w:t xml:space="preserve">d10 Pool</w:t>
            </w:r>
          </w:p>
        </w:tc>
        <w:tc>
          <w:tcPr>
            <w:tcW w:type="dxa" w:w="2700"/>
            <w:tcMar>
              <w:top w:type="dxa" w:w="80"/>
              <w:left w:type="dxa" w:w="120"/>
              <w:bottom w:type="dxa" w:w="80"/>
              <w:right w:type="dxa" w:w="120"/>
            </w:tcMar>
          </w:tcPr>
          <w:p>
            <w:r>
              <w:rPr>
                <w:rFonts w:ascii="Georgia" w:cs="Georgia" w:eastAsia="Georgia" w:hAnsi="Georgia"/>
                <w:b w:val="false"/>
                <w:bCs w:val="false"/>
                <w:color w:val="15161B"/>
                <w:sz w:val="20"/>
                <w:szCs w:val="20"/>
              </w:rPr>
              <w:t xml:space="preserve">Action, fights, chases, stunts</w:t>
            </w:r>
          </w:p>
        </w:tc>
        <w:tc>
          <w:tcPr>
            <w:tcW w:type="dxa" w:w="4760"/>
            <w:tcMar>
              <w:top w:type="dxa" w:w="80"/>
              <w:left w:type="dxa" w:w="120"/>
              <w:bottom w:type="dxa" w:w="80"/>
              <w:right w:type="dxa" w:w="120"/>
            </w:tcMar>
          </w:tcPr>
          <w:p>
            <w:r>
              <w:rPr>
                <w:rFonts w:ascii="Georgia" w:cs="Georgia" w:eastAsia="Georgia" w:hAnsi="Georgia"/>
                <w:b w:val="false"/>
                <w:bCs w:val="false"/>
                <w:color w:val="15161B"/>
                <w:sz w:val="20"/>
                <w:szCs w:val="20"/>
              </w:rPr>
              <w:t xml:space="preserve">Roll d10s equal to Attribute + Skill. Each 7–9 is one success; a 10 is two. Meet the difficulty (1–5) to succeed. Two over is a Critical. One short is a Partial: you get it, at a cost.</w:t>
            </w:r>
          </w:p>
        </w:tc>
      </w:tr>
      <w:tr>
        <w:tc>
          <w:tcPr>
            <w:tcW w:type="dxa" w:w="1900"/>
            <w:tcMar>
              <w:top w:type="dxa" w:w="80"/>
              <w:left w:type="dxa" w:w="120"/>
              <w:bottom w:type="dxa" w:w="80"/>
              <w:right w:type="dxa" w:w="120"/>
            </w:tcMar>
          </w:tcPr>
          <w:p>
            <w:r>
              <w:rPr>
                <w:rFonts w:ascii="Georgia" w:cs="Georgia" w:eastAsia="Georgia" w:hAnsi="Georgia"/>
                <w:b w:val="false"/>
                <w:bCs w:val="false"/>
                <w:color w:val="15161B"/>
                <w:sz w:val="20"/>
                <w:szCs w:val="20"/>
              </w:rPr>
              <w:t xml:space="preserve">2d6 Move</w:t>
            </w:r>
          </w:p>
        </w:tc>
        <w:tc>
          <w:tcPr>
            <w:tcW w:type="dxa" w:w="2700"/>
            <w:tcMar>
              <w:top w:type="dxa" w:w="80"/>
              <w:left w:type="dxa" w:w="120"/>
              <w:bottom w:type="dxa" w:w="80"/>
              <w:right w:type="dxa" w:w="120"/>
            </w:tcMar>
          </w:tcPr>
          <w:p>
            <w:r>
              <w:rPr>
                <w:rFonts w:ascii="Georgia" w:cs="Georgia" w:eastAsia="Georgia" w:hAnsi="Georgia"/>
                <w:b w:val="false"/>
                <w:bCs w:val="false"/>
                <w:color w:val="15161B"/>
                <w:sz w:val="20"/>
                <w:szCs w:val="20"/>
              </w:rPr>
              <w:t xml:space="preserve">People: talking, lying, flirting, comforting</w:t>
            </w:r>
          </w:p>
        </w:tc>
        <w:tc>
          <w:tcPr>
            <w:tcW w:type="dxa" w:w="4760"/>
            <w:tcMar>
              <w:top w:type="dxa" w:w="80"/>
              <w:left w:type="dxa" w:w="120"/>
              <w:bottom w:type="dxa" w:w="80"/>
              <w:right w:type="dxa" w:w="120"/>
            </w:tcMar>
          </w:tcPr>
          <w:p>
            <w:r>
              <w:rPr>
                <w:rFonts w:ascii="Georgia" w:cs="Georgia" w:eastAsia="Georgia" w:hAnsi="Georgia"/>
                <w:b w:val="false"/>
                <w:bCs w:val="false"/>
                <w:color w:val="15161B"/>
                <w:sz w:val="20"/>
                <w:szCs w:val="20"/>
              </w:rPr>
              <w:t xml:space="preserve">Roll 2d6 plus your modifiers. 10+ is a Strong Hit. 7–9 is a Weak Hit: it works, but not cleanly. 6 or less is a Miss. Every move has a name, such as Sweet-Talk, Cover Story, or Read the Room.</w:t>
            </w:r>
          </w:p>
        </w:tc>
      </w:tr>
      <w:tr>
        <w:tc>
          <w:tcPr>
            <w:tcW w:type="dxa" w:w="1900"/>
            <w:tcMar>
              <w:top w:type="dxa" w:w="80"/>
              <w:left w:type="dxa" w:w="120"/>
              <w:bottom w:type="dxa" w:w="80"/>
              <w:right w:type="dxa" w:w="120"/>
            </w:tcMar>
          </w:tcPr>
          <w:p>
            <w:r>
              <w:rPr>
                <w:rFonts w:ascii="Georgia" w:cs="Georgia" w:eastAsia="Georgia" w:hAnsi="Georgia"/>
                <w:b w:val="false"/>
                <w:bCs w:val="false"/>
                <w:color w:val="15161B"/>
                <w:sz w:val="20"/>
                <w:szCs w:val="20"/>
              </w:rPr>
              <w:t xml:space="preserve">d20 Check</w:t>
            </w:r>
          </w:p>
        </w:tc>
        <w:tc>
          <w:tcPr>
            <w:tcW w:type="dxa" w:w="2700"/>
            <w:tcMar>
              <w:top w:type="dxa" w:w="80"/>
              <w:left w:type="dxa" w:w="120"/>
              <w:bottom w:type="dxa" w:w="80"/>
              <w:right w:type="dxa" w:w="120"/>
            </w:tcMar>
          </w:tcPr>
          <w:p>
            <w:r>
              <w:rPr>
                <w:rFonts w:ascii="Georgia" w:cs="Georgia" w:eastAsia="Georgia" w:hAnsi="Georgia"/>
                <w:b w:val="false"/>
                <w:bCs w:val="false"/>
                <w:color w:val="15161B"/>
                <w:sz w:val="20"/>
                <w:szCs w:val="20"/>
              </w:rPr>
              <w:t xml:space="preserve">Knowledge, school, investigation</w:t>
            </w:r>
          </w:p>
        </w:tc>
        <w:tc>
          <w:tcPr>
            <w:tcW w:type="dxa" w:w="4760"/>
            <w:tcMar>
              <w:top w:type="dxa" w:w="80"/>
              <w:left w:type="dxa" w:w="120"/>
              <w:bottom w:type="dxa" w:w="80"/>
              <w:right w:type="dxa" w:w="120"/>
            </w:tcMar>
          </w:tcPr>
          <w:p>
            <w:r>
              <w:rPr>
                <w:rFonts w:ascii="Georgia" w:cs="Georgia" w:eastAsia="Georgia" w:hAnsi="Georgia"/>
                <w:b w:val="false"/>
                <w:bCs w:val="false"/>
                <w:color w:val="15161B"/>
                <w:sz w:val="20"/>
                <w:szCs w:val="20"/>
              </w:rPr>
              <w:t xml:space="preserve">Roll d20 + Attribute + Skill against a DC (10 easy, 15 standard, 20 hard). A natural 20 always works. A natural 1 always fails.</w:t>
            </w:r>
          </w:p>
        </w:tc>
      </w:tr>
    </w:tbl>
    <w:p>
      <w:pPr>
        <w:spacing w:after="120"/>
      </w:pPr>
    </w:p>
    <w:p>
      <w:pPr>
        <w:pStyle w:val="Heading2"/>
        <w:spacing w:after="80" w:before="240"/>
      </w:pPr>
      <w:r>
        <w:rPr>
          <w:rFonts w:ascii="Arial" w:cs="Arial" w:eastAsia="Arial" w:hAnsi="Arial"/>
          <w:b/>
          <w:bCs/>
          <w:color w:val="0089BF"/>
          <w:sz w:val="24"/>
          <w:szCs w:val="24"/>
        </w:rPr>
        <w:t xml:space="preserve">Pushing your luck</w:t>
      </w:r>
    </w:p>
    <w:p>
      <w:pPr>
        <w:spacing w:after="140" w:line="300"/>
      </w:pPr>
      <w:r>
        <w:rPr>
          <w:rFonts w:ascii="Georgia" w:cs="Georgia" w:eastAsia="Georgia" w:hAnsi="Georgia"/>
          <w:sz w:val="22"/>
          <w:szCs w:val="22"/>
        </w:rPr>
        <w:t xml:space="preserve">You have three pools that refill when you sleep: </w:t>
      </w:r>
      <w:r>
        <w:rPr>
          <w:rFonts w:ascii="Georgia" w:cs="Georgia" w:eastAsia="Georgia" w:hAnsi="Georgia"/>
          <w:b/>
          <w:bCs/>
          <w:sz w:val="22"/>
          <w:szCs w:val="22"/>
        </w:rPr>
        <w:t xml:space="preserve">Stamina</w:t>
      </w:r>
      <w:r>
        <w:rPr>
          <w:rFonts w:ascii="Georgia" w:cs="Georgia" w:eastAsia="Georgia" w:hAnsi="Georgia"/>
          <w:sz w:val="22"/>
          <w:szCs w:val="22"/>
        </w:rPr>
        <w:t xml:space="preserve"> (your body), </w:t>
      </w:r>
      <w:r>
        <w:rPr>
          <w:rFonts w:ascii="Georgia" w:cs="Georgia" w:eastAsia="Georgia" w:hAnsi="Georgia"/>
          <w:b/>
          <w:bCs/>
          <w:sz w:val="22"/>
          <w:szCs w:val="22"/>
        </w:rPr>
        <w:t xml:space="preserve">Focus</w:t>
      </w:r>
      <w:r>
        <w:rPr>
          <w:rFonts w:ascii="Georgia" w:cs="Georgia" w:eastAsia="Georgia" w:hAnsi="Georgia"/>
          <w:sz w:val="22"/>
          <w:szCs w:val="22"/>
        </w:rPr>
        <w:t xml:space="preserve"> (your mind), and </w:t>
      </w:r>
      <w:r>
        <w:rPr>
          <w:rFonts w:ascii="Georgia" w:cs="Georgia" w:eastAsia="Georgia" w:hAnsi="Georgia"/>
          <w:b/>
          <w:bCs/>
          <w:sz w:val="22"/>
          <w:szCs w:val="22"/>
        </w:rPr>
        <w:t xml:space="preserve">Nerve</w:t>
      </w:r>
      <w:r>
        <w:rPr>
          <w:rFonts w:ascii="Georgia" w:cs="Georgia" w:eastAsia="Georgia" w:hAnsi="Georgia"/>
          <w:sz w:val="22"/>
          <w:szCs w:val="22"/>
        </w:rPr>
        <w:t xml:space="preserve"> (your guts). Before a roll you can spend them to improve your odds. Spend 1 Nerve to Push any roll. Other spends open up later. Pools are shown at the top of the screen. Spend them, because they come back. Just not always when you need them.</w:t>
      </w:r>
    </w:p>
    <w:p>
      <w:pPr>
        <w:pStyle w:val="Heading2"/>
        <w:spacing w:after="80" w:before="240"/>
      </w:pPr>
      <w:r>
        <w:rPr>
          <w:rFonts w:ascii="Arial" w:cs="Arial" w:eastAsia="Arial" w:hAnsi="Arial"/>
          <w:b/>
          <w:bCs/>
          <w:color w:val="0089BF"/>
          <w:sz w:val="24"/>
          <w:szCs w:val="24"/>
        </w:rPr>
        <w:t xml:space="preserve">Lies have a cost</w:t>
      </w:r>
    </w:p>
    <w:p>
      <w:pPr>
        <w:spacing w:after="140" w:line="300"/>
      </w:pPr>
      <w:r>
        <w:rPr>
          <w:rFonts w:ascii="Georgia" w:cs="Georgia" w:eastAsia="Georgia" w:hAnsi="Georgia"/>
          <w:sz w:val="22"/>
          <w:szCs w:val="22"/>
        </w:rPr>
        <w:t xml:space="preserve">Every time you lie to someone with a Cover Story, their </w:t>
      </w:r>
      <w:r>
        <w:rPr>
          <w:rFonts w:ascii="Georgia" w:cs="Georgia" w:eastAsia="Georgia" w:hAnsi="Georgia"/>
          <w:b/>
          <w:bCs/>
          <w:sz w:val="22"/>
          <w:szCs w:val="22"/>
        </w:rPr>
        <w:t xml:space="preserve">Suspicion</w:t>
      </w:r>
      <w:r>
        <w:rPr>
          <w:rFonts w:ascii="Georgia" w:cs="Georgia" w:eastAsia="Georgia" w:hAnsi="Georgia"/>
          <w:sz w:val="22"/>
          <w:szCs w:val="22"/>
        </w:rPr>
        <w:t xml:space="preserve"> of you rises. If Suspicion fills all the way, they figure it out, whether or not you are ready.</w:t>
      </w:r>
    </w:p>
    <w:p>
      <w:pPr>
        <w:pStyle w:val="Heading1"/>
        <w:pBdr>
          <w:bottom w:val="single" w:color="C8006A" w:sz="12" w:space="4"/>
        </w:pBdr>
        <w:spacing w:after="140" w:before="360"/>
      </w:pPr>
      <w:r>
        <w:rPr>
          <w:rFonts w:ascii="Arial Black" w:cs="Arial Black" w:eastAsia="Arial Black" w:hAnsi="Arial Black"/>
          <w:color w:val="15161B"/>
          <w:sz w:val="30"/>
          <w:szCs w:val="30"/>
        </w:rPr>
        <w:t xml:space="preserve">YOUR CHARACTER</w:t>
      </w:r>
    </w:p>
    <w:p>
      <w:pPr>
        <w:pStyle w:val="Heading2"/>
        <w:spacing w:after="80" w:before="240"/>
      </w:pPr>
      <w:r>
        <w:rPr>
          <w:rFonts w:ascii="Arial" w:cs="Arial" w:eastAsia="Arial" w:hAnsi="Arial"/>
          <w:b/>
          <w:bCs/>
          <w:color w:val="0089BF"/>
          <w:sz w:val="24"/>
          <w:szCs w:val="24"/>
        </w:rPr>
        <w:t xml:space="preserve">Attributes</w:t>
      </w:r>
    </w:p>
    <w:p>
      <w:pPr>
        <w:spacing w:after="140" w:line="300"/>
      </w:pPr>
      <w:r>
        <w:rPr>
          <w:rFonts w:ascii="Georgia" w:cs="Georgia" w:eastAsia="Georgia" w:hAnsi="Georgia"/>
          <w:sz w:val="22"/>
          <w:szCs w:val="22"/>
        </w:rPr>
        <w:t xml:space="preserve">Six attributes from 1 to 5: </w:t>
      </w:r>
      <w:r>
        <w:rPr>
          <w:rFonts w:ascii="Georgia" w:cs="Georgia" w:eastAsia="Georgia" w:hAnsi="Georgia"/>
          <w:b/>
          <w:bCs/>
          <w:sz w:val="22"/>
          <w:szCs w:val="22"/>
        </w:rPr>
        <w:t xml:space="preserve">Body, Reflex, Wits, Heart, Nerve, Charm.</w:t>
      </w:r>
      <w:r>
        <w:rPr>
          <w:rFonts w:ascii="Georgia" w:cs="Georgia" w:eastAsia="Georgia" w:hAnsi="Georgia"/>
          <w:sz w:val="22"/>
          <w:szCs w:val="22"/>
        </w:rPr>
        <w:t xml:space="preserve"> The first choice you make sets one of them. It decides who Sam was before all of this.</w:t>
      </w:r>
    </w:p>
    <w:p>
      <w:pPr>
        <w:pStyle w:val="Heading2"/>
        <w:spacing w:after="80" w:before="240"/>
      </w:pPr>
      <w:r>
        <w:rPr>
          <w:rFonts w:ascii="Arial" w:cs="Arial" w:eastAsia="Arial" w:hAnsi="Arial"/>
          <w:b/>
          <w:bCs/>
          <w:color w:val="0089BF"/>
          <w:sz w:val="24"/>
          <w:szCs w:val="24"/>
        </w:rPr>
        <w:t xml:space="preserve">Skills and advancement</w:t>
      </w:r>
    </w:p>
    <w:p>
      <w:pPr>
        <w:spacing w:after="140" w:line="300"/>
      </w:pPr>
      <w:r>
        <w:rPr>
          <w:rFonts w:ascii="Georgia" w:cs="Georgia" w:eastAsia="Georgia" w:hAnsi="Georgia"/>
          <w:sz w:val="22"/>
          <w:szCs w:val="22"/>
        </w:rPr>
        <w:t xml:space="preserve">Eighteen skills, from Athletics to Empathy to Hustle. Using a skill in a roll </w:t>
      </w:r>
      <w:r>
        <w:rPr>
          <w:rFonts w:ascii="Georgia" w:cs="Georgia" w:eastAsia="Georgia" w:hAnsi="Georgia"/>
          <w:b/>
          <w:bCs/>
          <w:sz w:val="22"/>
          <w:szCs w:val="22"/>
        </w:rPr>
        <w:t xml:space="preserve">marks</w:t>
      </w:r>
      <w:r>
        <w:rPr>
          <w:rFonts w:ascii="Georgia" w:cs="Georgia" w:eastAsia="Georgia" w:hAnsi="Georgia"/>
          <w:sz w:val="22"/>
          <w:szCs w:val="22"/>
        </w:rPr>
        <w:t xml:space="preserve"> it. At the end of each episode you earn XP and can raise marked skills, so you get better at what you actually do.</w:t>
      </w:r>
    </w:p>
    <w:p>
      <w:pPr>
        <w:pStyle w:val="Heading2"/>
        <w:spacing w:after="80" w:before="240"/>
      </w:pPr>
      <w:r>
        <w:rPr>
          <w:rFonts w:ascii="Arial" w:cs="Arial" w:eastAsia="Arial" w:hAnsi="Arial"/>
          <w:b/>
          <w:bCs/>
          <w:color w:val="0089BF"/>
          <w:sz w:val="24"/>
          <w:szCs w:val="24"/>
        </w:rPr>
        <w:t xml:space="preserve">Life</w:t>
      </w:r>
    </w:p>
    <w:p>
      <w:pPr>
        <w:pStyle w:val="ListParagraph"/>
        <w:numPr>
          <w:ilvl w:val="0"/>
          <w:numId w:val="2"/>
        </w:numPr>
        <w:spacing w:after="80" w:line="290"/>
      </w:pPr>
      <w:r>
        <w:rPr>
          <w:rFonts w:ascii="Georgia" w:cs="Georgia" w:eastAsia="Georgia" w:hAnsi="Georgia"/>
          <w:b/>
          <w:bCs/>
          <w:sz w:val="22"/>
          <w:szCs w:val="22"/>
        </w:rPr>
        <w:t xml:space="preserve">Time. </w:t>
      </w:r>
      <w:r>
        <w:rPr>
          <w:rFonts w:ascii="Georgia" w:cs="Georgia" w:eastAsia="Georgia" w:hAnsi="Georgia"/>
          <w:sz w:val="22"/>
          <w:szCs w:val="22"/>
        </w:rPr>
        <w:t xml:space="preserve">Free time comes in slots. You cannot do everything, and people notice what you skip.</w:t>
      </w:r>
    </w:p>
    <w:p>
      <w:pPr>
        <w:pStyle w:val="ListParagraph"/>
        <w:numPr>
          <w:ilvl w:val="0"/>
          <w:numId w:val="2"/>
        </w:numPr>
        <w:spacing w:after="80" w:line="290"/>
      </w:pPr>
      <w:r>
        <w:rPr>
          <w:rFonts w:ascii="Georgia" w:cs="Georgia" w:eastAsia="Georgia" w:hAnsi="Georgia"/>
          <w:b/>
          <w:bCs/>
          <w:sz w:val="22"/>
          <w:szCs w:val="22"/>
        </w:rPr>
        <w:t xml:space="preserve">Sleep. </w:t>
      </w:r>
      <w:r>
        <w:rPr>
          <w:rFonts w:ascii="Georgia" w:cs="Georgia" w:eastAsia="Georgia" w:hAnsi="Georgia"/>
          <w:sz w:val="22"/>
          <w:szCs w:val="22"/>
        </w:rPr>
        <w:t xml:space="preserve">Sleep Debt builds when you stay up and drags down every roll.</w:t>
      </w:r>
    </w:p>
    <w:p>
      <w:pPr>
        <w:pStyle w:val="ListParagraph"/>
        <w:numPr>
          <w:ilvl w:val="0"/>
          <w:numId w:val="2"/>
        </w:numPr>
        <w:spacing w:after="80" w:line="290"/>
      </w:pPr>
      <w:r>
        <w:rPr>
          <w:rFonts w:ascii="Georgia" w:cs="Georgia" w:eastAsia="Georgia" w:hAnsi="Georgia"/>
          <w:b/>
          <w:bCs/>
          <w:sz w:val="22"/>
          <w:szCs w:val="22"/>
        </w:rPr>
        <w:t xml:space="preserve">Money. </w:t>
      </w:r>
      <w:r>
        <w:rPr>
          <w:rFonts w:ascii="Georgia" w:cs="Georgia" w:eastAsia="Georgia" w:hAnsi="Georgia"/>
          <w:sz w:val="22"/>
          <w:szCs w:val="22"/>
        </w:rPr>
        <w:t xml:space="preserve">Cash and bank. Tips depend on how well you work the door.</w:t>
      </w:r>
    </w:p>
    <w:p>
      <w:pPr>
        <w:pStyle w:val="ListParagraph"/>
        <w:numPr>
          <w:ilvl w:val="0"/>
          <w:numId w:val="2"/>
        </w:numPr>
        <w:spacing w:after="80" w:line="290"/>
      </w:pPr>
      <w:r>
        <w:rPr>
          <w:rFonts w:ascii="Georgia" w:cs="Georgia" w:eastAsia="Georgia" w:hAnsi="Georgia"/>
          <w:b/>
          <w:bCs/>
          <w:sz w:val="22"/>
          <w:szCs w:val="22"/>
        </w:rPr>
        <w:t xml:space="preserve">Grades. </w:t>
      </w:r>
      <w:r>
        <w:rPr>
          <w:rFonts w:ascii="Georgia" w:cs="Georgia" w:eastAsia="Georgia" w:hAnsi="Georgia"/>
          <w:sz w:val="22"/>
          <w:szCs w:val="22"/>
        </w:rPr>
        <w:t xml:space="preserve">Four courses. They matter more than you think.</w:t>
      </w:r>
    </w:p>
    <w:p>
      <w:pPr>
        <w:pStyle w:val="ListParagraph"/>
        <w:numPr>
          <w:ilvl w:val="0"/>
          <w:numId w:val="2"/>
        </w:numPr>
        <w:spacing w:after="80" w:line="290"/>
      </w:pPr>
      <w:r>
        <w:rPr>
          <w:rFonts w:ascii="Georgia" w:cs="Georgia" w:eastAsia="Georgia" w:hAnsi="Georgia"/>
          <w:b/>
          <w:bCs/>
          <w:sz w:val="22"/>
          <w:szCs w:val="22"/>
        </w:rPr>
        <w:t xml:space="preserve">Injuries. </w:t>
      </w:r>
      <w:r>
        <w:rPr>
          <w:rFonts w:ascii="Georgia" w:cs="Georgia" w:eastAsia="Georgia" w:hAnsi="Georgia"/>
          <w:sz w:val="22"/>
          <w:szCs w:val="22"/>
        </w:rPr>
        <w:t xml:space="preserve">They last, and they cost you dice until they heal.</w:t>
      </w:r>
    </w:p>
    <w:p>
      <w:pPr>
        <w:pStyle w:val="Heading2"/>
        <w:spacing w:after="80" w:before="240"/>
      </w:pPr>
      <w:r>
        <w:rPr>
          <w:rFonts w:ascii="Arial" w:cs="Arial" w:eastAsia="Arial" w:hAnsi="Arial"/>
          <w:b/>
          <w:bCs/>
          <w:color w:val="0089BF"/>
          <w:sz w:val="24"/>
          <w:szCs w:val="24"/>
        </w:rPr>
        <w:t xml:space="preserve">Bonds</w:t>
      </w:r>
    </w:p>
    <w:p>
      <w:pPr>
        <w:spacing w:after="140" w:line="300"/>
      </w:pPr>
      <w:r>
        <w:rPr>
          <w:rFonts w:ascii="Georgia" w:cs="Georgia" w:eastAsia="Georgia" w:hAnsi="Georgia"/>
          <w:sz w:val="22"/>
          <w:szCs w:val="22"/>
        </w:rPr>
        <w:t xml:space="preserve">Everyone who matters has four meters: </w:t>
      </w:r>
      <w:r>
        <w:rPr>
          <w:rFonts w:ascii="Georgia" w:cs="Georgia" w:eastAsia="Georgia" w:hAnsi="Georgia"/>
          <w:b/>
          <w:bCs/>
          <w:sz w:val="22"/>
          <w:szCs w:val="22"/>
        </w:rPr>
        <w:t xml:space="preserve">Trust, Affection, Respect</w:t>
      </w:r>
      <w:r>
        <w:rPr>
          <w:rFonts w:ascii="Georgia" w:cs="Georgia" w:eastAsia="Georgia" w:hAnsi="Georgia"/>
          <w:sz w:val="22"/>
          <w:szCs w:val="22"/>
        </w:rPr>
        <w:t xml:space="preserve"> (−10 to +10), and </w:t>
      </w:r>
      <w:r>
        <w:rPr>
          <w:rFonts w:ascii="Georgia" w:cs="Georgia" w:eastAsia="Georgia" w:hAnsi="Georgia"/>
          <w:b/>
          <w:bCs/>
          <w:sz w:val="22"/>
          <w:szCs w:val="22"/>
        </w:rPr>
        <w:t xml:space="preserve">Tension</w:t>
      </w:r>
      <w:r>
        <w:rPr>
          <w:rFonts w:ascii="Georgia" w:cs="Georgia" w:eastAsia="Georgia" w:hAnsi="Georgia"/>
          <w:sz w:val="22"/>
          <w:szCs w:val="22"/>
        </w:rPr>
        <w:t xml:space="preserve"> (0 to 10). Tension is unresolved friction of any kind: an argument you never finished, a secret between you, or something else entirely. Open the Bonds tab any time.</w:t>
      </w:r>
    </w:p>
    <w:p>
      <w:pPr>
        <w:pStyle w:val="Heading2"/>
        <w:spacing w:after="80" w:before="240"/>
      </w:pPr>
      <w:r>
        <w:rPr>
          <w:rFonts w:ascii="Arial" w:cs="Arial" w:eastAsia="Arial" w:hAnsi="Arial"/>
          <w:b/>
          <w:bCs/>
          <w:color w:val="0089BF"/>
          <w:sz w:val="24"/>
          <w:szCs w:val="24"/>
        </w:rPr>
        <w:t xml:space="preserve">The Notebook</w:t>
      </w:r>
    </w:p>
    <w:p>
      <w:pPr>
        <w:spacing w:after="140" w:line="300"/>
      </w:pPr>
      <w:r>
        <w:rPr>
          <w:rFonts w:ascii="Georgia" w:cs="Georgia" w:eastAsia="Georgia" w:hAnsi="Georgia"/>
          <w:sz w:val="22"/>
          <w:szCs w:val="22"/>
        </w:rPr>
        <w:t xml:space="preserve">Everything Sam knows: facts he has learned, promises he has made, and, for the things that matter most, a list of exactly who else knows.</w:t>
      </w:r>
    </w:p>
    <w:p>
      <w:pPr>
        <w:pStyle w:val="Heading2"/>
        <w:spacing w:after="80" w:before="240"/>
      </w:pPr>
      <w:r>
        <w:rPr>
          <w:rFonts w:ascii="Arial" w:cs="Arial" w:eastAsia="Arial" w:hAnsi="Arial"/>
          <w:b/>
          <w:bCs/>
          <w:color w:val="0089BF"/>
          <w:sz w:val="24"/>
          <w:szCs w:val="24"/>
        </w:rPr>
        <w:t xml:space="preserve">Something else</w:t>
      </w:r>
    </w:p>
    <w:p>
      <w:pPr>
        <w:spacing w:after="140" w:line="300"/>
      </w:pPr>
      <w:r>
        <w:rPr>
          <w:rFonts w:ascii="Georgia" w:cs="Georgia" w:eastAsia="Georgia" w:hAnsi="Georgia"/>
          <w:sz w:val="22"/>
          <w:szCs w:val="22"/>
        </w:rPr>
        <w:t xml:space="preserve">On Saturday night, something happens. When it does, a new section opens on your sheet. That is all this guide is going to say about it.</w:t>
      </w:r>
    </w:p>
    <w:p>
      <w:pPr>
        <w:pStyle w:val="Heading1"/>
        <w:pBdr>
          <w:bottom w:val="single" w:color="C8006A" w:sz="12" w:space="4"/>
        </w:pBdr>
        <w:spacing w:after="140" w:before="360"/>
      </w:pPr>
      <w:r>
        <w:rPr>
          <w:rFonts w:ascii="Arial Black" w:cs="Arial Black" w:eastAsia="Arial Black" w:hAnsi="Arial Black"/>
          <w:color w:val="15161B"/>
          <w:sz w:val="30"/>
          <w:szCs w:val="30"/>
        </w:rPr>
        <w:t xml:space="preserve">WHO YOU ARE ABOUT TO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5161B" w:color="auto"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6760"/>
            <w:shd w:fill="15161B" w:color="auto" w:val="clear"/>
            <w:tcMar>
              <w:top w:type="dxa" w:w="80"/>
              <w:left w:type="dxa" w:w="120"/>
              <w:bottom w:type="dxa" w:w="80"/>
              <w:right w:type="dxa" w:w="120"/>
            </w:tcMar>
          </w:tcPr>
          <w:p>
            <w:r>
              <w:rPr>
                <w:rFonts w:ascii="Arial" w:cs="Arial" w:eastAsia="Arial" w:hAnsi="Arial"/>
                <w:b/>
                <w:bCs/>
                <w:color w:val="FFFFFF"/>
                <w:sz w:val="18"/>
                <w:szCs w:val="18"/>
              </w:rPr>
              <w:t xml:space="preserve">Who they are to you</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Juliet "Jules" Pemberton</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Across the hall in 9-11. Main Line, Gladwyne money, Honors program. She thinks you are a loud, sweaty child. The feeling is mutual. Mostly.</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Nikhil "Nik" Bhattacharya</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Your roommate. Edison, New Jersey. Computer science. Three monitors. A lot of feelings, delivered fast.</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Simone Okonkwo-Hayes</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Jules's roommate. Theater, from Decatur, Georgia. Loud, devastatingly perceptive, and already invested in your business.</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Grace Lim</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Your RA. Pre-med senior. Has seen a spleen in a Wawa parking lot.</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Vinnie Russo</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Your best friend since kindergarten. Stayed in South Philly. Union apprentice. Calls you "Sally" and "college."</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Rosa Kearney</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Ma. School nurse. Sees everything. Feeds people as an act of war.</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Frank Kearney</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Pop. Drives a Liberty cab. Says very little. Lately, even less.</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Teresa DiNardo</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Nonna. Eighty-one. Runs the block from her stoop. Says strange things that turn out to be true.</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Mikey Kearney</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Your older brother. Army, then Philadelphia PD. Wants you to know: don't do anything stupid.</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Gigi Kearney</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Your little sister. Thirteen. Texts exclusively in lowercase. Thinks you hung the moon.</w:t>
            </w:r>
          </w:p>
        </w:tc>
      </w:tr>
      <w:tr>
        <w:tc>
          <w:tcPr>
            <w:tcW w:type="dxa" w:w="2600"/>
            <w:tcMar>
              <w:top w:type="dxa" w:w="80"/>
              <w:left w:type="dxa" w:w="120"/>
              <w:bottom w:type="dxa" w:w="80"/>
              <w:right w:type="dxa" w:w="120"/>
            </w:tcMar>
          </w:tcPr>
          <w:p>
            <w:r>
              <w:rPr>
                <w:rFonts w:ascii="Georgia" w:cs="Georgia" w:eastAsia="Georgia" w:hAnsi="Georgia"/>
                <w:b w:val="false"/>
                <w:bCs w:val="false"/>
                <w:color w:val="15161B"/>
                <w:sz w:val="20"/>
                <w:szCs w:val="20"/>
              </w:rPr>
              <w:t xml:space="preserve">Ciro Bianchi</w:t>
            </w:r>
          </w:p>
        </w:tc>
        <w:tc>
          <w:tcPr>
            <w:tcW w:type="dxa" w:w="6760"/>
            <w:tcMar>
              <w:top w:type="dxa" w:w="80"/>
              <w:left w:type="dxa" w:w="120"/>
              <w:bottom w:type="dxa" w:w="80"/>
              <w:right w:type="dxa" w:w="120"/>
            </w:tcMar>
          </w:tcPr>
          <w:p>
            <w:r>
              <w:rPr>
                <w:rFonts w:ascii="Georgia" w:cs="Georgia" w:eastAsia="Georgia" w:hAnsi="Georgia"/>
                <w:b w:val="false"/>
                <w:bCs w:val="false"/>
                <w:color w:val="15161B"/>
                <w:sz w:val="20"/>
                <w:szCs w:val="20"/>
              </w:rPr>
              <w:t xml:space="preserve">Your boss at Ciro's Pizza on Cecil B. Moore. Neapolitan. Insults are his love language.</w:t>
            </w:r>
          </w:p>
        </w:tc>
      </w:tr>
    </w:tbl>
    <w:p>
      <w:pPr>
        <w:spacing w:after="120"/>
      </w:pPr>
    </w:p>
    <w:p>
      <w:pPr>
        <w:pStyle w:val="Heading1"/>
        <w:pBdr>
          <w:bottom w:val="single" w:color="C8006A" w:sz="12" w:space="4"/>
        </w:pBdr>
        <w:spacing w:after="140" w:before="360"/>
      </w:pPr>
      <w:r>
        <w:rPr>
          <w:rFonts w:ascii="Arial Black" w:cs="Arial Black" w:eastAsia="Arial Black" w:hAnsi="Arial Black"/>
          <w:color w:val="15161B"/>
          <w:sz w:val="30"/>
          <w:szCs w:val="30"/>
        </w:rPr>
        <w:t xml:space="preserve">WATCHING WELL</w:t>
      </w:r>
    </w:p>
    <w:p>
      <w:pPr>
        <w:pStyle w:val="ListParagraph"/>
        <w:numPr>
          <w:ilvl w:val="0"/>
          <w:numId w:val="2"/>
        </w:numPr>
        <w:spacing w:after="80" w:line="290"/>
      </w:pPr>
      <w:r>
        <w:rPr>
          <w:rFonts w:ascii="Georgia" w:cs="Georgia" w:eastAsia="Georgia" w:hAnsi="Georgia"/>
          <w:sz w:val="22"/>
          <w:szCs w:val="22"/>
        </w:rPr>
        <w:t xml:space="preserve">Turn on sound from the title screen for score stings, the city, and more. It is off by default.</w:t>
      </w:r>
    </w:p>
    <w:p>
      <w:pPr>
        <w:pStyle w:val="ListParagraph"/>
        <w:numPr>
          <w:ilvl w:val="0"/>
          <w:numId w:val="2"/>
        </w:numPr>
        <w:spacing w:after="80" w:line="290"/>
      </w:pPr>
      <w:r>
        <w:rPr>
          <w:rFonts w:ascii="Georgia" w:cs="Georgia" w:eastAsia="Georgia" w:hAnsi="Georgia"/>
          <w:sz w:val="22"/>
          <w:szCs w:val="22"/>
        </w:rPr>
        <w:t xml:space="preserve">Text size and animation settings are in the Settings tab.</w:t>
      </w:r>
    </w:p>
    <w:p>
      <w:pPr>
        <w:pStyle w:val="ListParagraph"/>
        <w:numPr>
          <w:ilvl w:val="0"/>
          <w:numId w:val="2"/>
        </w:numPr>
        <w:spacing w:after="80" w:line="290"/>
      </w:pPr>
      <w:r>
        <w:rPr>
          <w:rFonts w:ascii="Georgia" w:cs="Georgia" w:eastAsia="Georgia" w:hAnsi="Georgia"/>
          <w:sz w:val="22"/>
          <w:szCs w:val="22"/>
        </w:rPr>
        <w:t xml:space="preserve">Play on any device. Your save follows your account.</w:t>
      </w:r>
    </w:p>
    <w:p>
      <w:pPr>
        <w:pStyle w:val="ListParagraph"/>
        <w:numPr>
          <w:ilvl w:val="0"/>
          <w:numId w:val="2"/>
        </w:numPr>
        <w:spacing w:after="80" w:line="290"/>
      </w:pPr>
      <w:r>
        <w:rPr>
          <w:rFonts w:ascii="Georgia" w:cs="Georgia" w:eastAsia="Georgia" w:hAnsi="Georgia"/>
          <w:sz w:val="22"/>
          <w:szCs w:val="22"/>
        </w:rPr>
        <w:t xml:space="preserve">Play it straight. Let the dice hurt. The best stories in this show come from the rolls that go wrong.</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C7D88"/>
        <w:sz w:val="16"/>
        <w:szCs w:val="16"/>
      </w:rPr>
      <w:t xml:space="preserve">THE EVENT HORIZON · VIEWER'S GUIDE · </w:t>
    </w:r>
    <w:r>
      <w:rPr>
        <w:rFonts w:ascii="Arial" w:cs="Arial" w:eastAsia="Arial" w:hAnsi="Arial"/>
        <w:color w:val="7C7D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Event Horizon: Viewer's Guide</dc:title>
  <dc:creator>The Event Horizon</dc:creator>
  <cp:lastModifiedBy>Un-named</cp:lastModifiedBy>
  <cp:revision>1</cp:revision>
  <dcterms:created xsi:type="dcterms:W3CDTF">2026-10-12T16:52:35.324Z</dcterms:created>
  <dcterms:modified xsi:type="dcterms:W3CDTF">2026-10-12T16:52:35.324Z</dcterms:modified>
</cp:coreProperties>
</file>

<file path=docProps/custom.xml><?xml version="1.0" encoding="utf-8"?>
<Properties xmlns="http://schemas.openxmlformats.org/officeDocument/2006/custom-properties" xmlns:vt="http://schemas.openxmlformats.org/officeDocument/2006/docPropsVTypes"/>
</file>