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B1884" w14:textId="77777777" w:rsidR="00696D9D" w:rsidRDefault="00696D9D" w:rsidP="00696D9D">
      <w:pPr>
        <w:spacing w:line="240" w:lineRule="auto"/>
      </w:pPr>
      <w:r w:rsidRPr="00686C90">
        <w:t>38. Write a C program for Hill cipher succumbs to a known plaintext attack if sufficient plaintext ciphertext pairs are provided. It is even easier to solve the Hill cipher if a chosen plaintext attack can be mounted. Implement in C programming.</w:t>
      </w:r>
    </w:p>
    <w:p w14:paraId="725DF973" w14:textId="2B1C5DAA" w:rsidR="00696D9D" w:rsidRDefault="00696D9D">
      <w:pPr>
        <w:rPr>
          <w:noProof/>
        </w:rPr>
      </w:pPr>
      <w:r w:rsidRPr="00696D9D">
        <w:drawing>
          <wp:inline distT="0" distB="0" distL="0" distR="0" wp14:anchorId="0C80FA37" wp14:editId="650B2212">
            <wp:extent cx="5731510" cy="3028950"/>
            <wp:effectExtent l="0" t="0" r="2540" b="0"/>
            <wp:docPr id="140970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4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D9D">
        <w:rPr>
          <w:noProof/>
        </w:rPr>
        <w:t xml:space="preserve"> </w:t>
      </w:r>
      <w:r w:rsidRPr="00696D9D">
        <w:drawing>
          <wp:inline distT="0" distB="0" distL="0" distR="0" wp14:anchorId="76F5B0A0" wp14:editId="07EA0347">
            <wp:extent cx="5731510" cy="3226435"/>
            <wp:effectExtent l="0" t="0" r="2540" b="0"/>
            <wp:docPr id="130990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03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0E35" w14:textId="77777777" w:rsidR="00696D9D" w:rsidRDefault="00696D9D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2803274" w14:textId="73FF40EC" w:rsidR="00FC51FB" w:rsidRDefault="00696D9D">
      <w:r w:rsidRPr="00696D9D">
        <w:lastRenderedPageBreak/>
        <w:drawing>
          <wp:inline distT="0" distB="0" distL="0" distR="0" wp14:anchorId="226AA0F0" wp14:editId="02548B9B">
            <wp:extent cx="5731510" cy="3082290"/>
            <wp:effectExtent l="0" t="0" r="2540" b="3810"/>
            <wp:docPr id="166832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1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D9D">
        <w:drawing>
          <wp:inline distT="0" distB="0" distL="0" distR="0" wp14:anchorId="66F54B01" wp14:editId="6DA02F51">
            <wp:extent cx="5731510" cy="3331845"/>
            <wp:effectExtent l="0" t="0" r="2540" b="1905"/>
            <wp:docPr id="80445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53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9D"/>
    <w:rsid w:val="005300F3"/>
    <w:rsid w:val="00696D9D"/>
    <w:rsid w:val="00D15120"/>
    <w:rsid w:val="00EF5491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A222"/>
  <w15:chartTrackingRefBased/>
  <w15:docId w15:val="{3A64CA79-80D1-4288-B4D6-02DFC1E5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9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D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9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9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9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9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9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9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9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9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9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96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9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96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1</cp:revision>
  <dcterms:created xsi:type="dcterms:W3CDTF">2025-10-01T08:41:00Z</dcterms:created>
  <dcterms:modified xsi:type="dcterms:W3CDTF">2025-10-01T08:46:00Z</dcterms:modified>
</cp:coreProperties>
</file>