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F8CF" w14:textId="75DBF4C9" w:rsidR="001E5C8B" w:rsidRPr="001E5C8B" w:rsidRDefault="001E5C8B" w:rsidP="001E5C8B">
      <w:r w:rsidRPr="001E5C8B">
        <w:t xml:space="preserve">Prototipação de Interface Gráfica </w:t>
      </w:r>
      <w:r>
        <w:t>para Clínica Veterinária:</w:t>
      </w:r>
    </w:p>
    <w:p w14:paraId="53BD2438" w14:textId="77777777" w:rsidR="001E5C8B" w:rsidRPr="001E5C8B" w:rsidRDefault="001E5C8B" w:rsidP="001E5C8B">
      <w:r w:rsidRPr="001E5C8B">
        <w:t>Com base na análise da ficha de informações da clínica veterinária, propõe-se uma interface gráfica que possa melhorar a coleta, armazenamento e busca de informações. A seguir, são apresentados os campos e funcionalidades sugeridas:</w:t>
      </w:r>
    </w:p>
    <w:p w14:paraId="1A235E79" w14:textId="77777777" w:rsidR="001E5C8B" w:rsidRPr="001E5C8B" w:rsidRDefault="001E5C8B" w:rsidP="001E5C8B">
      <w:pPr>
        <w:numPr>
          <w:ilvl w:val="0"/>
          <w:numId w:val="1"/>
        </w:numPr>
      </w:pPr>
      <w:r w:rsidRPr="001E5C8B">
        <w:t>Informações do Dono</w:t>
      </w:r>
    </w:p>
    <w:p w14:paraId="59EC1189" w14:textId="77777777" w:rsidR="001E5C8B" w:rsidRPr="001E5C8B" w:rsidRDefault="001E5C8B" w:rsidP="001E5C8B">
      <w:pPr>
        <w:numPr>
          <w:ilvl w:val="0"/>
          <w:numId w:val="2"/>
        </w:numPr>
        <w:tabs>
          <w:tab w:val="num" w:pos="720"/>
        </w:tabs>
      </w:pPr>
      <w:r w:rsidRPr="001E5C8B">
        <w:t>Nome completo</w:t>
      </w:r>
    </w:p>
    <w:p w14:paraId="50699CD8" w14:textId="77777777" w:rsidR="001E5C8B" w:rsidRPr="001E5C8B" w:rsidRDefault="001E5C8B" w:rsidP="001E5C8B">
      <w:pPr>
        <w:numPr>
          <w:ilvl w:val="0"/>
          <w:numId w:val="2"/>
        </w:numPr>
        <w:tabs>
          <w:tab w:val="num" w:pos="720"/>
        </w:tabs>
      </w:pPr>
      <w:r w:rsidRPr="001E5C8B">
        <w:t>Endereço completo</w:t>
      </w:r>
    </w:p>
    <w:p w14:paraId="7EB2EFC5" w14:textId="77777777" w:rsidR="001E5C8B" w:rsidRPr="001E5C8B" w:rsidRDefault="001E5C8B" w:rsidP="001E5C8B">
      <w:pPr>
        <w:numPr>
          <w:ilvl w:val="0"/>
          <w:numId w:val="2"/>
        </w:numPr>
        <w:tabs>
          <w:tab w:val="num" w:pos="720"/>
        </w:tabs>
      </w:pPr>
      <w:r w:rsidRPr="001E5C8B">
        <w:t>Número de telefone</w:t>
      </w:r>
    </w:p>
    <w:p w14:paraId="31A54896" w14:textId="77777777" w:rsidR="001E5C8B" w:rsidRPr="001E5C8B" w:rsidRDefault="001E5C8B" w:rsidP="001E5C8B">
      <w:pPr>
        <w:numPr>
          <w:ilvl w:val="0"/>
          <w:numId w:val="3"/>
        </w:numPr>
      </w:pPr>
      <w:r w:rsidRPr="001E5C8B">
        <w:t>Informações do Animal</w:t>
      </w:r>
    </w:p>
    <w:p w14:paraId="2CDE6B40" w14:textId="77777777" w:rsidR="001E5C8B" w:rsidRPr="001E5C8B" w:rsidRDefault="001E5C8B" w:rsidP="001E5C8B">
      <w:pPr>
        <w:numPr>
          <w:ilvl w:val="0"/>
          <w:numId w:val="4"/>
        </w:numPr>
        <w:tabs>
          <w:tab w:val="num" w:pos="720"/>
        </w:tabs>
      </w:pPr>
      <w:r w:rsidRPr="001E5C8B">
        <w:t>Nome</w:t>
      </w:r>
    </w:p>
    <w:p w14:paraId="6BC53809" w14:textId="77777777" w:rsidR="001E5C8B" w:rsidRPr="001E5C8B" w:rsidRDefault="001E5C8B" w:rsidP="001E5C8B">
      <w:pPr>
        <w:numPr>
          <w:ilvl w:val="0"/>
          <w:numId w:val="4"/>
        </w:numPr>
        <w:tabs>
          <w:tab w:val="num" w:pos="720"/>
        </w:tabs>
      </w:pPr>
      <w:r w:rsidRPr="001E5C8B">
        <w:t>Espécie</w:t>
      </w:r>
    </w:p>
    <w:p w14:paraId="08039D8B" w14:textId="77777777" w:rsidR="001E5C8B" w:rsidRPr="001E5C8B" w:rsidRDefault="001E5C8B" w:rsidP="001E5C8B">
      <w:pPr>
        <w:numPr>
          <w:ilvl w:val="0"/>
          <w:numId w:val="4"/>
        </w:numPr>
        <w:tabs>
          <w:tab w:val="num" w:pos="720"/>
        </w:tabs>
      </w:pPr>
      <w:r w:rsidRPr="001E5C8B">
        <w:t>Data de nascimento</w:t>
      </w:r>
    </w:p>
    <w:p w14:paraId="0DBFA31C" w14:textId="77777777" w:rsidR="001E5C8B" w:rsidRPr="001E5C8B" w:rsidRDefault="001E5C8B" w:rsidP="001E5C8B">
      <w:pPr>
        <w:numPr>
          <w:ilvl w:val="0"/>
          <w:numId w:val="4"/>
        </w:numPr>
        <w:tabs>
          <w:tab w:val="num" w:pos="720"/>
        </w:tabs>
      </w:pPr>
      <w:r w:rsidRPr="001E5C8B">
        <w:t>Histórico clínico</w:t>
      </w:r>
    </w:p>
    <w:p w14:paraId="0BE112D6" w14:textId="77777777" w:rsidR="001E5C8B" w:rsidRPr="001E5C8B" w:rsidRDefault="001E5C8B" w:rsidP="001E5C8B">
      <w:pPr>
        <w:numPr>
          <w:ilvl w:val="0"/>
          <w:numId w:val="5"/>
        </w:numPr>
      </w:pPr>
      <w:r w:rsidRPr="001E5C8B">
        <w:t>Informações do Convênio</w:t>
      </w:r>
    </w:p>
    <w:p w14:paraId="549C4EEB" w14:textId="77777777" w:rsidR="001E5C8B" w:rsidRPr="001E5C8B" w:rsidRDefault="001E5C8B" w:rsidP="001E5C8B">
      <w:pPr>
        <w:numPr>
          <w:ilvl w:val="0"/>
          <w:numId w:val="6"/>
        </w:numPr>
        <w:tabs>
          <w:tab w:val="num" w:pos="720"/>
        </w:tabs>
      </w:pPr>
      <w:r w:rsidRPr="001E5C8B">
        <w:t>Possui Convênio (Sim ou Não)</w:t>
      </w:r>
    </w:p>
    <w:p w14:paraId="0B8C6989" w14:textId="77777777" w:rsidR="001E5C8B" w:rsidRPr="001E5C8B" w:rsidRDefault="001E5C8B" w:rsidP="001E5C8B">
      <w:pPr>
        <w:numPr>
          <w:ilvl w:val="0"/>
          <w:numId w:val="6"/>
        </w:numPr>
        <w:tabs>
          <w:tab w:val="num" w:pos="720"/>
        </w:tabs>
      </w:pPr>
      <w:r w:rsidRPr="001E5C8B">
        <w:t>Nome do Convênio</w:t>
      </w:r>
    </w:p>
    <w:p w14:paraId="24B97048" w14:textId="77777777" w:rsidR="001E5C8B" w:rsidRPr="001E5C8B" w:rsidRDefault="001E5C8B" w:rsidP="001E5C8B">
      <w:pPr>
        <w:numPr>
          <w:ilvl w:val="0"/>
          <w:numId w:val="6"/>
        </w:numPr>
        <w:tabs>
          <w:tab w:val="num" w:pos="720"/>
        </w:tabs>
      </w:pPr>
      <w:r w:rsidRPr="001E5C8B">
        <w:t>Número do Associado</w:t>
      </w:r>
    </w:p>
    <w:p w14:paraId="791546E1" w14:textId="77777777" w:rsidR="001E5C8B" w:rsidRPr="001E5C8B" w:rsidRDefault="001E5C8B" w:rsidP="001E5C8B">
      <w:pPr>
        <w:numPr>
          <w:ilvl w:val="0"/>
          <w:numId w:val="7"/>
        </w:numPr>
      </w:pPr>
      <w:r w:rsidRPr="001E5C8B">
        <w:t>Funcionalidades</w:t>
      </w:r>
    </w:p>
    <w:p w14:paraId="404D25F1" w14:textId="77777777" w:rsidR="001E5C8B" w:rsidRPr="001E5C8B" w:rsidRDefault="001E5C8B" w:rsidP="001E5C8B">
      <w:pPr>
        <w:numPr>
          <w:ilvl w:val="0"/>
          <w:numId w:val="8"/>
        </w:numPr>
        <w:tabs>
          <w:tab w:val="num" w:pos="720"/>
        </w:tabs>
      </w:pPr>
      <w:r w:rsidRPr="001E5C8B">
        <w:t>Busca por nome do dono ou animal</w:t>
      </w:r>
    </w:p>
    <w:p w14:paraId="6AB5604C" w14:textId="77777777" w:rsidR="001E5C8B" w:rsidRPr="001E5C8B" w:rsidRDefault="001E5C8B" w:rsidP="001E5C8B">
      <w:pPr>
        <w:numPr>
          <w:ilvl w:val="0"/>
          <w:numId w:val="8"/>
        </w:numPr>
        <w:tabs>
          <w:tab w:val="num" w:pos="720"/>
        </w:tabs>
      </w:pPr>
      <w:r w:rsidRPr="001E5C8B">
        <w:t>Cadastro de novos donos e animais</w:t>
      </w:r>
    </w:p>
    <w:p w14:paraId="4B3C23F8" w14:textId="59D57BCE" w:rsidR="001E5C8B" w:rsidRPr="001E5C8B" w:rsidRDefault="001E5C8B" w:rsidP="001E5C8B">
      <w:pPr>
        <w:numPr>
          <w:ilvl w:val="0"/>
          <w:numId w:val="8"/>
        </w:numPr>
        <w:tabs>
          <w:tab w:val="num" w:pos="720"/>
        </w:tabs>
      </w:pPr>
      <w:r w:rsidRPr="001E5C8B">
        <w:t>Histórico de consultas e tratamentos</w:t>
      </w:r>
      <w:r>
        <w:br/>
      </w:r>
    </w:p>
    <w:p w14:paraId="5D3CAB32" w14:textId="77777777" w:rsidR="001E5C8B" w:rsidRPr="001E5C8B" w:rsidRDefault="001E5C8B" w:rsidP="001E5C8B">
      <w:r w:rsidRPr="001E5C8B">
        <w:t>A prototipação da interface gráfica deve seguir um padrão de organização e legibilidade para facilitar o preenchimento e leitura das informações. O uso de campos estruturados e informações obrigatórias evita a inserção de informações inconsistentes e redundantes. O uso de um sistema de busca permite a recuperação rápida das informações e evita a necessidade de armazenamento físico das fichas.</w:t>
      </w:r>
    </w:p>
    <w:p w14:paraId="688E33C9" w14:textId="77777777" w:rsidR="001E5C8B" w:rsidRPr="001E5C8B" w:rsidRDefault="001E5C8B" w:rsidP="001E5C8B">
      <w:r w:rsidRPr="001E5C8B">
        <w:t>O design ideal para a interface gráfica da clínica veterinária deve ser limpo, organizado e intuitivo, permitindo ao usuário uma navegação fácil e rápida. Algumas ideias de cores, estilos e padrões para construir essa interface são:</w:t>
      </w:r>
    </w:p>
    <w:p w14:paraId="326593A4" w14:textId="77777777" w:rsidR="001E5C8B" w:rsidRPr="001E5C8B" w:rsidRDefault="001E5C8B" w:rsidP="001E5C8B">
      <w:pPr>
        <w:numPr>
          <w:ilvl w:val="0"/>
          <w:numId w:val="9"/>
        </w:numPr>
        <w:rPr>
          <w:b/>
          <w:bCs/>
        </w:rPr>
      </w:pPr>
      <w:r w:rsidRPr="001E5C8B">
        <w:rPr>
          <w:b/>
          <w:bCs/>
        </w:rPr>
        <w:t>Cores</w:t>
      </w:r>
    </w:p>
    <w:p w14:paraId="7DDDCA73" w14:textId="77777777" w:rsidR="001E5C8B" w:rsidRPr="001E5C8B" w:rsidRDefault="001E5C8B" w:rsidP="001E5C8B">
      <w:r w:rsidRPr="001E5C8B">
        <w:t>As cores mais indicadas para o design dessa interface são as cores neutras, como branco, cinza, preto e azul claro. Essas cores são elegantes, fáceis de combinar e permitem que o conteúdo da interface seja destacado de forma clara.</w:t>
      </w:r>
    </w:p>
    <w:p w14:paraId="40AC8FBE" w14:textId="77777777" w:rsidR="001E5C8B" w:rsidRPr="001E5C8B" w:rsidRDefault="001E5C8B" w:rsidP="001E5C8B">
      <w:pPr>
        <w:numPr>
          <w:ilvl w:val="0"/>
          <w:numId w:val="10"/>
        </w:numPr>
        <w:rPr>
          <w:b/>
          <w:bCs/>
        </w:rPr>
      </w:pPr>
      <w:r w:rsidRPr="001E5C8B">
        <w:rPr>
          <w:b/>
          <w:bCs/>
        </w:rPr>
        <w:t>Estilos</w:t>
      </w:r>
    </w:p>
    <w:p w14:paraId="37135081" w14:textId="77777777" w:rsidR="001E5C8B" w:rsidRPr="001E5C8B" w:rsidRDefault="001E5C8B" w:rsidP="001E5C8B">
      <w:r w:rsidRPr="001E5C8B">
        <w:lastRenderedPageBreak/>
        <w:t>O estilo mais indicado para a interface é o estilo Flat Design, que tem como característica a simplicidade, sem sombras ou efeitos tridimensionais, facilitando a visualização do conteúdo. Além disso, a utilização de ícones, botões e campos claros e objetivos ajudam a tornar a interface mais amigável.</w:t>
      </w:r>
    </w:p>
    <w:p w14:paraId="7B042E97" w14:textId="77777777" w:rsidR="001E5C8B" w:rsidRPr="001E5C8B" w:rsidRDefault="001E5C8B" w:rsidP="001E5C8B">
      <w:pPr>
        <w:numPr>
          <w:ilvl w:val="0"/>
          <w:numId w:val="11"/>
        </w:numPr>
        <w:rPr>
          <w:b/>
          <w:bCs/>
        </w:rPr>
      </w:pPr>
      <w:r w:rsidRPr="001E5C8B">
        <w:rPr>
          <w:b/>
          <w:bCs/>
        </w:rPr>
        <w:t>Padrões</w:t>
      </w:r>
    </w:p>
    <w:p w14:paraId="6A7C4CDE" w14:textId="77777777" w:rsidR="001E5C8B" w:rsidRPr="001E5C8B" w:rsidRDefault="001E5C8B" w:rsidP="001E5C8B">
      <w:r w:rsidRPr="001E5C8B">
        <w:t>Um padrão que pode ser utilizado é o grid, que organiza os elementos da interface de forma harmônica e simétrica. Essa organização facilita a visualização do conteúdo e torna a navegação mais intuitiva.</w:t>
      </w:r>
    </w:p>
    <w:p w14:paraId="3D9DBDC9" w14:textId="77777777" w:rsidR="001E5C8B" w:rsidRPr="001E5C8B" w:rsidRDefault="001E5C8B" w:rsidP="001E5C8B">
      <w:r w:rsidRPr="001E5C8B">
        <w:t>Outra opção é utilizar padrões de animais, como pegadas ou patinhas, como elementos decorativos na interface. Esses elementos ajudam a criar uma identidade visual para a clínica veterinária e dão uma sensação de acolhimento e familiaridade para os usuários.</w:t>
      </w:r>
    </w:p>
    <w:p w14:paraId="67869964" w14:textId="77777777" w:rsidR="001E5C8B" w:rsidRPr="001E5C8B" w:rsidRDefault="001E5C8B" w:rsidP="001E5C8B">
      <w:r w:rsidRPr="001E5C8B">
        <w:t>No geral, é importante lembrar que o design da interface deve ser intuitivo e simples, para que os usuários possam facilmente encontrar e inserir as informações necessárias. A escolha das cores, estilos e padrões deve ser baseada nas necessidades e características da clínica veterinária e de seus usuários.</w:t>
      </w:r>
    </w:p>
    <w:p w14:paraId="5B68D0B1" w14:textId="77777777" w:rsidR="00A07AFE" w:rsidRDefault="00A07AFE"/>
    <w:sectPr w:rsidR="00A07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E6C"/>
    <w:multiLevelType w:val="multilevel"/>
    <w:tmpl w:val="D71E49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07744"/>
    <w:multiLevelType w:val="multilevel"/>
    <w:tmpl w:val="6848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82639"/>
    <w:multiLevelType w:val="multilevel"/>
    <w:tmpl w:val="2BDC0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C40E2"/>
    <w:multiLevelType w:val="multilevel"/>
    <w:tmpl w:val="BD5E69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B5865"/>
    <w:multiLevelType w:val="multilevel"/>
    <w:tmpl w:val="B9D81B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14F17"/>
    <w:multiLevelType w:val="multilevel"/>
    <w:tmpl w:val="B3A2FC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2451C9"/>
    <w:multiLevelType w:val="multilevel"/>
    <w:tmpl w:val="C932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36098"/>
    <w:multiLevelType w:val="multilevel"/>
    <w:tmpl w:val="DD0E2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B6D9C"/>
    <w:multiLevelType w:val="multilevel"/>
    <w:tmpl w:val="86C81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B237AA"/>
    <w:multiLevelType w:val="multilevel"/>
    <w:tmpl w:val="7D76A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76296"/>
    <w:multiLevelType w:val="multilevel"/>
    <w:tmpl w:val="DAD6DC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2071924243">
    <w:abstractNumId w:val="1"/>
  </w:num>
  <w:num w:numId="2" w16cid:durableId="751467408">
    <w:abstractNumId w:val="0"/>
  </w:num>
  <w:num w:numId="3" w16cid:durableId="263273748">
    <w:abstractNumId w:val="9"/>
  </w:num>
  <w:num w:numId="4" w16cid:durableId="1877112708">
    <w:abstractNumId w:val="3"/>
  </w:num>
  <w:num w:numId="5" w16cid:durableId="1247494264">
    <w:abstractNumId w:val="7"/>
  </w:num>
  <w:num w:numId="6" w16cid:durableId="82536549">
    <w:abstractNumId w:val="10"/>
  </w:num>
  <w:num w:numId="7" w16cid:durableId="784157565">
    <w:abstractNumId w:val="2"/>
  </w:num>
  <w:num w:numId="8" w16cid:durableId="1246382750">
    <w:abstractNumId w:val="5"/>
  </w:num>
  <w:num w:numId="9" w16cid:durableId="998581569">
    <w:abstractNumId w:val="6"/>
  </w:num>
  <w:num w:numId="10" w16cid:durableId="1554194008">
    <w:abstractNumId w:val="8"/>
  </w:num>
  <w:num w:numId="11" w16cid:durableId="1424375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8B"/>
    <w:rsid w:val="001E5C8B"/>
    <w:rsid w:val="004F4510"/>
    <w:rsid w:val="00523B0F"/>
    <w:rsid w:val="00750FB9"/>
    <w:rsid w:val="00A07AFE"/>
    <w:rsid w:val="00A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CC50"/>
  <w15:chartTrackingRefBased/>
  <w15:docId w15:val="{274BB144-2882-4D46-996D-7F31205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Moura</dc:creator>
  <cp:keywords/>
  <dc:description/>
  <cp:lastModifiedBy>João Victor Moura</cp:lastModifiedBy>
  <cp:revision>1</cp:revision>
  <dcterms:created xsi:type="dcterms:W3CDTF">2023-03-22T20:41:00Z</dcterms:created>
  <dcterms:modified xsi:type="dcterms:W3CDTF">2023-03-22T21:09:00Z</dcterms:modified>
</cp:coreProperties>
</file>