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DFC42B" w14:textId="29BDB896" w:rsidR="00454CDC" w:rsidRPr="003849EE" w:rsidRDefault="00454CDC" w:rsidP="00454CDC">
      <w:pPr>
        <w:rPr>
          <w:sz w:val="24"/>
          <w:szCs w:val="24"/>
        </w:rPr>
      </w:pPr>
      <w:r w:rsidRPr="003849EE">
        <w:rPr>
          <w:b/>
          <w:bCs/>
          <w:sz w:val="24"/>
          <w:szCs w:val="24"/>
        </w:rPr>
        <w:t>Zeta Alpha Medical: Acceptable Use Policy</w:t>
      </w:r>
      <w:r w:rsidRPr="003849EE">
        <w:rPr>
          <w:sz w:val="24"/>
          <w:szCs w:val="24"/>
        </w:rPr>
        <w:br/>
      </w:r>
      <w:r w:rsidRPr="003849EE">
        <w:rPr>
          <w:sz w:val="24"/>
          <w:szCs w:val="24"/>
        </w:rPr>
        <w:br/>
      </w:r>
      <w:r w:rsidRPr="003849EE">
        <w:rPr>
          <w:b/>
          <w:bCs/>
          <w:sz w:val="24"/>
          <w:szCs w:val="24"/>
        </w:rPr>
        <w:t>Issue Date:</w:t>
      </w:r>
      <w:r w:rsidRPr="003849EE">
        <w:rPr>
          <w:sz w:val="24"/>
          <w:szCs w:val="24"/>
        </w:rPr>
        <w:t xml:space="preserve"> January 28, 2024</w:t>
      </w:r>
      <w:r w:rsidRPr="003849EE">
        <w:rPr>
          <w:sz w:val="24"/>
          <w:szCs w:val="24"/>
        </w:rPr>
        <w:br/>
      </w:r>
      <w:r w:rsidRPr="003849EE">
        <w:rPr>
          <w:b/>
          <w:bCs/>
          <w:sz w:val="24"/>
          <w:szCs w:val="24"/>
        </w:rPr>
        <w:t>Effective Date:</w:t>
      </w:r>
      <w:r w:rsidRPr="003849EE">
        <w:rPr>
          <w:sz w:val="24"/>
          <w:szCs w:val="24"/>
        </w:rPr>
        <w:t xml:space="preserve"> February 1, 2024</w:t>
      </w:r>
    </w:p>
    <w:p w14:paraId="06756BFC" w14:textId="77777777" w:rsidR="00454CDC" w:rsidRPr="003849EE" w:rsidRDefault="00454CDC" w:rsidP="00454CDC">
      <w:pPr>
        <w:rPr>
          <w:b/>
          <w:bCs/>
          <w:sz w:val="24"/>
          <w:szCs w:val="24"/>
        </w:rPr>
      </w:pPr>
      <w:r w:rsidRPr="003849EE">
        <w:rPr>
          <w:b/>
          <w:bCs/>
          <w:sz w:val="24"/>
          <w:szCs w:val="24"/>
        </w:rPr>
        <w:t>1.0 Policy Purpose</w:t>
      </w:r>
    </w:p>
    <w:p w14:paraId="61BC4529" w14:textId="77777777" w:rsidR="00454CDC" w:rsidRPr="003849EE" w:rsidRDefault="00454CDC" w:rsidP="00454CDC">
      <w:pPr>
        <w:rPr>
          <w:sz w:val="24"/>
          <w:szCs w:val="24"/>
        </w:rPr>
      </w:pPr>
      <w:r w:rsidRPr="003849EE">
        <w:rPr>
          <w:sz w:val="24"/>
          <w:szCs w:val="24"/>
        </w:rPr>
        <w:t>This policy sets forth the rules for acceptable use of Zeta Alpha Medical Device Company's Information Technology Resources and Data. The policy aims to protect the company, its employees, and clients from illegal or damaging actions, while fostering a secure, efficient, and compliant work environment.</w:t>
      </w:r>
    </w:p>
    <w:p w14:paraId="0EB632F4" w14:textId="77777777" w:rsidR="00454CDC" w:rsidRPr="003849EE" w:rsidRDefault="00454CDC" w:rsidP="00454CDC">
      <w:pPr>
        <w:rPr>
          <w:b/>
          <w:bCs/>
          <w:sz w:val="24"/>
          <w:szCs w:val="24"/>
        </w:rPr>
      </w:pPr>
      <w:r w:rsidRPr="003849EE">
        <w:rPr>
          <w:b/>
          <w:bCs/>
          <w:sz w:val="24"/>
          <w:szCs w:val="24"/>
        </w:rPr>
        <w:t>2.0 To Whom the Policy Applies</w:t>
      </w:r>
    </w:p>
    <w:p w14:paraId="7ECD742F" w14:textId="77777777" w:rsidR="00454CDC" w:rsidRPr="003849EE" w:rsidRDefault="00454CDC" w:rsidP="00454CDC">
      <w:pPr>
        <w:rPr>
          <w:sz w:val="24"/>
          <w:szCs w:val="24"/>
        </w:rPr>
      </w:pPr>
      <w:r w:rsidRPr="003849EE">
        <w:rPr>
          <w:sz w:val="24"/>
          <w:szCs w:val="24"/>
        </w:rPr>
        <w:t>This policy applies to all employees, contractors, consultants, interns, and other workers at Zeta Alpha, including all personnel affiliated with third parties utilizing Zeta Alpha's network and computing resources.</w:t>
      </w:r>
    </w:p>
    <w:p w14:paraId="2AEF1C19" w14:textId="77777777" w:rsidR="00454CDC" w:rsidRPr="003849EE" w:rsidRDefault="00454CDC" w:rsidP="00454CDC">
      <w:pPr>
        <w:rPr>
          <w:b/>
          <w:bCs/>
          <w:sz w:val="24"/>
          <w:szCs w:val="24"/>
        </w:rPr>
      </w:pPr>
      <w:r w:rsidRPr="003849EE">
        <w:rPr>
          <w:b/>
          <w:bCs/>
          <w:sz w:val="24"/>
          <w:szCs w:val="24"/>
        </w:rPr>
        <w:t>3.0 Policy Statement</w:t>
      </w:r>
    </w:p>
    <w:p w14:paraId="3215A9A6" w14:textId="3D0604C5" w:rsidR="00454CDC" w:rsidRPr="003849EE" w:rsidRDefault="00454CDC" w:rsidP="00454CDC">
      <w:pPr>
        <w:rPr>
          <w:sz w:val="24"/>
          <w:szCs w:val="24"/>
        </w:rPr>
      </w:pPr>
      <w:r w:rsidRPr="003849EE">
        <w:rPr>
          <w:sz w:val="24"/>
          <w:szCs w:val="24"/>
        </w:rPr>
        <w:t>The use of Zeta Alpha’s Information Technology Resources as overseen by Mrs. Daniella Miyako, Chief Information Officer, is a privilege, not a right. Users are expected to use these resources in a safe, responsible, ethical, and legal manner, consistent with the operational and regulatory environment of the medical device industry.</w:t>
      </w:r>
    </w:p>
    <w:p w14:paraId="041A127C" w14:textId="77777777" w:rsidR="00454CDC" w:rsidRPr="003849EE" w:rsidRDefault="00454CDC" w:rsidP="00454CDC">
      <w:pPr>
        <w:rPr>
          <w:sz w:val="24"/>
          <w:szCs w:val="24"/>
        </w:rPr>
      </w:pPr>
      <w:r w:rsidRPr="003849EE">
        <w:rPr>
          <w:sz w:val="24"/>
          <w:szCs w:val="24"/>
        </w:rPr>
        <w:t>3.1 Behavior Standards</w:t>
      </w:r>
    </w:p>
    <w:p w14:paraId="7743D5F7" w14:textId="77777777" w:rsidR="00454CDC" w:rsidRPr="003849EE" w:rsidRDefault="00454CDC" w:rsidP="00454CDC">
      <w:pPr>
        <w:numPr>
          <w:ilvl w:val="0"/>
          <w:numId w:val="1"/>
        </w:numPr>
        <w:rPr>
          <w:sz w:val="24"/>
          <w:szCs w:val="24"/>
        </w:rPr>
      </w:pPr>
      <w:r w:rsidRPr="003849EE">
        <w:rPr>
          <w:sz w:val="24"/>
          <w:szCs w:val="24"/>
        </w:rPr>
        <w:t>Adherence to all applicable laws, regulations, and Zeta Alpha policies, particularly those concerning medical data and patient privacy.</w:t>
      </w:r>
    </w:p>
    <w:p w14:paraId="00746A68" w14:textId="77777777" w:rsidR="00454CDC" w:rsidRPr="003849EE" w:rsidRDefault="00454CDC" w:rsidP="00454CDC">
      <w:pPr>
        <w:numPr>
          <w:ilvl w:val="0"/>
          <w:numId w:val="1"/>
        </w:numPr>
        <w:rPr>
          <w:sz w:val="24"/>
          <w:szCs w:val="24"/>
        </w:rPr>
      </w:pPr>
      <w:r w:rsidRPr="003849EE">
        <w:rPr>
          <w:sz w:val="24"/>
          <w:szCs w:val="24"/>
        </w:rPr>
        <w:t>Prohibition of activities that compromise the integrity and security of information technology resources.</w:t>
      </w:r>
    </w:p>
    <w:p w14:paraId="0D22CD0F" w14:textId="77777777" w:rsidR="00454CDC" w:rsidRPr="003849EE" w:rsidRDefault="00454CDC" w:rsidP="00454CDC">
      <w:pPr>
        <w:numPr>
          <w:ilvl w:val="0"/>
          <w:numId w:val="1"/>
        </w:numPr>
        <w:rPr>
          <w:sz w:val="24"/>
          <w:szCs w:val="24"/>
        </w:rPr>
      </w:pPr>
      <w:r w:rsidRPr="003849EE">
        <w:rPr>
          <w:sz w:val="24"/>
          <w:szCs w:val="24"/>
        </w:rPr>
        <w:t>Respect for intellectual property rights and adherence to licensing agreements.</w:t>
      </w:r>
    </w:p>
    <w:p w14:paraId="1ADD87BB" w14:textId="0ADF8528" w:rsidR="00454CDC" w:rsidRPr="003849EE" w:rsidRDefault="00454CDC" w:rsidP="00454CDC">
      <w:pPr>
        <w:numPr>
          <w:ilvl w:val="0"/>
          <w:numId w:val="1"/>
        </w:numPr>
        <w:rPr>
          <w:sz w:val="24"/>
          <w:szCs w:val="24"/>
        </w:rPr>
      </w:pPr>
      <w:r w:rsidRPr="003849EE">
        <w:rPr>
          <w:sz w:val="24"/>
          <w:szCs w:val="24"/>
        </w:rPr>
        <w:t>Use of resources must align with Zeta Alpha's operational goals, as defined by Mr. Chase Ridley, CEO.</w:t>
      </w:r>
    </w:p>
    <w:p w14:paraId="0B21718D" w14:textId="77777777" w:rsidR="00454CDC" w:rsidRPr="003849EE" w:rsidRDefault="00454CDC" w:rsidP="00454CDC">
      <w:pPr>
        <w:rPr>
          <w:sz w:val="24"/>
          <w:szCs w:val="24"/>
        </w:rPr>
      </w:pPr>
      <w:r w:rsidRPr="003849EE">
        <w:rPr>
          <w:sz w:val="24"/>
          <w:szCs w:val="24"/>
        </w:rPr>
        <w:t>3.2 Incidental Personal Use</w:t>
      </w:r>
    </w:p>
    <w:p w14:paraId="1D0DD693" w14:textId="77777777" w:rsidR="00454CDC" w:rsidRPr="003849EE" w:rsidRDefault="00454CDC" w:rsidP="00454CDC">
      <w:pPr>
        <w:numPr>
          <w:ilvl w:val="0"/>
          <w:numId w:val="2"/>
        </w:numPr>
        <w:rPr>
          <w:sz w:val="24"/>
          <w:szCs w:val="24"/>
        </w:rPr>
      </w:pPr>
      <w:r w:rsidRPr="003849EE">
        <w:rPr>
          <w:sz w:val="24"/>
          <w:szCs w:val="24"/>
        </w:rPr>
        <w:t>Incidental personal use is permitted, provided it does not interfere with company operations, violate any laws, or compromise security measures.</w:t>
      </w:r>
    </w:p>
    <w:p w14:paraId="36ED84E8" w14:textId="77777777" w:rsidR="00454CDC" w:rsidRPr="003849EE" w:rsidRDefault="00454CDC" w:rsidP="00454CDC">
      <w:pPr>
        <w:rPr>
          <w:sz w:val="24"/>
          <w:szCs w:val="24"/>
        </w:rPr>
      </w:pPr>
      <w:r w:rsidRPr="003849EE">
        <w:rPr>
          <w:sz w:val="24"/>
          <w:szCs w:val="24"/>
        </w:rPr>
        <w:t>3.3 Use of Personally Owned Devices</w:t>
      </w:r>
    </w:p>
    <w:p w14:paraId="51107CA7" w14:textId="0BFD6B33" w:rsidR="00454CDC" w:rsidRPr="003849EE" w:rsidRDefault="00454CDC" w:rsidP="00454CDC">
      <w:pPr>
        <w:numPr>
          <w:ilvl w:val="0"/>
          <w:numId w:val="3"/>
        </w:numPr>
        <w:rPr>
          <w:sz w:val="24"/>
          <w:szCs w:val="24"/>
        </w:rPr>
      </w:pPr>
      <w:r w:rsidRPr="003849EE">
        <w:rPr>
          <w:sz w:val="24"/>
          <w:szCs w:val="24"/>
        </w:rPr>
        <w:t xml:space="preserve">Users must comply with Zeta Alpha’s Minimum-Security </w:t>
      </w:r>
      <w:r w:rsidR="00D32AE0" w:rsidRPr="003849EE">
        <w:rPr>
          <w:sz w:val="24"/>
          <w:szCs w:val="24"/>
        </w:rPr>
        <w:t xml:space="preserve">Standard as defined by Mr. David S. Acevedo, </w:t>
      </w:r>
      <w:r w:rsidR="00BF4B78" w:rsidRPr="003849EE">
        <w:rPr>
          <w:sz w:val="24"/>
          <w:szCs w:val="24"/>
        </w:rPr>
        <w:t>CTO</w:t>
      </w:r>
      <w:r w:rsidR="00D32AE0" w:rsidRPr="003849EE">
        <w:rPr>
          <w:sz w:val="24"/>
          <w:szCs w:val="24"/>
        </w:rPr>
        <w:t xml:space="preserve">, </w:t>
      </w:r>
      <w:r w:rsidRPr="003849EE">
        <w:rPr>
          <w:sz w:val="24"/>
          <w:szCs w:val="24"/>
        </w:rPr>
        <w:t>for personal devices used to access company resources.</w:t>
      </w:r>
    </w:p>
    <w:p w14:paraId="008AF607" w14:textId="77777777" w:rsidR="00454CDC" w:rsidRPr="003849EE" w:rsidRDefault="00454CDC" w:rsidP="00454CDC">
      <w:pPr>
        <w:rPr>
          <w:sz w:val="24"/>
          <w:szCs w:val="24"/>
        </w:rPr>
      </w:pPr>
      <w:r w:rsidRPr="003849EE">
        <w:rPr>
          <w:sz w:val="24"/>
          <w:szCs w:val="24"/>
        </w:rPr>
        <w:lastRenderedPageBreak/>
        <w:t>3.4 Information Technology Resource Privacy</w:t>
      </w:r>
    </w:p>
    <w:p w14:paraId="6E0D1879" w14:textId="77777777" w:rsidR="00454CDC" w:rsidRPr="003849EE" w:rsidRDefault="00454CDC" w:rsidP="00454CDC">
      <w:pPr>
        <w:numPr>
          <w:ilvl w:val="0"/>
          <w:numId w:val="4"/>
        </w:numPr>
        <w:rPr>
          <w:sz w:val="24"/>
          <w:szCs w:val="24"/>
        </w:rPr>
      </w:pPr>
      <w:r w:rsidRPr="003849EE">
        <w:rPr>
          <w:sz w:val="24"/>
          <w:szCs w:val="24"/>
        </w:rPr>
        <w:t>Zeta Alpha reserves the right to monitor, access, and secure its Information Technology Resources to ensure policy compliance and operational security.</w:t>
      </w:r>
    </w:p>
    <w:p w14:paraId="3C77DA3F" w14:textId="491EF2D4" w:rsidR="00D32AE0" w:rsidRPr="003849EE" w:rsidRDefault="00D32AE0" w:rsidP="00454CDC">
      <w:pPr>
        <w:numPr>
          <w:ilvl w:val="0"/>
          <w:numId w:val="4"/>
        </w:numPr>
        <w:rPr>
          <w:sz w:val="24"/>
          <w:szCs w:val="24"/>
        </w:rPr>
      </w:pPr>
      <w:r w:rsidRPr="003849EE">
        <w:rPr>
          <w:sz w:val="24"/>
          <w:szCs w:val="24"/>
        </w:rPr>
        <w:t>Monitoring and access of IT resources are necessary for security and compliance, as directed by Mrs. Daniella Miyako, CIO.</w:t>
      </w:r>
    </w:p>
    <w:p w14:paraId="0770C110" w14:textId="77777777" w:rsidR="00454CDC" w:rsidRPr="003849EE" w:rsidRDefault="00454CDC" w:rsidP="00454CDC">
      <w:pPr>
        <w:rPr>
          <w:b/>
          <w:bCs/>
          <w:sz w:val="24"/>
          <w:szCs w:val="24"/>
        </w:rPr>
      </w:pPr>
      <w:r w:rsidRPr="003849EE">
        <w:rPr>
          <w:b/>
          <w:bCs/>
          <w:sz w:val="24"/>
          <w:szCs w:val="24"/>
        </w:rPr>
        <w:t>4.0 Definitions</w:t>
      </w:r>
    </w:p>
    <w:p w14:paraId="0BAB3F6F" w14:textId="77777777" w:rsidR="00454CDC" w:rsidRPr="003849EE" w:rsidRDefault="00454CDC" w:rsidP="00454CDC">
      <w:pPr>
        <w:numPr>
          <w:ilvl w:val="0"/>
          <w:numId w:val="5"/>
        </w:numPr>
        <w:rPr>
          <w:sz w:val="24"/>
          <w:szCs w:val="24"/>
        </w:rPr>
      </w:pPr>
      <w:r w:rsidRPr="003849EE">
        <w:rPr>
          <w:b/>
          <w:bCs/>
          <w:sz w:val="24"/>
          <w:szCs w:val="24"/>
        </w:rPr>
        <w:t>Data:</w:t>
      </w:r>
      <w:r w:rsidRPr="003849EE">
        <w:rPr>
          <w:sz w:val="24"/>
          <w:szCs w:val="24"/>
        </w:rPr>
        <w:t xml:space="preserve"> Includes all information in electronic or printed form related to Zeta Alpha’s operations and services.</w:t>
      </w:r>
    </w:p>
    <w:p w14:paraId="43AD36C7" w14:textId="77777777" w:rsidR="00454CDC" w:rsidRPr="003849EE" w:rsidRDefault="00454CDC" w:rsidP="00454CDC">
      <w:pPr>
        <w:numPr>
          <w:ilvl w:val="0"/>
          <w:numId w:val="5"/>
        </w:numPr>
        <w:rPr>
          <w:sz w:val="24"/>
          <w:szCs w:val="24"/>
        </w:rPr>
      </w:pPr>
      <w:r w:rsidRPr="003849EE">
        <w:rPr>
          <w:b/>
          <w:bCs/>
          <w:sz w:val="24"/>
          <w:szCs w:val="24"/>
        </w:rPr>
        <w:t>Information Technology Resources:</w:t>
      </w:r>
      <w:r w:rsidRPr="003849EE">
        <w:rPr>
          <w:sz w:val="24"/>
          <w:szCs w:val="24"/>
        </w:rPr>
        <w:t xml:space="preserve"> Encompasses all technology resources owned, leased, or provided by Zeta Alpha.</w:t>
      </w:r>
    </w:p>
    <w:p w14:paraId="671B45A2" w14:textId="77777777" w:rsidR="00454CDC" w:rsidRPr="003849EE" w:rsidRDefault="00454CDC" w:rsidP="00454CDC">
      <w:pPr>
        <w:rPr>
          <w:b/>
          <w:bCs/>
          <w:sz w:val="24"/>
          <w:szCs w:val="24"/>
        </w:rPr>
      </w:pPr>
      <w:r w:rsidRPr="003849EE">
        <w:rPr>
          <w:b/>
          <w:bCs/>
          <w:sz w:val="24"/>
          <w:szCs w:val="24"/>
        </w:rPr>
        <w:t>5.0 Responsibilities</w:t>
      </w:r>
    </w:p>
    <w:p w14:paraId="1C4B53C9" w14:textId="77777777" w:rsidR="00454CDC" w:rsidRPr="003849EE" w:rsidRDefault="00454CDC" w:rsidP="00454CDC">
      <w:pPr>
        <w:numPr>
          <w:ilvl w:val="0"/>
          <w:numId w:val="6"/>
        </w:numPr>
        <w:rPr>
          <w:sz w:val="24"/>
          <w:szCs w:val="24"/>
        </w:rPr>
      </w:pPr>
      <w:r w:rsidRPr="003849EE">
        <w:rPr>
          <w:b/>
          <w:bCs/>
          <w:sz w:val="24"/>
          <w:szCs w:val="24"/>
        </w:rPr>
        <w:t>Users:</w:t>
      </w:r>
      <w:r w:rsidRPr="003849EE">
        <w:rPr>
          <w:sz w:val="24"/>
          <w:szCs w:val="24"/>
        </w:rPr>
        <w:t xml:space="preserve"> Must understand and comply with this policy. Report any security incidents or policy violations.</w:t>
      </w:r>
    </w:p>
    <w:p w14:paraId="10DA0A22" w14:textId="2B5259BC" w:rsidR="00454CDC" w:rsidRPr="003849EE" w:rsidRDefault="00454CDC" w:rsidP="00454CDC">
      <w:pPr>
        <w:numPr>
          <w:ilvl w:val="0"/>
          <w:numId w:val="6"/>
        </w:numPr>
        <w:rPr>
          <w:sz w:val="24"/>
          <w:szCs w:val="24"/>
        </w:rPr>
      </w:pPr>
      <w:r w:rsidRPr="003849EE">
        <w:rPr>
          <w:b/>
          <w:bCs/>
          <w:sz w:val="24"/>
          <w:szCs w:val="24"/>
        </w:rPr>
        <w:t>Management:</w:t>
      </w:r>
      <w:r w:rsidRPr="003849EE">
        <w:rPr>
          <w:sz w:val="24"/>
          <w:szCs w:val="24"/>
        </w:rPr>
        <w:t xml:space="preserve"> Ensure dissemination of policy information and compliance within their respective departments.</w:t>
      </w:r>
      <w:r w:rsidR="00333209">
        <w:rPr>
          <w:sz w:val="24"/>
          <w:szCs w:val="24"/>
        </w:rPr>
        <w:t xml:space="preserve"> See </w:t>
      </w:r>
      <w:r w:rsidR="00F30487">
        <w:rPr>
          <w:sz w:val="24"/>
          <w:szCs w:val="24"/>
        </w:rPr>
        <w:t>Article 7 for Training.</w:t>
      </w:r>
    </w:p>
    <w:p w14:paraId="17C3721A" w14:textId="77777777" w:rsidR="00454CDC" w:rsidRPr="003849EE" w:rsidRDefault="00454CDC" w:rsidP="00454CDC">
      <w:pPr>
        <w:rPr>
          <w:b/>
          <w:bCs/>
          <w:sz w:val="24"/>
          <w:szCs w:val="24"/>
        </w:rPr>
      </w:pPr>
      <w:r w:rsidRPr="003849EE">
        <w:rPr>
          <w:b/>
          <w:bCs/>
          <w:sz w:val="24"/>
          <w:szCs w:val="24"/>
        </w:rPr>
        <w:t xml:space="preserve">6.0 Consequences for Violating this </w:t>
      </w:r>
      <w:proofErr w:type="gramStart"/>
      <w:r w:rsidRPr="003849EE">
        <w:rPr>
          <w:b/>
          <w:bCs/>
          <w:sz w:val="24"/>
          <w:szCs w:val="24"/>
        </w:rPr>
        <w:t>Policy</w:t>
      </w:r>
      <w:proofErr w:type="gramEnd"/>
    </w:p>
    <w:p w14:paraId="3FFD0851" w14:textId="2C74E968" w:rsidR="00454CDC" w:rsidRPr="003849EE" w:rsidRDefault="00454CDC" w:rsidP="00454CDC">
      <w:pPr>
        <w:rPr>
          <w:sz w:val="24"/>
          <w:szCs w:val="24"/>
        </w:rPr>
      </w:pPr>
      <w:r w:rsidRPr="003849EE">
        <w:rPr>
          <w:sz w:val="24"/>
          <w:szCs w:val="24"/>
        </w:rPr>
        <w:t xml:space="preserve">Non-compliance with this policy may result in disciplinary action, including termination of employment, legal action, or both as overseen by Mrs. Janet Jones, Director </w:t>
      </w:r>
      <w:r w:rsidR="00BF4B78" w:rsidRPr="003849EE">
        <w:rPr>
          <w:sz w:val="24"/>
          <w:szCs w:val="24"/>
        </w:rPr>
        <w:t>HR</w:t>
      </w:r>
      <w:r w:rsidRPr="003849EE">
        <w:rPr>
          <w:sz w:val="24"/>
          <w:szCs w:val="24"/>
        </w:rPr>
        <w:t>.</w:t>
      </w:r>
      <w:r w:rsidR="00BF7110" w:rsidRPr="003849EE">
        <w:rPr>
          <w:color w:val="434343"/>
          <w:sz w:val="24"/>
          <w:szCs w:val="24"/>
          <w:shd w:val="clear" w:color="auto" w:fill="FFFFFF"/>
        </w:rPr>
        <w:t xml:space="preserve"> </w:t>
      </w:r>
      <w:r w:rsidR="00BF7110" w:rsidRPr="003849EE">
        <w:rPr>
          <w:sz w:val="24"/>
          <w:szCs w:val="24"/>
        </w:rPr>
        <w:t>These policies and laws are subject to change as state and federal laws develop and change.</w:t>
      </w:r>
    </w:p>
    <w:p w14:paraId="6934E018" w14:textId="77777777" w:rsidR="00454CDC" w:rsidRPr="003849EE" w:rsidRDefault="00454CDC" w:rsidP="00454CDC">
      <w:pPr>
        <w:rPr>
          <w:b/>
          <w:bCs/>
          <w:sz w:val="24"/>
          <w:szCs w:val="24"/>
        </w:rPr>
      </w:pPr>
      <w:r w:rsidRPr="003849EE">
        <w:rPr>
          <w:b/>
          <w:bCs/>
          <w:sz w:val="24"/>
          <w:szCs w:val="24"/>
        </w:rPr>
        <w:t>7.0 Related Information</w:t>
      </w:r>
    </w:p>
    <w:p w14:paraId="2C85DC4D" w14:textId="77777777" w:rsidR="00454CDC" w:rsidRPr="003849EE" w:rsidRDefault="00454CDC" w:rsidP="00454CDC">
      <w:pPr>
        <w:numPr>
          <w:ilvl w:val="0"/>
          <w:numId w:val="7"/>
        </w:numPr>
        <w:rPr>
          <w:sz w:val="24"/>
          <w:szCs w:val="24"/>
        </w:rPr>
      </w:pPr>
      <w:r w:rsidRPr="003849EE">
        <w:rPr>
          <w:b/>
          <w:bCs/>
          <w:sz w:val="24"/>
          <w:szCs w:val="24"/>
        </w:rPr>
        <w:t>Related Policies:</w:t>
      </w:r>
      <w:r w:rsidRPr="003849EE">
        <w:rPr>
          <w:sz w:val="24"/>
          <w:szCs w:val="24"/>
        </w:rPr>
        <w:t xml:space="preserve"> Data Protection Policy, Patient Privacy Policy, Device Security Policy.</w:t>
      </w:r>
    </w:p>
    <w:p w14:paraId="266138D0" w14:textId="77777777" w:rsidR="00454CDC" w:rsidRPr="003849EE" w:rsidRDefault="00454CDC" w:rsidP="00454CDC">
      <w:pPr>
        <w:numPr>
          <w:ilvl w:val="0"/>
          <w:numId w:val="7"/>
        </w:numPr>
        <w:rPr>
          <w:sz w:val="24"/>
          <w:szCs w:val="24"/>
        </w:rPr>
      </w:pPr>
      <w:r w:rsidRPr="003849EE">
        <w:rPr>
          <w:b/>
          <w:bCs/>
          <w:sz w:val="24"/>
          <w:szCs w:val="24"/>
        </w:rPr>
        <w:t>Training:</w:t>
      </w:r>
      <w:r w:rsidRPr="003849EE">
        <w:rPr>
          <w:sz w:val="24"/>
          <w:szCs w:val="24"/>
        </w:rPr>
        <w:t xml:space="preserve"> Regular training programs for all users on cybersecurity best practices and policy updates.</w:t>
      </w:r>
    </w:p>
    <w:p w14:paraId="7ACD37EF" w14:textId="29929376" w:rsidR="00454CDC" w:rsidRPr="003849EE" w:rsidRDefault="00454CDC" w:rsidP="00454CDC">
      <w:pPr>
        <w:rPr>
          <w:b/>
          <w:bCs/>
          <w:sz w:val="24"/>
          <w:szCs w:val="24"/>
        </w:rPr>
      </w:pPr>
      <w:r w:rsidRPr="003849EE">
        <w:rPr>
          <w:b/>
          <w:bCs/>
          <w:sz w:val="24"/>
          <w:szCs w:val="24"/>
        </w:rPr>
        <w:t>8.0 Policy Owner and Contact</w:t>
      </w:r>
    </w:p>
    <w:p w14:paraId="2DE7CAC1" w14:textId="65E1F768" w:rsidR="00454CDC" w:rsidRPr="003849EE" w:rsidRDefault="00454CDC" w:rsidP="00454CDC">
      <w:pPr>
        <w:numPr>
          <w:ilvl w:val="0"/>
          <w:numId w:val="8"/>
        </w:numPr>
        <w:rPr>
          <w:sz w:val="24"/>
          <w:szCs w:val="24"/>
        </w:rPr>
      </w:pPr>
      <w:r w:rsidRPr="003849EE">
        <w:rPr>
          <w:b/>
          <w:bCs/>
          <w:sz w:val="24"/>
          <w:szCs w:val="24"/>
        </w:rPr>
        <w:t>Policy Owner:</w:t>
      </w:r>
      <w:r w:rsidRPr="003849EE">
        <w:rPr>
          <w:sz w:val="24"/>
          <w:szCs w:val="24"/>
        </w:rPr>
        <w:t xml:space="preserve"> Chief Information Security Officer (CISO</w:t>
      </w:r>
      <w:r w:rsidR="00D32AE0" w:rsidRPr="003849EE">
        <w:rPr>
          <w:sz w:val="24"/>
          <w:szCs w:val="24"/>
        </w:rPr>
        <w:t>) Mrs. Daniella Miyako</w:t>
      </w:r>
    </w:p>
    <w:p w14:paraId="305A1C91" w14:textId="22DFA44B" w:rsidR="00454CDC" w:rsidRPr="003849EE" w:rsidRDefault="00454CDC" w:rsidP="00454CDC">
      <w:pPr>
        <w:numPr>
          <w:ilvl w:val="0"/>
          <w:numId w:val="8"/>
        </w:numPr>
        <w:rPr>
          <w:sz w:val="24"/>
          <w:szCs w:val="24"/>
        </w:rPr>
      </w:pPr>
      <w:r w:rsidRPr="003849EE">
        <w:rPr>
          <w:b/>
          <w:bCs/>
          <w:sz w:val="24"/>
          <w:szCs w:val="24"/>
        </w:rPr>
        <w:t>Contact Information:</w:t>
      </w:r>
      <w:r w:rsidR="00D32AE0" w:rsidRPr="003849EE">
        <w:rPr>
          <w:sz w:val="24"/>
          <w:szCs w:val="24"/>
        </w:rPr>
        <w:t xml:space="preserve"> miyako@zalpha.com</w:t>
      </w:r>
    </w:p>
    <w:p w14:paraId="0C06A0F9" w14:textId="77777777" w:rsidR="00454CDC" w:rsidRPr="003849EE" w:rsidRDefault="00454CDC" w:rsidP="00454CDC">
      <w:pPr>
        <w:rPr>
          <w:b/>
          <w:bCs/>
          <w:sz w:val="24"/>
          <w:szCs w:val="24"/>
        </w:rPr>
      </w:pPr>
      <w:r w:rsidRPr="003849EE">
        <w:rPr>
          <w:b/>
          <w:bCs/>
          <w:sz w:val="24"/>
          <w:szCs w:val="24"/>
        </w:rPr>
        <w:t>9.0 Policy History</w:t>
      </w:r>
    </w:p>
    <w:p w14:paraId="755A3011" w14:textId="77777777" w:rsidR="00454CDC" w:rsidRPr="003849EE" w:rsidRDefault="00454CDC" w:rsidP="00454CDC">
      <w:pPr>
        <w:numPr>
          <w:ilvl w:val="0"/>
          <w:numId w:val="9"/>
        </w:numPr>
        <w:rPr>
          <w:sz w:val="24"/>
          <w:szCs w:val="24"/>
        </w:rPr>
      </w:pPr>
      <w:r w:rsidRPr="003849EE">
        <w:rPr>
          <w:b/>
          <w:bCs/>
          <w:sz w:val="24"/>
          <w:szCs w:val="24"/>
        </w:rPr>
        <w:t>Update/Review Summary:</w:t>
      </w:r>
      <w:r w:rsidRPr="003849EE">
        <w:rPr>
          <w:sz w:val="24"/>
          <w:szCs w:val="24"/>
        </w:rPr>
        <w:t xml:space="preserve"> Policy updated to address the use of personal devices and international data protection regulations.</w:t>
      </w:r>
    </w:p>
    <w:p w14:paraId="3CE76B54" w14:textId="77777777" w:rsidR="00F92190" w:rsidRPr="003849EE" w:rsidRDefault="00F92190">
      <w:pPr>
        <w:rPr>
          <w:sz w:val="24"/>
          <w:szCs w:val="24"/>
        </w:rPr>
      </w:pPr>
    </w:p>
    <w:p w14:paraId="1FDB1B3F" w14:textId="116DFC7E" w:rsidR="00F92190" w:rsidRPr="003849EE" w:rsidRDefault="00F92190" w:rsidP="00F92190">
      <w:pPr>
        <w:rPr>
          <w:sz w:val="24"/>
          <w:szCs w:val="24"/>
        </w:rPr>
      </w:pPr>
      <w:r w:rsidRPr="003849EE">
        <w:rPr>
          <w:b/>
          <w:bCs/>
          <w:sz w:val="24"/>
          <w:szCs w:val="24"/>
        </w:rPr>
        <w:lastRenderedPageBreak/>
        <w:t>Zeta Alpha Medical:</w:t>
      </w:r>
      <w:r w:rsidRPr="003849EE">
        <w:rPr>
          <w:sz w:val="24"/>
          <w:szCs w:val="24"/>
        </w:rPr>
        <w:t xml:space="preserve"> </w:t>
      </w:r>
      <w:r w:rsidRPr="003849EE">
        <w:rPr>
          <w:b/>
          <w:bCs/>
          <w:sz w:val="24"/>
          <w:szCs w:val="24"/>
        </w:rPr>
        <w:t>Non-Compliance Policy</w:t>
      </w:r>
    </w:p>
    <w:p w14:paraId="74471B27" w14:textId="1902EA16" w:rsidR="00F92190" w:rsidRPr="003849EE" w:rsidRDefault="00F92190" w:rsidP="00F92190">
      <w:pPr>
        <w:rPr>
          <w:sz w:val="24"/>
          <w:szCs w:val="24"/>
        </w:rPr>
      </w:pPr>
      <w:r w:rsidRPr="003849EE">
        <w:rPr>
          <w:sz w:val="24"/>
          <w:szCs w:val="24"/>
        </w:rPr>
        <w:br/>
      </w:r>
      <w:r w:rsidRPr="003849EE">
        <w:rPr>
          <w:b/>
          <w:bCs/>
          <w:sz w:val="24"/>
          <w:szCs w:val="24"/>
        </w:rPr>
        <w:t>Issue Date:</w:t>
      </w:r>
      <w:r w:rsidRPr="003849EE">
        <w:rPr>
          <w:sz w:val="24"/>
          <w:szCs w:val="24"/>
        </w:rPr>
        <w:t xml:space="preserve"> January 28, 2024</w:t>
      </w:r>
      <w:r w:rsidRPr="003849EE">
        <w:rPr>
          <w:sz w:val="24"/>
          <w:szCs w:val="24"/>
        </w:rPr>
        <w:br/>
      </w:r>
      <w:r w:rsidRPr="003849EE">
        <w:rPr>
          <w:b/>
          <w:bCs/>
          <w:sz w:val="24"/>
          <w:szCs w:val="24"/>
        </w:rPr>
        <w:t>Effective Date:</w:t>
      </w:r>
      <w:r w:rsidRPr="003849EE">
        <w:rPr>
          <w:sz w:val="24"/>
          <w:szCs w:val="24"/>
        </w:rPr>
        <w:t xml:space="preserve"> February 1, 2024</w:t>
      </w:r>
    </w:p>
    <w:p w14:paraId="66E99AB5" w14:textId="77777777" w:rsidR="00F92190" w:rsidRPr="003849EE" w:rsidRDefault="00F92190" w:rsidP="00F92190">
      <w:pPr>
        <w:rPr>
          <w:b/>
          <w:bCs/>
          <w:sz w:val="24"/>
          <w:szCs w:val="24"/>
        </w:rPr>
      </w:pPr>
      <w:r w:rsidRPr="003849EE">
        <w:rPr>
          <w:b/>
          <w:bCs/>
          <w:sz w:val="24"/>
          <w:szCs w:val="24"/>
        </w:rPr>
        <w:t>1.0 Policy Purpose</w:t>
      </w:r>
    </w:p>
    <w:p w14:paraId="2AE0EF31" w14:textId="77777777" w:rsidR="00F92190" w:rsidRPr="003849EE" w:rsidRDefault="00F92190" w:rsidP="00F92190">
      <w:pPr>
        <w:rPr>
          <w:sz w:val="24"/>
          <w:szCs w:val="24"/>
        </w:rPr>
      </w:pPr>
      <w:r w:rsidRPr="003849EE">
        <w:rPr>
          <w:sz w:val="24"/>
          <w:szCs w:val="24"/>
        </w:rPr>
        <w:t>This Non-Compliance Policy is formulated to underscore the importance of adherence to Zeta Alpha’s policies and procedures, particularly in the context of medical diagnostic and treatment system (MDTS) technologies. This policy aims to safeguard the integrity and security of Zeta Alpha’s operations and its commitment to healthcare excellence.</w:t>
      </w:r>
    </w:p>
    <w:p w14:paraId="1244F1B0" w14:textId="77777777" w:rsidR="00F92190" w:rsidRPr="003849EE" w:rsidRDefault="00F92190" w:rsidP="00F92190">
      <w:pPr>
        <w:rPr>
          <w:b/>
          <w:bCs/>
          <w:sz w:val="24"/>
          <w:szCs w:val="24"/>
        </w:rPr>
      </w:pPr>
      <w:r w:rsidRPr="003849EE">
        <w:rPr>
          <w:b/>
          <w:bCs/>
          <w:sz w:val="24"/>
          <w:szCs w:val="24"/>
        </w:rPr>
        <w:t>2.0 Scope</w:t>
      </w:r>
    </w:p>
    <w:p w14:paraId="79F899F7" w14:textId="77777777" w:rsidR="00F92190" w:rsidRPr="003849EE" w:rsidRDefault="00F92190" w:rsidP="00F92190">
      <w:pPr>
        <w:rPr>
          <w:sz w:val="24"/>
          <w:szCs w:val="24"/>
        </w:rPr>
      </w:pPr>
      <w:r w:rsidRPr="003849EE">
        <w:rPr>
          <w:sz w:val="24"/>
          <w:szCs w:val="24"/>
        </w:rPr>
        <w:t>Applicable to all employees, contractors, and affiliates of Zeta Alpha, this policy underscores the commitment to ethical practices and compliance with regulatory standards in the medical technology field.</w:t>
      </w:r>
    </w:p>
    <w:p w14:paraId="51379F4D" w14:textId="77777777" w:rsidR="00F92190" w:rsidRPr="003849EE" w:rsidRDefault="00F92190" w:rsidP="00F92190">
      <w:pPr>
        <w:rPr>
          <w:b/>
          <w:bCs/>
          <w:sz w:val="24"/>
          <w:szCs w:val="24"/>
        </w:rPr>
      </w:pPr>
      <w:r w:rsidRPr="003849EE">
        <w:rPr>
          <w:b/>
          <w:bCs/>
          <w:sz w:val="24"/>
          <w:szCs w:val="24"/>
        </w:rPr>
        <w:t>3.0 Definition of Non-Compliance</w:t>
      </w:r>
    </w:p>
    <w:p w14:paraId="5DE72F80" w14:textId="77777777" w:rsidR="00F92190" w:rsidRPr="003849EE" w:rsidRDefault="00F92190" w:rsidP="00F92190">
      <w:pPr>
        <w:rPr>
          <w:sz w:val="24"/>
          <w:szCs w:val="24"/>
        </w:rPr>
      </w:pPr>
      <w:r w:rsidRPr="003849EE">
        <w:rPr>
          <w:sz w:val="24"/>
          <w:szCs w:val="24"/>
        </w:rPr>
        <w:t>Non-compliance refers to actions or inactions that contravene Zeta Alpha’s internal policies, legal obligations, ethical guidelines, or operational procedures. This includes, but is not limited to, violations of medical device regulations, patient privacy laws, and operational protocols.</w:t>
      </w:r>
    </w:p>
    <w:p w14:paraId="6BBDC1E0" w14:textId="77777777" w:rsidR="00CE609F" w:rsidRPr="00CE609F" w:rsidRDefault="00CE609F" w:rsidP="00CE609F">
      <w:pPr>
        <w:numPr>
          <w:ilvl w:val="0"/>
          <w:numId w:val="21"/>
        </w:numPr>
        <w:rPr>
          <w:sz w:val="24"/>
          <w:szCs w:val="24"/>
        </w:rPr>
      </w:pPr>
      <w:r w:rsidRPr="00CE609F">
        <w:rPr>
          <w:b/>
          <w:bCs/>
          <w:sz w:val="24"/>
          <w:szCs w:val="24"/>
        </w:rPr>
        <w:t>Minor Non-Compliance</w:t>
      </w:r>
      <w:r w:rsidRPr="00CE609F">
        <w:rPr>
          <w:sz w:val="24"/>
          <w:szCs w:val="24"/>
        </w:rPr>
        <w:t>: Involves unintentional, less severe violations. Requires immediate rectification and may lead to warnings.</w:t>
      </w:r>
    </w:p>
    <w:p w14:paraId="69C3AE20" w14:textId="77777777" w:rsidR="00CE609F" w:rsidRPr="00CE609F" w:rsidRDefault="00CE609F" w:rsidP="00CE609F">
      <w:pPr>
        <w:numPr>
          <w:ilvl w:val="0"/>
          <w:numId w:val="21"/>
        </w:numPr>
        <w:rPr>
          <w:sz w:val="24"/>
          <w:szCs w:val="24"/>
        </w:rPr>
      </w:pPr>
      <w:r w:rsidRPr="00CE609F">
        <w:rPr>
          <w:b/>
          <w:bCs/>
          <w:sz w:val="24"/>
          <w:szCs w:val="24"/>
        </w:rPr>
        <w:t>Serious Non-Compliance</w:t>
      </w:r>
      <w:r w:rsidRPr="00CE609F">
        <w:rPr>
          <w:sz w:val="24"/>
          <w:szCs w:val="24"/>
        </w:rPr>
        <w:t>: Includes intentional or repeated violations, significantly impacting operations or regulatory compliance. May result in termination or legal action.</w:t>
      </w:r>
    </w:p>
    <w:p w14:paraId="461D29D0" w14:textId="20D1AF42" w:rsidR="00CE609F" w:rsidRPr="003849EE" w:rsidRDefault="00CE609F" w:rsidP="00F92190">
      <w:pPr>
        <w:numPr>
          <w:ilvl w:val="0"/>
          <w:numId w:val="21"/>
        </w:numPr>
        <w:rPr>
          <w:sz w:val="24"/>
          <w:szCs w:val="24"/>
        </w:rPr>
      </w:pPr>
      <w:r w:rsidRPr="00CE609F">
        <w:rPr>
          <w:b/>
          <w:bCs/>
          <w:sz w:val="24"/>
          <w:szCs w:val="24"/>
        </w:rPr>
        <w:t>Reporting Timeframes</w:t>
      </w:r>
      <w:r w:rsidRPr="00CE609F">
        <w:rPr>
          <w:sz w:val="24"/>
          <w:szCs w:val="24"/>
        </w:rPr>
        <w:t>: Immediate reporting required for serious incidents. Minor incidents should be reported within a specified timeframe (e.g., 48 hours).</w:t>
      </w:r>
    </w:p>
    <w:p w14:paraId="09163C3C" w14:textId="77777777" w:rsidR="00F92190" w:rsidRPr="003849EE" w:rsidRDefault="00F92190" w:rsidP="00F92190">
      <w:pPr>
        <w:rPr>
          <w:b/>
          <w:bCs/>
          <w:sz w:val="24"/>
          <w:szCs w:val="24"/>
        </w:rPr>
      </w:pPr>
      <w:r w:rsidRPr="003849EE">
        <w:rPr>
          <w:b/>
          <w:bCs/>
          <w:sz w:val="24"/>
          <w:szCs w:val="24"/>
        </w:rPr>
        <w:t>4.0 Reporting Mechanisms</w:t>
      </w:r>
    </w:p>
    <w:p w14:paraId="35119181" w14:textId="194FF294" w:rsidR="00F92190" w:rsidRPr="003849EE" w:rsidRDefault="00F92190" w:rsidP="00F92190">
      <w:pPr>
        <w:numPr>
          <w:ilvl w:val="0"/>
          <w:numId w:val="10"/>
        </w:numPr>
        <w:rPr>
          <w:sz w:val="24"/>
          <w:szCs w:val="24"/>
        </w:rPr>
      </w:pPr>
      <w:r w:rsidRPr="003849EE">
        <w:rPr>
          <w:sz w:val="24"/>
          <w:szCs w:val="24"/>
        </w:rPr>
        <w:t xml:space="preserve">Incidents of non-compliance must be reported immediately to the direct supervisor or to Mrs. Janet Jones, Director of </w:t>
      </w:r>
      <w:r w:rsidR="00CF583E" w:rsidRPr="003849EE">
        <w:rPr>
          <w:sz w:val="24"/>
          <w:szCs w:val="24"/>
        </w:rPr>
        <w:t>HR</w:t>
      </w:r>
      <w:r w:rsidRPr="003849EE">
        <w:rPr>
          <w:sz w:val="24"/>
          <w:szCs w:val="24"/>
        </w:rPr>
        <w:t>.</w:t>
      </w:r>
    </w:p>
    <w:p w14:paraId="7E07D52E" w14:textId="77777777" w:rsidR="00F92190" w:rsidRPr="003849EE" w:rsidRDefault="00F92190" w:rsidP="00F92190">
      <w:pPr>
        <w:numPr>
          <w:ilvl w:val="0"/>
          <w:numId w:val="10"/>
        </w:numPr>
        <w:rPr>
          <w:sz w:val="24"/>
          <w:szCs w:val="24"/>
        </w:rPr>
      </w:pPr>
      <w:r w:rsidRPr="003849EE">
        <w:rPr>
          <w:sz w:val="24"/>
          <w:szCs w:val="24"/>
        </w:rPr>
        <w:t>Zeta Alpha provides an anonymous reporting hotline to encourage confidential reporting of non-compliance issues.</w:t>
      </w:r>
    </w:p>
    <w:p w14:paraId="0D8A4551" w14:textId="77777777" w:rsidR="00F92190" w:rsidRPr="003849EE" w:rsidRDefault="00F92190" w:rsidP="00F92190">
      <w:pPr>
        <w:rPr>
          <w:b/>
          <w:bCs/>
          <w:sz w:val="24"/>
          <w:szCs w:val="24"/>
        </w:rPr>
      </w:pPr>
      <w:r w:rsidRPr="003849EE">
        <w:rPr>
          <w:b/>
          <w:bCs/>
          <w:sz w:val="24"/>
          <w:szCs w:val="24"/>
        </w:rPr>
        <w:t>5.0 Investigation Procedures</w:t>
      </w:r>
    </w:p>
    <w:p w14:paraId="0C91F4CB" w14:textId="23F03CED" w:rsidR="00F92190" w:rsidRPr="003849EE" w:rsidRDefault="00F92190" w:rsidP="00F92190">
      <w:pPr>
        <w:numPr>
          <w:ilvl w:val="0"/>
          <w:numId w:val="11"/>
        </w:numPr>
        <w:rPr>
          <w:sz w:val="24"/>
          <w:szCs w:val="24"/>
        </w:rPr>
      </w:pPr>
      <w:r w:rsidRPr="003849EE">
        <w:rPr>
          <w:sz w:val="24"/>
          <w:szCs w:val="24"/>
        </w:rPr>
        <w:t>All reported incidents of non-compliance will be promptly and thoroughly investigated under the direction of Mr. David S. Acevedo</w:t>
      </w:r>
      <w:r w:rsidR="00CF583E" w:rsidRPr="003849EE">
        <w:rPr>
          <w:sz w:val="24"/>
          <w:szCs w:val="24"/>
        </w:rPr>
        <w:t>, CTO</w:t>
      </w:r>
      <w:r w:rsidRPr="003849EE">
        <w:rPr>
          <w:sz w:val="24"/>
          <w:szCs w:val="24"/>
        </w:rPr>
        <w:t>.</w:t>
      </w:r>
    </w:p>
    <w:p w14:paraId="5668C458" w14:textId="77777777" w:rsidR="00F92190" w:rsidRPr="003849EE" w:rsidRDefault="00F92190" w:rsidP="00F92190">
      <w:pPr>
        <w:numPr>
          <w:ilvl w:val="0"/>
          <w:numId w:val="11"/>
        </w:numPr>
        <w:rPr>
          <w:sz w:val="24"/>
          <w:szCs w:val="24"/>
        </w:rPr>
      </w:pPr>
      <w:r w:rsidRPr="003849EE">
        <w:rPr>
          <w:sz w:val="24"/>
          <w:szCs w:val="24"/>
        </w:rPr>
        <w:lastRenderedPageBreak/>
        <w:t>Investigations will maintain fairness and confidentiality, respecting the rights of all parties involved.</w:t>
      </w:r>
    </w:p>
    <w:p w14:paraId="0C415171" w14:textId="77777777" w:rsidR="00F92190" w:rsidRPr="003849EE" w:rsidRDefault="00F92190" w:rsidP="00F92190">
      <w:pPr>
        <w:rPr>
          <w:b/>
          <w:bCs/>
          <w:sz w:val="24"/>
          <w:szCs w:val="24"/>
        </w:rPr>
      </w:pPr>
      <w:r w:rsidRPr="003849EE">
        <w:rPr>
          <w:b/>
          <w:bCs/>
          <w:sz w:val="24"/>
          <w:szCs w:val="24"/>
        </w:rPr>
        <w:t>6.0 Disciplinary Actions</w:t>
      </w:r>
    </w:p>
    <w:p w14:paraId="40DE1DFD" w14:textId="18BEB9AF" w:rsidR="00F92190" w:rsidRPr="003849EE" w:rsidRDefault="00F92190" w:rsidP="00F92190">
      <w:pPr>
        <w:numPr>
          <w:ilvl w:val="0"/>
          <w:numId w:val="12"/>
        </w:numPr>
        <w:rPr>
          <w:sz w:val="24"/>
          <w:szCs w:val="24"/>
        </w:rPr>
      </w:pPr>
      <w:r w:rsidRPr="003849EE">
        <w:rPr>
          <w:sz w:val="24"/>
          <w:szCs w:val="24"/>
        </w:rPr>
        <w:t xml:space="preserve">Disciplinary actions for non-compliance may range from verbal warnings to termination, subject to the severity of the violation, as determined by Mrs. Janet Jones, Director of </w:t>
      </w:r>
      <w:r w:rsidR="00C57416" w:rsidRPr="003849EE">
        <w:rPr>
          <w:sz w:val="24"/>
          <w:szCs w:val="24"/>
        </w:rPr>
        <w:t>HR</w:t>
      </w:r>
      <w:r w:rsidRPr="003849EE">
        <w:rPr>
          <w:sz w:val="24"/>
          <w:szCs w:val="24"/>
        </w:rPr>
        <w:t>.</w:t>
      </w:r>
    </w:p>
    <w:p w14:paraId="7DFD7C5E" w14:textId="4A313DD3" w:rsidR="00F92190" w:rsidRPr="003849EE" w:rsidRDefault="00F92190" w:rsidP="003849EE">
      <w:pPr>
        <w:numPr>
          <w:ilvl w:val="0"/>
          <w:numId w:val="12"/>
        </w:numPr>
        <w:rPr>
          <w:sz w:val="24"/>
          <w:szCs w:val="24"/>
        </w:rPr>
      </w:pPr>
      <w:r w:rsidRPr="003849EE">
        <w:rPr>
          <w:sz w:val="24"/>
          <w:szCs w:val="24"/>
        </w:rPr>
        <w:t>Severe violations, especially those compromising patient safety or violating regulatory mandates, may also result in legal action or reporting to appropriate authorities.</w:t>
      </w:r>
      <w:r w:rsidR="00E428C0" w:rsidRPr="003849EE">
        <w:rPr>
          <w:sz w:val="24"/>
          <w:szCs w:val="24"/>
        </w:rPr>
        <w:t xml:space="preserve"> These policies and laws are subject to change as state and federal laws develop and change.</w:t>
      </w:r>
    </w:p>
    <w:p w14:paraId="11743DC5" w14:textId="77777777" w:rsidR="00F92190" w:rsidRPr="003849EE" w:rsidRDefault="00F92190" w:rsidP="00F92190">
      <w:pPr>
        <w:rPr>
          <w:b/>
          <w:bCs/>
          <w:sz w:val="24"/>
          <w:szCs w:val="24"/>
        </w:rPr>
      </w:pPr>
      <w:r w:rsidRPr="003849EE">
        <w:rPr>
          <w:b/>
          <w:bCs/>
          <w:sz w:val="24"/>
          <w:szCs w:val="24"/>
        </w:rPr>
        <w:t>7.0 Policy Review and Amendments</w:t>
      </w:r>
    </w:p>
    <w:p w14:paraId="3372785F" w14:textId="3EFC9CFD" w:rsidR="00F92190" w:rsidRPr="003849EE" w:rsidRDefault="00F92190" w:rsidP="00F92190">
      <w:pPr>
        <w:numPr>
          <w:ilvl w:val="0"/>
          <w:numId w:val="13"/>
        </w:numPr>
        <w:rPr>
          <w:sz w:val="24"/>
          <w:szCs w:val="24"/>
        </w:rPr>
      </w:pPr>
      <w:r w:rsidRPr="003849EE">
        <w:rPr>
          <w:sz w:val="24"/>
          <w:szCs w:val="24"/>
        </w:rPr>
        <w:t xml:space="preserve">The Non-Compliance Policy will be reviewed annually to ensure its alignment with the evolving healthcare landscape and regulatory changes. Reviews and amendments will be overseen by Mrs. Daniella Miyako, </w:t>
      </w:r>
      <w:r w:rsidR="00CF583E" w:rsidRPr="003849EE">
        <w:rPr>
          <w:sz w:val="24"/>
          <w:szCs w:val="24"/>
        </w:rPr>
        <w:t>CIO</w:t>
      </w:r>
      <w:r w:rsidRPr="003849EE">
        <w:rPr>
          <w:sz w:val="24"/>
          <w:szCs w:val="24"/>
        </w:rPr>
        <w:t>.</w:t>
      </w:r>
    </w:p>
    <w:p w14:paraId="387C80D2" w14:textId="77777777" w:rsidR="00F92190" w:rsidRPr="003849EE" w:rsidRDefault="00F92190">
      <w:pPr>
        <w:rPr>
          <w:sz w:val="24"/>
          <w:szCs w:val="24"/>
        </w:rPr>
      </w:pPr>
    </w:p>
    <w:p w14:paraId="0D7BB5C2" w14:textId="77777777" w:rsidR="00F92190" w:rsidRPr="003849EE" w:rsidRDefault="00F92190">
      <w:pPr>
        <w:rPr>
          <w:sz w:val="24"/>
          <w:szCs w:val="24"/>
        </w:rPr>
      </w:pPr>
    </w:p>
    <w:p w14:paraId="25970B33" w14:textId="77777777" w:rsidR="00F92190" w:rsidRPr="003849EE" w:rsidRDefault="00F92190">
      <w:pPr>
        <w:rPr>
          <w:sz w:val="24"/>
          <w:szCs w:val="24"/>
        </w:rPr>
      </w:pPr>
    </w:p>
    <w:p w14:paraId="33206890" w14:textId="77777777" w:rsidR="00F92190" w:rsidRPr="003849EE" w:rsidRDefault="00F92190">
      <w:pPr>
        <w:rPr>
          <w:sz w:val="24"/>
          <w:szCs w:val="24"/>
        </w:rPr>
      </w:pPr>
    </w:p>
    <w:p w14:paraId="3809170B" w14:textId="77777777" w:rsidR="00F92190" w:rsidRPr="003849EE" w:rsidRDefault="00F92190">
      <w:pPr>
        <w:rPr>
          <w:sz w:val="24"/>
          <w:szCs w:val="24"/>
        </w:rPr>
      </w:pPr>
    </w:p>
    <w:p w14:paraId="758E4838" w14:textId="77777777" w:rsidR="00F92190" w:rsidRPr="003849EE" w:rsidRDefault="00F92190">
      <w:pPr>
        <w:rPr>
          <w:sz w:val="24"/>
          <w:szCs w:val="24"/>
        </w:rPr>
      </w:pPr>
    </w:p>
    <w:p w14:paraId="2ECBA68A" w14:textId="77777777" w:rsidR="00F92190" w:rsidRPr="003849EE" w:rsidRDefault="00F92190">
      <w:pPr>
        <w:rPr>
          <w:sz w:val="24"/>
          <w:szCs w:val="24"/>
        </w:rPr>
      </w:pPr>
    </w:p>
    <w:p w14:paraId="5EB8A757" w14:textId="77777777" w:rsidR="00F92190" w:rsidRPr="003849EE" w:rsidRDefault="00F92190">
      <w:pPr>
        <w:rPr>
          <w:sz w:val="24"/>
          <w:szCs w:val="24"/>
        </w:rPr>
      </w:pPr>
    </w:p>
    <w:p w14:paraId="16DF38B1" w14:textId="77777777" w:rsidR="00F92190" w:rsidRPr="003849EE" w:rsidRDefault="00F92190">
      <w:pPr>
        <w:rPr>
          <w:sz w:val="24"/>
          <w:szCs w:val="24"/>
        </w:rPr>
      </w:pPr>
    </w:p>
    <w:p w14:paraId="5669BAB8" w14:textId="77777777" w:rsidR="00F92190" w:rsidRPr="003849EE" w:rsidRDefault="00F92190">
      <w:pPr>
        <w:rPr>
          <w:sz w:val="24"/>
          <w:szCs w:val="24"/>
        </w:rPr>
      </w:pPr>
    </w:p>
    <w:p w14:paraId="29246F5D" w14:textId="77777777" w:rsidR="00F92190" w:rsidRPr="003849EE" w:rsidRDefault="00F92190">
      <w:pPr>
        <w:rPr>
          <w:sz w:val="24"/>
          <w:szCs w:val="24"/>
        </w:rPr>
      </w:pPr>
    </w:p>
    <w:p w14:paraId="715E0224" w14:textId="77777777" w:rsidR="00F92190" w:rsidRPr="003849EE" w:rsidRDefault="00F92190">
      <w:pPr>
        <w:rPr>
          <w:sz w:val="24"/>
          <w:szCs w:val="24"/>
        </w:rPr>
      </w:pPr>
    </w:p>
    <w:p w14:paraId="11AC7A53" w14:textId="77777777" w:rsidR="00F92190" w:rsidRPr="003849EE" w:rsidRDefault="00F92190">
      <w:pPr>
        <w:rPr>
          <w:sz w:val="24"/>
          <w:szCs w:val="24"/>
        </w:rPr>
      </w:pPr>
    </w:p>
    <w:p w14:paraId="6AA316E9" w14:textId="77777777" w:rsidR="00F92190" w:rsidRPr="003849EE" w:rsidRDefault="00F92190">
      <w:pPr>
        <w:rPr>
          <w:sz w:val="24"/>
          <w:szCs w:val="24"/>
        </w:rPr>
      </w:pPr>
    </w:p>
    <w:p w14:paraId="1E7439DE" w14:textId="77777777" w:rsidR="00F92190" w:rsidRPr="003849EE" w:rsidRDefault="00F92190">
      <w:pPr>
        <w:rPr>
          <w:sz w:val="24"/>
          <w:szCs w:val="24"/>
        </w:rPr>
      </w:pPr>
    </w:p>
    <w:p w14:paraId="066B28AB" w14:textId="77777777" w:rsidR="00B23179" w:rsidRPr="003849EE" w:rsidRDefault="00B23179" w:rsidP="00F92190">
      <w:pPr>
        <w:rPr>
          <w:sz w:val="24"/>
          <w:szCs w:val="24"/>
        </w:rPr>
      </w:pPr>
    </w:p>
    <w:p w14:paraId="27D43CF5" w14:textId="5D043B7E" w:rsidR="00F92190" w:rsidRPr="003849EE" w:rsidRDefault="00F92190" w:rsidP="00F92190">
      <w:pPr>
        <w:rPr>
          <w:b/>
          <w:bCs/>
          <w:sz w:val="24"/>
          <w:szCs w:val="24"/>
        </w:rPr>
      </w:pPr>
      <w:r w:rsidRPr="003849EE">
        <w:rPr>
          <w:b/>
          <w:bCs/>
          <w:sz w:val="24"/>
          <w:szCs w:val="24"/>
        </w:rPr>
        <w:lastRenderedPageBreak/>
        <w:t>Zeta Alpha Medical: Email and Messaging Policy</w:t>
      </w:r>
    </w:p>
    <w:p w14:paraId="5E706B7D" w14:textId="07461D07" w:rsidR="00F92190" w:rsidRPr="003849EE" w:rsidRDefault="00F92190" w:rsidP="00F92190">
      <w:pPr>
        <w:rPr>
          <w:sz w:val="24"/>
          <w:szCs w:val="24"/>
        </w:rPr>
      </w:pPr>
      <w:r w:rsidRPr="003849EE">
        <w:rPr>
          <w:sz w:val="24"/>
          <w:szCs w:val="24"/>
        </w:rPr>
        <w:br/>
      </w:r>
      <w:r w:rsidRPr="003849EE">
        <w:rPr>
          <w:b/>
          <w:bCs/>
          <w:sz w:val="24"/>
          <w:szCs w:val="24"/>
        </w:rPr>
        <w:t>Issue Date:</w:t>
      </w:r>
      <w:r w:rsidRPr="003849EE">
        <w:rPr>
          <w:sz w:val="24"/>
          <w:szCs w:val="24"/>
        </w:rPr>
        <w:t xml:space="preserve"> January 28, 2024</w:t>
      </w:r>
      <w:r w:rsidRPr="003849EE">
        <w:rPr>
          <w:sz w:val="24"/>
          <w:szCs w:val="24"/>
        </w:rPr>
        <w:br/>
      </w:r>
      <w:r w:rsidRPr="003849EE">
        <w:rPr>
          <w:b/>
          <w:bCs/>
          <w:sz w:val="24"/>
          <w:szCs w:val="24"/>
        </w:rPr>
        <w:t>Effective Date:</w:t>
      </w:r>
      <w:r w:rsidRPr="003849EE">
        <w:rPr>
          <w:sz w:val="24"/>
          <w:szCs w:val="24"/>
        </w:rPr>
        <w:t xml:space="preserve"> February 1, 2024</w:t>
      </w:r>
    </w:p>
    <w:p w14:paraId="19D89046" w14:textId="77777777" w:rsidR="00F92190" w:rsidRPr="003849EE" w:rsidRDefault="00F92190" w:rsidP="00F92190">
      <w:pPr>
        <w:rPr>
          <w:b/>
          <w:bCs/>
          <w:sz w:val="24"/>
          <w:szCs w:val="24"/>
        </w:rPr>
      </w:pPr>
      <w:r w:rsidRPr="003849EE">
        <w:rPr>
          <w:b/>
          <w:bCs/>
          <w:sz w:val="24"/>
          <w:szCs w:val="24"/>
        </w:rPr>
        <w:t>1.0 Policy Purpose</w:t>
      </w:r>
    </w:p>
    <w:p w14:paraId="24239C8E" w14:textId="77777777" w:rsidR="00F92190" w:rsidRPr="003849EE" w:rsidRDefault="00F92190" w:rsidP="00F92190">
      <w:pPr>
        <w:rPr>
          <w:sz w:val="24"/>
          <w:szCs w:val="24"/>
        </w:rPr>
      </w:pPr>
      <w:r w:rsidRPr="003849EE">
        <w:rPr>
          <w:sz w:val="24"/>
          <w:szCs w:val="24"/>
        </w:rPr>
        <w:t>This policy governs the use of Zeta Alpha’s email and messaging systems, ensuring they support our mission in medical diagnostic and treatment system technologies, maintain legal compliance, and uphold data privacy and security standards.</w:t>
      </w:r>
    </w:p>
    <w:p w14:paraId="0539C63C" w14:textId="77777777" w:rsidR="00F92190" w:rsidRPr="003849EE" w:rsidRDefault="00F92190" w:rsidP="00F92190">
      <w:pPr>
        <w:rPr>
          <w:b/>
          <w:bCs/>
          <w:sz w:val="24"/>
          <w:szCs w:val="24"/>
        </w:rPr>
      </w:pPr>
      <w:r w:rsidRPr="003849EE">
        <w:rPr>
          <w:b/>
          <w:bCs/>
          <w:sz w:val="24"/>
          <w:szCs w:val="24"/>
        </w:rPr>
        <w:t>2.0 Scope</w:t>
      </w:r>
    </w:p>
    <w:p w14:paraId="1476ACB0" w14:textId="77777777" w:rsidR="00F92190" w:rsidRPr="003849EE" w:rsidRDefault="00F92190" w:rsidP="00F92190">
      <w:pPr>
        <w:rPr>
          <w:sz w:val="24"/>
          <w:szCs w:val="24"/>
        </w:rPr>
      </w:pPr>
      <w:r w:rsidRPr="003849EE">
        <w:rPr>
          <w:sz w:val="24"/>
          <w:szCs w:val="24"/>
        </w:rPr>
        <w:t>This policy applies to all Zeta Alpha employees, contractors, and affiliates, recognizing the critical role of electronic communication in healthcare technology operations.</w:t>
      </w:r>
    </w:p>
    <w:p w14:paraId="27CB9AF4" w14:textId="77777777" w:rsidR="00F92190" w:rsidRPr="003849EE" w:rsidRDefault="00F92190" w:rsidP="00F92190">
      <w:pPr>
        <w:rPr>
          <w:b/>
          <w:bCs/>
          <w:sz w:val="24"/>
          <w:szCs w:val="24"/>
        </w:rPr>
      </w:pPr>
      <w:r w:rsidRPr="003849EE">
        <w:rPr>
          <w:b/>
          <w:bCs/>
          <w:sz w:val="24"/>
          <w:szCs w:val="24"/>
        </w:rPr>
        <w:t>3.0 Policy Statement</w:t>
      </w:r>
    </w:p>
    <w:p w14:paraId="49045343" w14:textId="77777777" w:rsidR="00F92190" w:rsidRPr="003849EE" w:rsidRDefault="00F92190" w:rsidP="00F92190">
      <w:pPr>
        <w:numPr>
          <w:ilvl w:val="0"/>
          <w:numId w:val="14"/>
        </w:numPr>
        <w:rPr>
          <w:sz w:val="24"/>
          <w:szCs w:val="24"/>
        </w:rPr>
      </w:pPr>
      <w:r w:rsidRPr="003849EE">
        <w:rPr>
          <w:sz w:val="24"/>
          <w:szCs w:val="24"/>
        </w:rPr>
        <w:t>Electronic communications must align with Zeta Alpha’s commitment to professionalism, confidentiality, and compliance with healthcare industry standards.</w:t>
      </w:r>
    </w:p>
    <w:p w14:paraId="45FB1C43" w14:textId="77777777" w:rsidR="00F92190" w:rsidRPr="003849EE" w:rsidRDefault="00F92190" w:rsidP="00F92190">
      <w:pPr>
        <w:numPr>
          <w:ilvl w:val="0"/>
          <w:numId w:val="14"/>
        </w:numPr>
        <w:rPr>
          <w:sz w:val="24"/>
          <w:szCs w:val="24"/>
        </w:rPr>
      </w:pPr>
      <w:r w:rsidRPr="003849EE">
        <w:rPr>
          <w:sz w:val="24"/>
          <w:szCs w:val="24"/>
        </w:rPr>
        <w:t>The policy recognizes the sensitive nature of medical data and the regulatory landscape governing electronic communications in the healthcare sector.</w:t>
      </w:r>
    </w:p>
    <w:p w14:paraId="4D7817E5" w14:textId="77777777" w:rsidR="00F92190" w:rsidRPr="003849EE" w:rsidRDefault="00F92190" w:rsidP="00F92190">
      <w:pPr>
        <w:rPr>
          <w:b/>
          <w:bCs/>
          <w:sz w:val="24"/>
          <w:szCs w:val="24"/>
        </w:rPr>
      </w:pPr>
      <w:r w:rsidRPr="003849EE">
        <w:rPr>
          <w:b/>
          <w:bCs/>
          <w:sz w:val="24"/>
          <w:szCs w:val="24"/>
        </w:rPr>
        <w:t>4.0 Acceptable Use</w:t>
      </w:r>
    </w:p>
    <w:p w14:paraId="13399911" w14:textId="77777777" w:rsidR="00F92190" w:rsidRPr="003849EE" w:rsidRDefault="00F92190" w:rsidP="00F92190">
      <w:pPr>
        <w:numPr>
          <w:ilvl w:val="0"/>
          <w:numId w:val="15"/>
        </w:numPr>
        <w:rPr>
          <w:sz w:val="24"/>
          <w:szCs w:val="24"/>
        </w:rPr>
      </w:pPr>
      <w:r w:rsidRPr="003849EE">
        <w:rPr>
          <w:sz w:val="24"/>
          <w:szCs w:val="24"/>
        </w:rPr>
        <w:t>Use email and messaging systems primarily for business-related communication, with an emphasis on operational efficiency, data accuracy, and patient confidentiality.</w:t>
      </w:r>
    </w:p>
    <w:p w14:paraId="23B1D1BB" w14:textId="77777777" w:rsidR="00F92190" w:rsidRPr="003849EE" w:rsidRDefault="00F92190" w:rsidP="00F92190">
      <w:pPr>
        <w:numPr>
          <w:ilvl w:val="0"/>
          <w:numId w:val="15"/>
        </w:numPr>
        <w:rPr>
          <w:sz w:val="24"/>
          <w:szCs w:val="24"/>
        </w:rPr>
      </w:pPr>
      <w:r w:rsidRPr="003849EE">
        <w:rPr>
          <w:sz w:val="24"/>
          <w:szCs w:val="24"/>
        </w:rPr>
        <w:t>Limited personal use is permitted, provided it does not compromise work responsibilities or violate any regulatory or company policies.</w:t>
      </w:r>
    </w:p>
    <w:p w14:paraId="77C7C161" w14:textId="77777777" w:rsidR="00F92190" w:rsidRPr="003849EE" w:rsidRDefault="00F92190" w:rsidP="00F92190">
      <w:pPr>
        <w:rPr>
          <w:b/>
          <w:bCs/>
          <w:sz w:val="24"/>
          <w:szCs w:val="24"/>
        </w:rPr>
      </w:pPr>
      <w:r w:rsidRPr="003849EE">
        <w:rPr>
          <w:b/>
          <w:bCs/>
          <w:sz w:val="24"/>
          <w:szCs w:val="24"/>
        </w:rPr>
        <w:t>5.0 Prohibited Use</w:t>
      </w:r>
    </w:p>
    <w:p w14:paraId="4552AD42" w14:textId="77777777" w:rsidR="00F92190" w:rsidRPr="003849EE" w:rsidRDefault="00F92190" w:rsidP="00F92190">
      <w:pPr>
        <w:numPr>
          <w:ilvl w:val="0"/>
          <w:numId w:val="16"/>
        </w:numPr>
        <w:rPr>
          <w:sz w:val="24"/>
          <w:szCs w:val="24"/>
        </w:rPr>
      </w:pPr>
      <w:r w:rsidRPr="003849EE">
        <w:rPr>
          <w:sz w:val="24"/>
          <w:szCs w:val="24"/>
        </w:rPr>
        <w:t>Prohibits sending offensive, threatening, or harassing messages.</w:t>
      </w:r>
    </w:p>
    <w:p w14:paraId="0FCDA31B" w14:textId="76D2FDB9" w:rsidR="00F92190" w:rsidRPr="003849EE" w:rsidRDefault="00F92190" w:rsidP="00F92190">
      <w:pPr>
        <w:numPr>
          <w:ilvl w:val="0"/>
          <w:numId w:val="16"/>
        </w:numPr>
        <w:rPr>
          <w:sz w:val="24"/>
          <w:szCs w:val="24"/>
        </w:rPr>
      </w:pPr>
      <w:r w:rsidRPr="003849EE">
        <w:rPr>
          <w:sz w:val="24"/>
          <w:szCs w:val="24"/>
        </w:rPr>
        <w:t xml:space="preserve">Strictly prohibits unauthorized sharing of confidential or sensitive company information, particularly patient </w:t>
      </w:r>
      <w:r w:rsidR="00BF27E1" w:rsidRPr="003849EE">
        <w:rPr>
          <w:sz w:val="24"/>
          <w:szCs w:val="24"/>
        </w:rPr>
        <w:t>data,</w:t>
      </w:r>
      <w:r w:rsidRPr="003849EE">
        <w:rPr>
          <w:sz w:val="24"/>
          <w:szCs w:val="24"/>
        </w:rPr>
        <w:t xml:space="preserve"> and proprietary technology details.</w:t>
      </w:r>
    </w:p>
    <w:p w14:paraId="5EF70C63" w14:textId="77777777" w:rsidR="00F92190" w:rsidRPr="003849EE" w:rsidRDefault="00F92190" w:rsidP="00F92190">
      <w:pPr>
        <w:numPr>
          <w:ilvl w:val="0"/>
          <w:numId w:val="16"/>
        </w:numPr>
        <w:rPr>
          <w:sz w:val="24"/>
          <w:szCs w:val="24"/>
        </w:rPr>
      </w:pPr>
      <w:r w:rsidRPr="003849EE">
        <w:rPr>
          <w:sz w:val="24"/>
          <w:szCs w:val="24"/>
        </w:rPr>
        <w:t>Bans use for personal commercial purposes or personal financial gain, especially activities that conflict with Zeta Alpha’s interests.</w:t>
      </w:r>
    </w:p>
    <w:p w14:paraId="46A31A0A" w14:textId="77777777" w:rsidR="00F92190" w:rsidRPr="003849EE" w:rsidRDefault="00F92190" w:rsidP="00F92190">
      <w:pPr>
        <w:rPr>
          <w:b/>
          <w:bCs/>
          <w:sz w:val="24"/>
          <w:szCs w:val="24"/>
        </w:rPr>
      </w:pPr>
      <w:r w:rsidRPr="003849EE">
        <w:rPr>
          <w:b/>
          <w:bCs/>
          <w:sz w:val="24"/>
          <w:szCs w:val="24"/>
        </w:rPr>
        <w:t>6.0 Monitoring and Privacy</w:t>
      </w:r>
    </w:p>
    <w:p w14:paraId="7A2AD6EF" w14:textId="3C3B40BB" w:rsidR="00F92190" w:rsidRPr="003849EE" w:rsidRDefault="00F92190" w:rsidP="00F92190">
      <w:pPr>
        <w:numPr>
          <w:ilvl w:val="0"/>
          <w:numId w:val="17"/>
        </w:numPr>
        <w:rPr>
          <w:sz w:val="24"/>
          <w:szCs w:val="24"/>
        </w:rPr>
      </w:pPr>
      <w:r w:rsidRPr="003849EE">
        <w:rPr>
          <w:sz w:val="24"/>
          <w:szCs w:val="24"/>
        </w:rPr>
        <w:t xml:space="preserve">Email and messaging systems are monitored to ensure compliance with this policy, as overseen by Mrs. Daniella Miyako, </w:t>
      </w:r>
      <w:r w:rsidR="00DA0A26" w:rsidRPr="003849EE">
        <w:rPr>
          <w:sz w:val="24"/>
          <w:szCs w:val="24"/>
        </w:rPr>
        <w:t>CIO</w:t>
      </w:r>
      <w:r w:rsidRPr="003849EE">
        <w:rPr>
          <w:sz w:val="24"/>
          <w:szCs w:val="24"/>
        </w:rPr>
        <w:t>.</w:t>
      </w:r>
    </w:p>
    <w:p w14:paraId="58847ED7" w14:textId="16F89C8D" w:rsidR="00F92190" w:rsidRPr="003849EE" w:rsidRDefault="00F92190" w:rsidP="00F92190">
      <w:pPr>
        <w:numPr>
          <w:ilvl w:val="0"/>
          <w:numId w:val="17"/>
        </w:numPr>
        <w:rPr>
          <w:sz w:val="24"/>
          <w:szCs w:val="24"/>
        </w:rPr>
      </w:pPr>
      <w:r w:rsidRPr="003849EE">
        <w:rPr>
          <w:sz w:val="24"/>
          <w:szCs w:val="24"/>
        </w:rPr>
        <w:lastRenderedPageBreak/>
        <w:t xml:space="preserve">Users should have no expectation of privacy in their use of these systems, given the regulatory environment of the healthcare and medical device </w:t>
      </w:r>
      <w:r w:rsidR="003E25DC" w:rsidRPr="003849EE">
        <w:rPr>
          <w:sz w:val="24"/>
          <w:szCs w:val="24"/>
        </w:rPr>
        <w:t>industry</w:t>
      </w:r>
      <w:r w:rsidRPr="003849EE">
        <w:rPr>
          <w:sz w:val="24"/>
          <w:szCs w:val="24"/>
        </w:rPr>
        <w:t>.</w:t>
      </w:r>
    </w:p>
    <w:p w14:paraId="0EDCFA68" w14:textId="77777777" w:rsidR="00F92190" w:rsidRPr="003849EE" w:rsidRDefault="00F92190" w:rsidP="00F92190">
      <w:pPr>
        <w:ind w:left="720"/>
        <w:rPr>
          <w:sz w:val="24"/>
          <w:szCs w:val="24"/>
        </w:rPr>
      </w:pPr>
    </w:p>
    <w:p w14:paraId="6E02ED39" w14:textId="77777777" w:rsidR="00F92190" w:rsidRPr="003849EE" w:rsidRDefault="00F92190" w:rsidP="00F92190">
      <w:pPr>
        <w:rPr>
          <w:b/>
          <w:bCs/>
          <w:sz w:val="24"/>
          <w:szCs w:val="24"/>
        </w:rPr>
      </w:pPr>
      <w:r w:rsidRPr="003849EE">
        <w:rPr>
          <w:b/>
          <w:bCs/>
          <w:sz w:val="24"/>
          <w:szCs w:val="24"/>
        </w:rPr>
        <w:t>7.0 Data Retention and Security</w:t>
      </w:r>
    </w:p>
    <w:p w14:paraId="01538BDD" w14:textId="77777777" w:rsidR="00F92190" w:rsidRPr="003849EE" w:rsidRDefault="00F92190" w:rsidP="00F92190">
      <w:pPr>
        <w:numPr>
          <w:ilvl w:val="0"/>
          <w:numId w:val="18"/>
        </w:numPr>
        <w:rPr>
          <w:sz w:val="24"/>
          <w:szCs w:val="24"/>
        </w:rPr>
      </w:pPr>
      <w:r w:rsidRPr="003849EE">
        <w:rPr>
          <w:sz w:val="24"/>
          <w:szCs w:val="24"/>
        </w:rPr>
        <w:t>Emails and messages will be retained and secured in compliance with legal and healthcare industry standards.</w:t>
      </w:r>
    </w:p>
    <w:p w14:paraId="7D293CFA" w14:textId="77777777" w:rsidR="00F92190" w:rsidRPr="003849EE" w:rsidRDefault="00F92190" w:rsidP="00F92190">
      <w:pPr>
        <w:numPr>
          <w:ilvl w:val="0"/>
          <w:numId w:val="18"/>
        </w:numPr>
        <w:rPr>
          <w:sz w:val="24"/>
          <w:szCs w:val="24"/>
        </w:rPr>
      </w:pPr>
      <w:r w:rsidRPr="003849EE">
        <w:rPr>
          <w:sz w:val="24"/>
          <w:szCs w:val="24"/>
        </w:rPr>
        <w:t>Users are responsible for ensuring the security and integrity of their communication, especially when handling sensitive medical data.</w:t>
      </w:r>
    </w:p>
    <w:p w14:paraId="32153CA8" w14:textId="77777777" w:rsidR="00F92190" w:rsidRPr="003849EE" w:rsidRDefault="00F92190" w:rsidP="00F92190">
      <w:pPr>
        <w:rPr>
          <w:b/>
          <w:bCs/>
          <w:sz w:val="24"/>
          <w:szCs w:val="24"/>
        </w:rPr>
      </w:pPr>
      <w:r w:rsidRPr="003849EE">
        <w:rPr>
          <w:b/>
          <w:bCs/>
          <w:sz w:val="24"/>
          <w:szCs w:val="24"/>
        </w:rPr>
        <w:t>8.0 Consequences of Policy Violation</w:t>
      </w:r>
    </w:p>
    <w:p w14:paraId="73C4C561" w14:textId="0FCAD43F" w:rsidR="00F92190" w:rsidRPr="003849EE" w:rsidRDefault="00F92190" w:rsidP="00F92190">
      <w:pPr>
        <w:numPr>
          <w:ilvl w:val="0"/>
          <w:numId w:val="19"/>
        </w:numPr>
        <w:rPr>
          <w:sz w:val="24"/>
          <w:szCs w:val="24"/>
        </w:rPr>
      </w:pPr>
      <w:r w:rsidRPr="003849EE">
        <w:rPr>
          <w:sz w:val="24"/>
          <w:szCs w:val="24"/>
        </w:rPr>
        <w:t xml:space="preserve">Violations of this policy will be addressed by Mrs. Janet Jones, Director of </w:t>
      </w:r>
      <w:r w:rsidR="00DA0A26" w:rsidRPr="003849EE">
        <w:rPr>
          <w:sz w:val="24"/>
          <w:szCs w:val="24"/>
        </w:rPr>
        <w:t>HR</w:t>
      </w:r>
      <w:r w:rsidRPr="003849EE">
        <w:rPr>
          <w:sz w:val="24"/>
          <w:szCs w:val="24"/>
        </w:rPr>
        <w:t>, and may result in disciplinary action, up to and including termination. Serious violations may also necessitate legal action or regulatory reporting.</w:t>
      </w:r>
    </w:p>
    <w:p w14:paraId="5ED51DF6" w14:textId="452E60EB" w:rsidR="00F92190" w:rsidRPr="003849EE" w:rsidRDefault="00F92190" w:rsidP="00F92190">
      <w:pPr>
        <w:numPr>
          <w:ilvl w:val="0"/>
          <w:numId w:val="19"/>
        </w:numPr>
        <w:rPr>
          <w:sz w:val="24"/>
          <w:szCs w:val="24"/>
        </w:rPr>
      </w:pPr>
      <w:r w:rsidRPr="003849EE">
        <w:rPr>
          <w:sz w:val="24"/>
          <w:szCs w:val="24"/>
        </w:rPr>
        <w:t>Given the sensitive nature of Zeta Alpha’s operations, compliance with this policy is crucial to maintain trust and integrity in the healthcare industry.</w:t>
      </w:r>
      <w:r w:rsidR="00E428C0" w:rsidRPr="003849EE">
        <w:rPr>
          <w:color w:val="434343"/>
          <w:sz w:val="24"/>
          <w:szCs w:val="24"/>
          <w:shd w:val="clear" w:color="auto" w:fill="FFFFFF"/>
        </w:rPr>
        <w:t xml:space="preserve"> </w:t>
      </w:r>
      <w:r w:rsidR="00E428C0" w:rsidRPr="003849EE">
        <w:rPr>
          <w:sz w:val="24"/>
          <w:szCs w:val="24"/>
        </w:rPr>
        <w:t>These policies and laws are subject to change as state and federal laws develop and change.</w:t>
      </w:r>
    </w:p>
    <w:p w14:paraId="30EB4CCC" w14:textId="77777777" w:rsidR="00F92190" w:rsidRPr="003849EE" w:rsidRDefault="00F92190" w:rsidP="00F92190">
      <w:pPr>
        <w:rPr>
          <w:b/>
          <w:bCs/>
          <w:sz w:val="24"/>
          <w:szCs w:val="24"/>
        </w:rPr>
      </w:pPr>
      <w:r w:rsidRPr="003849EE">
        <w:rPr>
          <w:b/>
          <w:bCs/>
          <w:sz w:val="24"/>
          <w:szCs w:val="24"/>
        </w:rPr>
        <w:t>9.0 Policy Review and Updates</w:t>
      </w:r>
    </w:p>
    <w:p w14:paraId="4DEDED33" w14:textId="2AAF8DA4" w:rsidR="00F92190" w:rsidRPr="003849EE" w:rsidRDefault="00F92190" w:rsidP="00F92190">
      <w:pPr>
        <w:numPr>
          <w:ilvl w:val="0"/>
          <w:numId w:val="20"/>
        </w:numPr>
        <w:rPr>
          <w:sz w:val="24"/>
          <w:szCs w:val="24"/>
        </w:rPr>
      </w:pPr>
      <w:r w:rsidRPr="003849EE">
        <w:rPr>
          <w:sz w:val="24"/>
          <w:szCs w:val="24"/>
        </w:rPr>
        <w:t xml:space="preserve">This policy will be reviewed annually to ensure its continued relevance and effectiveness in the evolving healthcare technology landscape. Reviews and updates will be conducted by Mrs. Daniella Miyako, </w:t>
      </w:r>
      <w:r w:rsidR="00DA0A26" w:rsidRPr="003849EE">
        <w:rPr>
          <w:sz w:val="24"/>
          <w:szCs w:val="24"/>
        </w:rPr>
        <w:t>CIO</w:t>
      </w:r>
      <w:r w:rsidRPr="003849EE">
        <w:rPr>
          <w:sz w:val="24"/>
          <w:szCs w:val="24"/>
        </w:rPr>
        <w:t>.</w:t>
      </w:r>
    </w:p>
    <w:p w14:paraId="7FCA43AD" w14:textId="77777777" w:rsidR="00F92190" w:rsidRPr="003849EE" w:rsidRDefault="00F92190">
      <w:pPr>
        <w:rPr>
          <w:sz w:val="24"/>
          <w:szCs w:val="24"/>
        </w:rPr>
      </w:pPr>
    </w:p>
    <w:sectPr w:rsidR="00F92190" w:rsidRPr="003849E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7E04DA" w14:textId="77777777" w:rsidR="0048427A" w:rsidRDefault="0048427A" w:rsidP="003019FB">
      <w:pPr>
        <w:spacing w:after="0" w:line="240" w:lineRule="auto"/>
      </w:pPr>
      <w:r>
        <w:separator/>
      </w:r>
    </w:p>
  </w:endnote>
  <w:endnote w:type="continuationSeparator" w:id="0">
    <w:p w14:paraId="07749FE3" w14:textId="77777777" w:rsidR="0048427A" w:rsidRDefault="0048427A" w:rsidP="003019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F3CDA1" w14:textId="77777777" w:rsidR="0048427A" w:rsidRDefault="0048427A" w:rsidP="003019FB">
      <w:pPr>
        <w:spacing w:after="0" w:line="240" w:lineRule="auto"/>
      </w:pPr>
      <w:r>
        <w:separator/>
      </w:r>
    </w:p>
  </w:footnote>
  <w:footnote w:type="continuationSeparator" w:id="0">
    <w:p w14:paraId="2C5156AC" w14:textId="77777777" w:rsidR="0048427A" w:rsidRDefault="0048427A" w:rsidP="003019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17238F" w14:textId="4C6456FE" w:rsidR="003019FB" w:rsidRDefault="003019FB">
    <w:pPr>
      <w:pStyle w:val="Header"/>
    </w:pPr>
    <w:r>
      <w:t>John Williams</w:t>
    </w:r>
    <w:r>
      <w:ptab w:relativeTo="margin" w:alignment="center" w:leader="none"/>
    </w:r>
    <w:r>
      <w:t>Module 3 Assignment</w:t>
    </w:r>
    <w:r>
      <w:ptab w:relativeTo="margin" w:alignment="right" w:leader="none"/>
    </w:r>
    <w:r>
      <w:t>891571245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22251"/>
    <w:multiLevelType w:val="multilevel"/>
    <w:tmpl w:val="5F3A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7A233F"/>
    <w:multiLevelType w:val="multilevel"/>
    <w:tmpl w:val="B9627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C15265"/>
    <w:multiLevelType w:val="multilevel"/>
    <w:tmpl w:val="7EDA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AC5E29"/>
    <w:multiLevelType w:val="multilevel"/>
    <w:tmpl w:val="1284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EA40FCF"/>
    <w:multiLevelType w:val="multilevel"/>
    <w:tmpl w:val="7C3E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4AB4727"/>
    <w:multiLevelType w:val="multilevel"/>
    <w:tmpl w:val="F1E6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9EF3E0E"/>
    <w:multiLevelType w:val="multilevel"/>
    <w:tmpl w:val="DDD0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AD07DF1"/>
    <w:multiLevelType w:val="multilevel"/>
    <w:tmpl w:val="B0AA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CBB1F14"/>
    <w:multiLevelType w:val="multilevel"/>
    <w:tmpl w:val="D810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CBD53BE"/>
    <w:multiLevelType w:val="multilevel"/>
    <w:tmpl w:val="D63A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9A3345E"/>
    <w:multiLevelType w:val="multilevel"/>
    <w:tmpl w:val="7306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9A604D7"/>
    <w:multiLevelType w:val="multilevel"/>
    <w:tmpl w:val="BE3C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C684B25"/>
    <w:multiLevelType w:val="multilevel"/>
    <w:tmpl w:val="3BE4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E117793"/>
    <w:multiLevelType w:val="multilevel"/>
    <w:tmpl w:val="40EE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E8A136B"/>
    <w:multiLevelType w:val="multilevel"/>
    <w:tmpl w:val="4C56F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7A90CE3"/>
    <w:multiLevelType w:val="multilevel"/>
    <w:tmpl w:val="2D80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9F646FE"/>
    <w:multiLevelType w:val="multilevel"/>
    <w:tmpl w:val="9FBE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A0474CC"/>
    <w:multiLevelType w:val="multilevel"/>
    <w:tmpl w:val="26BEB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A530931"/>
    <w:multiLevelType w:val="multilevel"/>
    <w:tmpl w:val="9DC2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A810CFD"/>
    <w:multiLevelType w:val="multilevel"/>
    <w:tmpl w:val="ED0A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F787970"/>
    <w:multiLevelType w:val="multilevel"/>
    <w:tmpl w:val="1A4A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41853066">
    <w:abstractNumId w:val="8"/>
  </w:num>
  <w:num w:numId="2" w16cid:durableId="538008406">
    <w:abstractNumId w:val="12"/>
  </w:num>
  <w:num w:numId="3" w16cid:durableId="520555885">
    <w:abstractNumId w:val="5"/>
  </w:num>
  <w:num w:numId="4" w16cid:durableId="1743140923">
    <w:abstractNumId w:val="9"/>
  </w:num>
  <w:num w:numId="5" w16cid:durableId="1421751189">
    <w:abstractNumId w:val="16"/>
  </w:num>
  <w:num w:numId="6" w16cid:durableId="802773724">
    <w:abstractNumId w:val="2"/>
  </w:num>
  <w:num w:numId="7" w16cid:durableId="1803380071">
    <w:abstractNumId w:val="15"/>
  </w:num>
  <w:num w:numId="8" w16cid:durableId="1956016566">
    <w:abstractNumId w:val="20"/>
  </w:num>
  <w:num w:numId="9" w16cid:durableId="1693870919">
    <w:abstractNumId w:val="4"/>
  </w:num>
  <w:num w:numId="10" w16cid:durableId="778263171">
    <w:abstractNumId w:val="17"/>
  </w:num>
  <w:num w:numId="11" w16cid:durableId="851378317">
    <w:abstractNumId w:val="1"/>
  </w:num>
  <w:num w:numId="12" w16cid:durableId="29038171">
    <w:abstractNumId w:val="13"/>
  </w:num>
  <w:num w:numId="13" w16cid:durableId="121077417">
    <w:abstractNumId w:val="10"/>
  </w:num>
  <w:num w:numId="14" w16cid:durableId="2106488483">
    <w:abstractNumId w:val="11"/>
  </w:num>
  <w:num w:numId="15" w16cid:durableId="210961621">
    <w:abstractNumId w:val="3"/>
  </w:num>
  <w:num w:numId="16" w16cid:durableId="932520129">
    <w:abstractNumId w:val="0"/>
  </w:num>
  <w:num w:numId="17" w16cid:durableId="286398601">
    <w:abstractNumId w:val="7"/>
  </w:num>
  <w:num w:numId="18" w16cid:durableId="1769696264">
    <w:abstractNumId w:val="19"/>
  </w:num>
  <w:num w:numId="19" w16cid:durableId="649750574">
    <w:abstractNumId w:val="6"/>
  </w:num>
  <w:num w:numId="20" w16cid:durableId="1246450375">
    <w:abstractNumId w:val="18"/>
  </w:num>
  <w:num w:numId="21" w16cid:durableId="148558095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CDC"/>
    <w:rsid w:val="000B7037"/>
    <w:rsid w:val="003019FB"/>
    <w:rsid w:val="00333209"/>
    <w:rsid w:val="003849EE"/>
    <w:rsid w:val="003E25DC"/>
    <w:rsid w:val="00454CDC"/>
    <w:rsid w:val="0048427A"/>
    <w:rsid w:val="005E6AC6"/>
    <w:rsid w:val="009031E4"/>
    <w:rsid w:val="009425EC"/>
    <w:rsid w:val="00946B9C"/>
    <w:rsid w:val="00A23723"/>
    <w:rsid w:val="00A47C5B"/>
    <w:rsid w:val="00B23179"/>
    <w:rsid w:val="00BF27E1"/>
    <w:rsid w:val="00BF4B78"/>
    <w:rsid w:val="00BF7110"/>
    <w:rsid w:val="00C57416"/>
    <w:rsid w:val="00CE609F"/>
    <w:rsid w:val="00CF583E"/>
    <w:rsid w:val="00D32AE0"/>
    <w:rsid w:val="00DA0A26"/>
    <w:rsid w:val="00E428C0"/>
    <w:rsid w:val="00F30487"/>
    <w:rsid w:val="00F921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01397"/>
  <w15:chartTrackingRefBased/>
  <w15:docId w15:val="{39F88C8B-2370-4D16-BB9C-90AB44577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19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19FB"/>
  </w:style>
  <w:style w:type="paragraph" w:styleId="Footer">
    <w:name w:val="footer"/>
    <w:basedOn w:val="Normal"/>
    <w:link w:val="FooterChar"/>
    <w:uiPriority w:val="99"/>
    <w:unhideWhenUsed/>
    <w:rsid w:val="003019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19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4735336">
      <w:bodyDiv w:val="1"/>
      <w:marLeft w:val="0"/>
      <w:marRight w:val="0"/>
      <w:marTop w:val="0"/>
      <w:marBottom w:val="0"/>
      <w:divBdr>
        <w:top w:val="none" w:sz="0" w:space="0" w:color="auto"/>
        <w:left w:val="none" w:sz="0" w:space="0" w:color="auto"/>
        <w:bottom w:val="none" w:sz="0" w:space="0" w:color="auto"/>
        <w:right w:val="none" w:sz="0" w:space="0" w:color="auto"/>
      </w:divBdr>
    </w:div>
    <w:div w:id="1610548619">
      <w:bodyDiv w:val="1"/>
      <w:marLeft w:val="0"/>
      <w:marRight w:val="0"/>
      <w:marTop w:val="0"/>
      <w:marBottom w:val="0"/>
      <w:divBdr>
        <w:top w:val="none" w:sz="0" w:space="0" w:color="auto"/>
        <w:left w:val="none" w:sz="0" w:space="0" w:color="auto"/>
        <w:bottom w:val="none" w:sz="0" w:space="0" w:color="auto"/>
        <w:right w:val="none" w:sz="0" w:space="0" w:color="auto"/>
      </w:divBdr>
    </w:div>
    <w:div w:id="1762025532">
      <w:bodyDiv w:val="1"/>
      <w:marLeft w:val="0"/>
      <w:marRight w:val="0"/>
      <w:marTop w:val="0"/>
      <w:marBottom w:val="0"/>
      <w:divBdr>
        <w:top w:val="none" w:sz="0" w:space="0" w:color="auto"/>
        <w:left w:val="none" w:sz="0" w:space="0" w:color="auto"/>
        <w:bottom w:val="none" w:sz="0" w:space="0" w:color="auto"/>
        <w:right w:val="none" w:sz="0" w:space="0" w:color="auto"/>
      </w:divBdr>
    </w:div>
    <w:div w:id="1771924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6</Pages>
  <Words>1358</Words>
  <Characters>7741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Williams</dc:creator>
  <cp:keywords/>
  <dc:description/>
  <cp:lastModifiedBy>John Williams</cp:lastModifiedBy>
  <cp:revision>23</cp:revision>
  <dcterms:created xsi:type="dcterms:W3CDTF">2024-01-29T21:25:00Z</dcterms:created>
  <dcterms:modified xsi:type="dcterms:W3CDTF">2024-01-30T00:28:00Z</dcterms:modified>
</cp:coreProperties>
</file>