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5.xml" ContentType="application/vnd.openxmlformats-officedocument.customXml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7CEC" w14:textId="77777777" w:rsidR="0029517C" w:rsidRPr="0093049B" w:rsidRDefault="0029517C" w:rsidP="0049555D">
      <w:pPr>
        <w:jc w:val="center"/>
        <w:rPr>
          <w:rFonts w:cstheme="minorHAnsi"/>
        </w:rPr>
      </w:pPr>
      <w:r w:rsidRPr="0093049B">
        <w:rPr>
          <w:rFonts w:cstheme="minorHAnsi"/>
          <w:b/>
        </w:rPr>
        <w:t xml:space="preserve"> </w:t>
      </w:r>
      <w:r w:rsidRPr="0093049B">
        <w:rPr>
          <w:rFonts w:cstheme="minorHAnsi"/>
          <w:b/>
          <w:noProof/>
        </w:rPr>
        <w:drawing>
          <wp:inline distT="0" distB="0" distL="0" distR="0" wp14:anchorId="3B814618" wp14:editId="696AD145">
            <wp:extent cx="847725" cy="1028700"/>
            <wp:effectExtent l="0" t="0" r="0" b="0"/>
            <wp:docPr id="2" name="Picture 1" descr="POVBW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VBWP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3902" w14:textId="77777777" w:rsidR="0029517C" w:rsidRPr="0093049B" w:rsidRDefault="0029517C" w:rsidP="00080DB7">
      <w:pPr>
        <w:spacing w:before="100"/>
        <w:jc w:val="center"/>
      </w:pPr>
      <w:r w:rsidRPr="00080DB7">
        <w:rPr>
          <w:rFonts w:cstheme="minorHAnsi"/>
          <w:b/>
          <w:sz w:val="36"/>
          <w:szCs w:val="32"/>
        </w:rPr>
        <w:t>LEGISLATIVE</w:t>
      </w:r>
      <w:r w:rsidRPr="0093049B">
        <w:t xml:space="preserve"> </w:t>
      </w:r>
      <w:r w:rsidRPr="00080DB7">
        <w:rPr>
          <w:rFonts w:cstheme="minorHAnsi"/>
          <w:b/>
          <w:sz w:val="36"/>
          <w:szCs w:val="32"/>
        </w:rPr>
        <w:t>COUNCIL</w:t>
      </w:r>
    </w:p>
    <w:p w14:paraId="6331E24F" w14:textId="77777777" w:rsidR="0029517C" w:rsidRPr="0093049B" w:rsidRDefault="0029517C" w:rsidP="00374C49">
      <w:pPr>
        <w:spacing w:before="100"/>
        <w:jc w:val="center"/>
        <w:rPr>
          <w:rFonts w:cstheme="minorHAnsi"/>
          <w:b/>
          <w:sz w:val="36"/>
          <w:szCs w:val="32"/>
        </w:rPr>
      </w:pPr>
      <w:r w:rsidRPr="0093049B">
        <w:rPr>
          <w:rFonts w:cstheme="minorHAnsi"/>
          <w:b/>
          <w:sz w:val="36"/>
          <w:szCs w:val="32"/>
        </w:rPr>
        <w:t>MINUTES OF THE PROCEEDINGS</w:t>
      </w:r>
    </w:p>
    <w:p w14:paraId="0BC3CFB6" w14:textId="57FF98C0" w:rsidR="0029517C" w:rsidRPr="0093049B" w:rsidRDefault="0029517C" w:rsidP="00374C49">
      <w:pPr>
        <w:spacing w:before="100"/>
        <w:jc w:val="center"/>
        <w:rPr>
          <w:rFonts w:cstheme="minorHAnsi"/>
          <w:b/>
          <w:sz w:val="36"/>
          <w:szCs w:val="32"/>
        </w:rPr>
      </w:pPr>
      <w:r w:rsidRPr="0093049B">
        <w:rPr>
          <w:rFonts w:cstheme="minorHAnsi"/>
          <w:b/>
          <w:sz w:val="36"/>
          <w:szCs w:val="32"/>
        </w:rPr>
        <w:t xml:space="preserve">No. </w:t>
      </w:r>
      <w:r w:rsidR="007E4DE4">
        <w:rPr>
          <w:rFonts w:cstheme="minorHAnsi"/>
          <w:b/>
          <w:sz w:val="36"/>
          <w:szCs w:val="32"/>
        </w:rPr>
        <w:t>178</w:t>
      </w:r>
      <w:r w:rsidRPr="0093049B">
        <w:rPr>
          <w:rFonts w:cstheme="minorHAnsi"/>
          <w:b/>
          <w:sz w:val="36"/>
          <w:szCs w:val="32"/>
        </w:rPr>
        <w:t xml:space="preserve"> </w:t>
      </w:r>
      <w:r w:rsidRPr="0005360E">
        <w:rPr>
          <w:rFonts w:cstheme="minorHAnsi"/>
          <w:b/>
          <w:sz w:val="36"/>
          <w:szCs w:val="32"/>
        </w:rPr>
        <w:t xml:space="preserve">— </w:t>
      </w:r>
      <w:r w:rsidR="007E4DE4">
        <w:rPr>
          <w:rFonts w:cstheme="minorHAnsi"/>
          <w:b/>
          <w:sz w:val="36"/>
          <w:szCs w:val="32"/>
        </w:rPr>
        <w:t>Thursday, 13 August 2026</w:t>
      </w:r>
    </w:p>
    <w:p w14:paraId="71621D76" w14:textId="77777777" w:rsidR="00A87D30" w:rsidRPr="0093049B" w:rsidRDefault="00A87D30" w:rsidP="005C026F">
      <w:pPr>
        <w:pStyle w:val="NormalSpacer"/>
        <w:spacing w:before="0"/>
      </w:pPr>
      <w:r w:rsidRPr="0093049B">
        <w:t>*   *   *   *   *</w:t>
      </w:r>
    </w:p>
    <w:p w14:paraId="6910A0C1" w14:textId="77777777" w:rsidR="00A87D30" w:rsidRDefault="00A87D30" w:rsidP="008B31F9">
      <w:pPr>
        <w:pStyle w:val="NormalBlock1st"/>
        <w:spacing w:before="0"/>
        <w:rPr>
          <w:rStyle w:val="BlockEmphasis"/>
          <w:rFonts w:cstheme="minorHAnsi"/>
          <w:b w:val="0"/>
          <w:bCs/>
        </w:rPr>
      </w:pPr>
      <w:r w:rsidRPr="0093049B">
        <w:rPr>
          <w:rStyle w:val="BlockEmphasis"/>
          <w:rFonts w:cstheme="minorHAnsi"/>
          <w:b w:val="0"/>
          <w:bCs/>
        </w:rPr>
        <w:tab/>
      </w:r>
      <w:r w:rsidRPr="0093049B">
        <w:rPr>
          <w:rStyle w:val="BlockEmphasis"/>
          <w:rFonts w:cstheme="minorHAnsi"/>
        </w:rPr>
        <w:t>CONSTITUENCY QUESTIONS</w:t>
      </w:r>
      <w:r w:rsidRPr="0093049B">
        <w:rPr>
          <w:rStyle w:val="BlockEmphasis"/>
          <w:rFonts w:cstheme="minorHAnsi"/>
          <w:b w:val="0"/>
          <w:bCs/>
        </w:rPr>
        <w:t xml:space="preserve"> </w:t>
      </w:r>
      <w:r w:rsidRPr="002F7DC4">
        <w:t xml:space="preserve">— Members asked constituency </w:t>
      </w:r>
      <w:r w:rsidRPr="00AA2688">
        <w:t>questions</w:t>
      </w:r>
      <w:r w:rsidRPr="007A634B">
        <w:rPr>
          <w:rStyle w:val="BlockEmphasis"/>
          <w:rFonts w:cstheme="minorHAnsi"/>
          <w:b w:val="0"/>
          <w:bCs/>
        </w:rPr>
        <w:t>.</w:t>
      </w:r>
    </w:p>
    <w:p w14:paraId="41D8FBC4" w14:textId="26AB99BA" w:rsidR="00EF4485" w:rsidRDefault="00694380" w:rsidP="0028462C">
      <w:pPr>
        <w:pStyle w:val="NormalBlock1st"/>
      </w:pPr>
      <w:r>
        <w:rPr>
          <w:rStyle w:val="BlockEmphasis"/>
          <w:rFonts w:cstheme="minorHAnsi"/>
          <w:szCs w:val="28"/>
        </w:rPr>
        <w:t>8</w:t>
      </w:r>
      <w:r w:rsidR="002F574F" w:rsidRPr="0093049B">
        <w:rPr>
          <w:rStyle w:val="BlockEmphasis"/>
          <w:rFonts w:cstheme="minorHAnsi"/>
          <w:szCs w:val="28"/>
        </w:rPr>
        <w:tab/>
      </w:r>
      <w:r w:rsidR="002F574F" w:rsidRPr="002F574F">
        <w:rPr>
          <w:rStyle w:val="BlockEmphasis"/>
          <w:rFonts w:cstheme="minorHAnsi"/>
          <w:szCs w:val="28"/>
        </w:rPr>
        <w:t xml:space="preserve">FIREARMS AMENDMENT BILL 2026 </w:t>
      </w:r>
      <w:r w:rsidR="002F574F" w:rsidRPr="0093049B">
        <w:t>—</w:t>
      </w:r>
      <w:r w:rsidR="002F574F">
        <w:t xml:space="preserve"> </w:t>
      </w:r>
      <w:r w:rsidR="002F574F" w:rsidRPr="00474404">
        <w:rPr>
          <w:rStyle w:val="NormalBlock1stChar"/>
        </w:rPr>
        <w:t xml:space="preserve">Bill </w:t>
      </w:r>
      <w:r w:rsidR="002F574F">
        <w:rPr>
          <w:rStyle w:val="NormalBlock1stChar"/>
        </w:rPr>
        <w:t xml:space="preserve">further considered in </w:t>
      </w:r>
      <w:r w:rsidR="002F574F" w:rsidRPr="00474404">
        <w:rPr>
          <w:rStyle w:val="NormalBlock1stChar"/>
        </w:rPr>
        <w:t>Committee of the whole</w:t>
      </w:r>
      <w:r w:rsidR="002F574F" w:rsidRPr="0093049B">
        <w:t>.</w:t>
      </w:r>
    </w:p>
    <w:p w14:paraId="30796830" w14:textId="77777777" w:rsidR="002F574F" w:rsidRPr="0093049B" w:rsidRDefault="002F574F" w:rsidP="002F574F">
      <w:pPr>
        <w:pStyle w:val="NormalBlockAfter"/>
      </w:pPr>
      <w:r w:rsidRPr="0093049B">
        <w:tab/>
        <w:t>Bill reported without amendment, the Report was adopted.</w:t>
      </w:r>
    </w:p>
    <w:p w14:paraId="3C9ED5AD" w14:textId="13F8A2C7" w:rsidR="002F574F" w:rsidRPr="0093049B" w:rsidRDefault="002F574F" w:rsidP="002F574F">
      <w:pPr>
        <w:pStyle w:val="NormalBlockAfter"/>
      </w:pPr>
      <w:r w:rsidRPr="00EC6140">
        <w:tab/>
      </w:r>
      <w:r w:rsidR="00EC6140" w:rsidRPr="00EC6140">
        <w:t>Jaclyn</w:t>
      </w:r>
      <w:r w:rsidR="00EC6140" w:rsidRPr="00EC6140">
        <w:rPr>
          <w:rFonts w:ascii="Aptos" w:hAnsi="Aptos"/>
        </w:rPr>
        <w:t> </w:t>
      </w:r>
      <w:r w:rsidR="00EC6140" w:rsidRPr="00EC6140">
        <w:t>Symes</w:t>
      </w:r>
      <w:r w:rsidRPr="00EC6140">
        <w:t xml:space="preserve"> moved</w:t>
      </w:r>
      <w:r w:rsidRPr="0093049B">
        <w:t>, That the Bill be now read a third time</w:t>
      </w:r>
      <w:r>
        <w:t xml:space="preserve"> and do pass</w:t>
      </w:r>
      <w:r w:rsidRPr="0093049B">
        <w:t>.</w:t>
      </w:r>
    </w:p>
    <w:p w14:paraId="34781854" w14:textId="77777777" w:rsidR="002F574F" w:rsidRPr="0093049B" w:rsidRDefault="002F574F" w:rsidP="002F574F">
      <w:pPr>
        <w:pStyle w:val="NormalBlockAfter"/>
      </w:pPr>
      <w:r w:rsidRPr="0093049B">
        <w:tab/>
        <w:t>Question</w:t>
      </w:r>
      <w:r>
        <w:t xml:space="preserve"> </w:t>
      </w:r>
      <w:r w:rsidRPr="0093049B">
        <w:t>— put.</w:t>
      </w:r>
    </w:p>
    <w:p w14:paraId="7E4A171E" w14:textId="4489658A" w:rsidR="002F574F" w:rsidRPr="0093049B" w:rsidRDefault="002F574F" w:rsidP="002F574F">
      <w:pPr>
        <w:pStyle w:val="NormalBlockAfter"/>
      </w:pPr>
      <w:r w:rsidRPr="0093049B">
        <w:tab/>
        <w:t>The Council divided — The President in the Chair.</w:t>
      </w:r>
    </w:p>
    <w:p w14:paraId="6AD08138" w14:textId="77777777" w:rsidR="006909FB" w:rsidRDefault="006909FB">
      <w:pPr>
        <w:rPr>
          <w:rFonts w:eastAsia="Times New Roman" w:cstheme="minorHAnsi"/>
          <w:kern w:val="0"/>
          <w:sz w:val="24"/>
          <w:szCs w:val="28"/>
          <w14:ligatures w14:val="none"/>
        </w:rPr>
      </w:pPr>
      <w:r>
        <w:rPr>
          <w:rFonts w:cstheme="minorHAnsi"/>
          <w:szCs w:val="28"/>
        </w:rPr>
        <w:br w:type="page"/>
      </w:r>
    </w:p>
    <w:p w14:paraId="7B65DA79" w14:textId="5635D8F1" w:rsidR="002F574F" w:rsidRPr="00E05C97" w:rsidRDefault="002F574F" w:rsidP="002F574F">
      <w:pPr>
        <w:pStyle w:val="NormalVoting"/>
        <w:spacing w:line="240" w:lineRule="auto"/>
        <w:ind w:left="426" w:right="95"/>
        <w:jc w:val="center"/>
        <w:rPr>
          <w:rFonts w:cstheme="minorHAnsi"/>
          <w:szCs w:val="28"/>
        </w:rPr>
      </w:pPr>
      <w:r w:rsidRPr="00E05C97">
        <w:rPr>
          <w:rFonts w:cstheme="minorHAnsi"/>
          <w:szCs w:val="28"/>
        </w:rPr>
        <w:lastRenderedPageBreak/>
        <w:t xml:space="preserve">AYES, </w:t>
      </w:r>
      <w:r w:rsidR="009352E0" w:rsidRPr="00E05C97">
        <w:rPr>
          <w:rFonts w:cstheme="minorHAnsi"/>
          <w:szCs w:val="28"/>
        </w:rPr>
        <w:t>32</w:t>
      </w:r>
    </w:p>
    <w:tbl>
      <w:tblPr>
        <w:tblW w:w="8668" w:type="dxa"/>
        <w:tblInd w:w="546" w:type="dxa"/>
        <w:tblLook w:val="01E0" w:firstRow="1" w:lastRow="1" w:firstColumn="1" w:lastColumn="1" w:noHBand="0" w:noVBand="0"/>
      </w:tblPr>
      <w:tblGrid>
        <w:gridCol w:w="8668"/>
      </w:tblGrid>
      <w:tr w:rsidR="002F574F" w:rsidRPr="00E05C97" w14:paraId="5D7D3EFE" w14:textId="77777777" w:rsidTr="009352E0">
        <w:trPr>
          <w:trHeight w:val="550"/>
        </w:trPr>
        <w:tc>
          <w:tcPr>
            <w:tcW w:w="8668" w:type="dxa"/>
          </w:tcPr>
          <w:p w14:paraId="0D7B4879" w14:textId="5850644E" w:rsidR="002F574F" w:rsidRPr="00E05C97" w:rsidRDefault="009352E0" w:rsidP="009352E0">
            <w:pPr>
              <w:pStyle w:val="NormalVoting"/>
              <w:spacing w:before="0" w:after="0" w:line="240" w:lineRule="auto"/>
              <w:ind w:left="0"/>
              <w:rPr>
                <w:rFonts w:cstheme="minorHAnsi"/>
              </w:rPr>
            </w:pPr>
            <w:r w:rsidRPr="00E05C97">
              <w:rPr>
                <w:rFonts w:cstheme="minorHAnsi"/>
              </w:rPr>
              <w:t>Ryan Batchelor; Melina Bath; John Berger; Gaelle Broad; Katherine Copsey; Georgie Crozier; David Davis; Enver Erdogan; Jacinta Ermacora; Michael Galea; Anasina Gray-Barberio; Renee Heath; Ann-Marie Hermans; Shaun Leane; Wendy Lovell; Trung Luu; Sarah Mansfield; Bev McArthur; Joe McCracken; Tom McIntosh; Evan Mulholland; Rachel Payne; Aiv Puglielli; Georgie Purcell; Harriet Shing; Ingrid Stitt; Jaclyn Symes; Lee Tarlamis; Sonja Terpstra; Gayle Tierney; Sheena Watt; Richard Welch.</w:t>
            </w:r>
          </w:p>
          <w:p w14:paraId="4D980ED1" w14:textId="77777777" w:rsidR="002F574F" w:rsidRPr="00E05C97" w:rsidRDefault="002F574F" w:rsidP="00023E61">
            <w:pPr>
              <w:pStyle w:val="NormalVoting"/>
              <w:spacing w:before="0" w:after="0" w:line="240" w:lineRule="auto"/>
              <w:ind w:left="0" w:right="-428"/>
              <w:rPr>
                <w:rFonts w:cstheme="minorHAnsi"/>
                <w:i/>
                <w:szCs w:val="28"/>
              </w:rPr>
            </w:pPr>
            <w:r w:rsidRPr="00E05C97">
              <w:rPr>
                <w:rFonts w:cstheme="minorHAnsi"/>
                <w:i/>
                <w:szCs w:val="28"/>
              </w:rPr>
              <w:t>(Recorded by Clerks-at-the-Table, pursuant to an order of the Council on 23 April 2020)</w:t>
            </w:r>
          </w:p>
        </w:tc>
      </w:tr>
    </w:tbl>
    <w:p w14:paraId="28E672A9" w14:textId="48E4FC8B" w:rsidR="002F574F" w:rsidRPr="00E05C97" w:rsidRDefault="002F574F" w:rsidP="002F574F">
      <w:pPr>
        <w:pStyle w:val="NormalVoting"/>
        <w:spacing w:line="240" w:lineRule="auto"/>
        <w:ind w:left="426" w:right="95"/>
        <w:jc w:val="center"/>
        <w:rPr>
          <w:rFonts w:cstheme="minorHAnsi"/>
          <w:szCs w:val="28"/>
        </w:rPr>
      </w:pPr>
      <w:r w:rsidRPr="00E05C97">
        <w:rPr>
          <w:rFonts w:cstheme="minorHAnsi"/>
          <w:szCs w:val="28"/>
        </w:rPr>
        <w:t xml:space="preserve">NOES, </w:t>
      </w:r>
      <w:r w:rsidR="009352E0" w:rsidRPr="00E05C97">
        <w:rPr>
          <w:rFonts w:cstheme="minorHAnsi"/>
          <w:szCs w:val="28"/>
        </w:rPr>
        <w:t>4</w:t>
      </w:r>
    </w:p>
    <w:tbl>
      <w:tblPr>
        <w:tblW w:w="8668" w:type="dxa"/>
        <w:tblInd w:w="546" w:type="dxa"/>
        <w:tblLook w:val="01E0" w:firstRow="1" w:lastRow="1" w:firstColumn="1" w:lastColumn="1" w:noHBand="0" w:noVBand="0"/>
      </w:tblPr>
      <w:tblGrid>
        <w:gridCol w:w="8668"/>
      </w:tblGrid>
      <w:tr w:rsidR="002F574F" w:rsidRPr="00E05C97" w14:paraId="5E4DBB0F" w14:textId="77777777" w:rsidTr="00E05C97">
        <w:trPr>
          <w:trHeight w:val="530"/>
        </w:trPr>
        <w:tc>
          <w:tcPr>
            <w:tcW w:w="8668" w:type="dxa"/>
          </w:tcPr>
          <w:p w14:paraId="2BC995D0" w14:textId="71BBDBA8" w:rsidR="002F574F" w:rsidRPr="00E05C97" w:rsidRDefault="00E05C97" w:rsidP="00023E61">
            <w:pPr>
              <w:pStyle w:val="NormalVoting"/>
              <w:spacing w:before="0" w:after="0" w:line="240" w:lineRule="auto"/>
              <w:ind w:left="0"/>
              <w:rPr>
                <w:rFonts w:cstheme="minorHAnsi"/>
                <w:szCs w:val="28"/>
              </w:rPr>
            </w:pPr>
            <w:r w:rsidRPr="00E05C97">
              <w:rPr>
                <w:rFonts w:cstheme="minorHAnsi"/>
                <w:szCs w:val="28"/>
              </w:rPr>
              <w:t>Jeff</w:t>
            </w:r>
            <w:r w:rsidRPr="00E05C97">
              <w:rPr>
                <w:rFonts w:ascii="Aptos" w:hAnsi="Aptos" w:cstheme="minorHAnsi"/>
                <w:szCs w:val="28"/>
              </w:rPr>
              <w:t> </w:t>
            </w:r>
            <w:r w:rsidRPr="00E05C97">
              <w:rPr>
                <w:rFonts w:cstheme="minorHAnsi"/>
                <w:szCs w:val="28"/>
              </w:rPr>
              <w:t>Bourman,</w:t>
            </w:r>
            <w:r w:rsidRPr="00E05C97">
              <w:t xml:space="preserve"> Moira</w:t>
            </w:r>
            <w:r w:rsidRPr="00E05C97">
              <w:rPr>
                <w:rFonts w:ascii="Aptos" w:hAnsi="Aptos"/>
              </w:rPr>
              <w:t> </w:t>
            </w:r>
            <w:r w:rsidRPr="00E05C97">
              <w:t>Deeming, David</w:t>
            </w:r>
            <w:r w:rsidRPr="00E05C97">
              <w:rPr>
                <w:rFonts w:ascii="Aptos" w:hAnsi="Aptos"/>
              </w:rPr>
              <w:t> </w:t>
            </w:r>
            <w:r w:rsidRPr="00E05C97">
              <w:t>Limbrick, Rikkie-Lee</w:t>
            </w:r>
            <w:r w:rsidRPr="00E05C97">
              <w:rPr>
                <w:rFonts w:ascii="Aptos" w:hAnsi="Aptos"/>
              </w:rPr>
              <w:t> </w:t>
            </w:r>
            <w:r w:rsidRPr="00E05C97">
              <w:t>Tyrrell.</w:t>
            </w:r>
          </w:p>
          <w:p w14:paraId="6F850CEC" w14:textId="77777777" w:rsidR="002F574F" w:rsidRPr="00E05C97" w:rsidRDefault="002F574F" w:rsidP="00023E61">
            <w:pPr>
              <w:pStyle w:val="NormalVoting"/>
              <w:spacing w:before="0" w:after="0" w:line="240" w:lineRule="auto"/>
              <w:ind w:left="0" w:right="-428"/>
              <w:rPr>
                <w:rFonts w:cstheme="minorHAnsi"/>
                <w:i/>
                <w:szCs w:val="28"/>
              </w:rPr>
            </w:pPr>
            <w:r w:rsidRPr="00E05C97">
              <w:rPr>
                <w:rFonts w:cstheme="minorHAnsi"/>
                <w:i/>
                <w:szCs w:val="28"/>
              </w:rPr>
              <w:t>(Recorded by Clerks-at-the-Table, pursuant to an order of the Council on 23 April 2020)</w:t>
            </w:r>
          </w:p>
        </w:tc>
      </w:tr>
    </w:tbl>
    <w:p w14:paraId="670E1C11" w14:textId="1D2A1609" w:rsidR="002F574F" w:rsidRPr="00E05C97" w:rsidRDefault="002F574F" w:rsidP="002F574F">
      <w:pPr>
        <w:pStyle w:val="NormalBlockAfter"/>
      </w:pPr>
      <w:r w:rsidRPr="00E05C97">
        <w:tab/>
        <w:t>Question agreed to</w:t>
      </w:r>
      <w:r w:rsidR="00E05C97" w:rsidRPr="00E05C97">
        <w:t>.</w:t>
      </w:r>
    </w:p>
    <w:p w14:paraId="2357AE6A" w14:textId="77777777" w:rsidR="002F574F" w:rsidRPr="0093049B" w:rsidRDefault="002F574F" w:rsidP="002F574F">
      <w:pPr>
        <w:pStyle w:val="NormalBlockAfter"/>
      </w:pPr>
      <w:r w:rsidRPr="0093049B">
        <w:tab/>
        <w:t>Bill read a third time</w:t>
      </w:r>
      <w:r>
        <w:t xml:space="preserve"> and passed</w:t>
      </w:r>
      <w:r w:rsidRPr="0093049B">
        <w:t>.</w:t>
      </w:r>
    </w:p>
    <w:p w14:paraId="75CAE41C" w14:textId="64E9C599" w:rsidR="002F574F" w:rsidRPr="00EC6140" w:rsidRDefault="002F574F" w:rsidP="002F574F">
      <w:pPr>
        <w:pStyle w:val="NormalBlockAfter"/>
      </w:pPr>
      <w:r w:rsidRPr="00EC6140">
        <w:tab/>
        <w:t>Bill returned to the Assembly with a Message informing them that the Council have agreed to the Bill without amendment</w:t>
      </w:r>
      <w:r w:rsidR="00CF1949" w:rsidRPr="00EC6140">
        <w:t>.</w:t>
      </w:r>
    </w:p>
    <w:p w14:paraId="630A9E0C" w14:textId="3F5BB5D1" w:rsidR="00014CF8" w:rsidRPr="009352E0" w:rsidRDefault="009352E0" w:rsidP="00694380">
      <w:pPr>
        <w:pStyle w:val="NormalBlock1st"/>
      </w:pPr>
      <w:r w:rsidRPr="009352E0">
        <w:rPr>
          <w:rStyle w:val="BlockEmphasis"/>
          <w:rFonts w:cstheme="minorHAnsi"/>
          <w:szCs w:val="28"/>
        </w:rPr>
        <w:t>9</w:t>
      </w:r>
      <w:r w:rsidR="00694380" w:rsidRPr="009352E0">
        <w:rPr>
          <w:rStyle w:val="BlockEmphasis"/>
          <w:rFonts w:cstheme="minorHAnsi"/>
          <w:szCs w:val="28"/>
        </w:rPr>
        <w:tab/>
      </w:r>
      <w:r w:rsidR="00E05C97">
        <w:rPr>
          <w:rStyle w:val="BlockEmphasis"/>
          <w:rFonts w:cstheme="minorHAnsi"/>
          <w:szCs w:val="28"/>
        </w:rPr>
        <w:t xml:space="preserve">FISHING, HUNTING AND </w:t>
      </w:r>
      <w:r w:rsidR="00694380" w:rsidRPr="009352E0">
        <w:rPr>
          <w:rStyle w:val="BlockEmphasis"/>
          <w:rFonts w:cstheme="minorHAnsi"/>
          <w:szCs w:val="28"/>
        </w:rPr>
        <w:t xml:space="preserve">OUTDOOR VICTORIA BILL 2026 </w:t>
      </w:r>
      <w:r w:rsidR="00694380" w:rsidRPr="009352E0">
        <w:t xml:space="preserve">— </w:t>
      </w:r>
      <w:r w:rsidR="00694380" w:rsidRPr="009352E0">
        <w:rPr>
          <w:rStyle w:val="NormalBlock1stChar"/>
        </w:rPr>
        <w:t>The President read a Message from the Assembly informing the Council that they have agreed to the amendments made by the Council in this Bill</w:t>
      </w:r>
      <w:r w:rsidR="00694380" w:rsidRPr="009352E0">
        <w:t>.</w:t>
      </w:r>
    </w:p>
    <w:p w14:paraId="2C5093C7" w14:textId="534BD28A" w:rsidR="00A87D30" w:rsidRPr="0093049B" w:rsidRDefault="009352E0" w:rsidP="00966453">
      <w:pPr>
        <w:pStyle w:val="NormalBlock1st"/>
      </w:pPr>
      <w:r w:rsidRPr="009352E0">
        <w:rPr>
          <w:rStyle w:val="BlockEmphasis"/>
          <w:rFonts w:cstheme="minorHAnsi"/>
          <w:szCs w:val="28"/>
        </w:rPr>
        <w:t>10</w:t>
      </w:r>
      <w:r w:rsidR="00A87D30" w:rsidRPr="009352E0">
        <w:rPr>
          <w:rStyle w:val="BlockEmphasis"/>
          <w:rFonts w:cstheme="minorHAnsi"/>
          <w:szCs w:val="28"/>
        </w:rPr>
        <w:tab/>
        <w:t xml:space="preserve">CORRECTIONS AMENDMENT BILL 2026 </w:t>
      </w:r>
      <w:r w:rsidR="00A87D30" w:rsidRPr="009352E0">
        <w:t xml:space="preserve">— Debate </w:t>
      </w:r>
      <w:r w:rsidR="002F574F" w:rsidRPr="009352E0">
        <w:rPr>
          <w:rStyle w:val="NormalBlock1stChar"/>
        </w:rPr>
        <w:t>resumed</w:t>
      </w:r>
      <w:r w:rsidR="00A87D30" w:rsidRPr="009352E0">
        <w:rPr>
          <w:rStyle w:val="NormalBlock1stChar"/>
        </w:rPr>
        <w:t xml:space="preserve"> on the question, That the Bill be now read a second time</w:t>
      </w:r>
      <w:r w:rsidR="00A87D30" w:rsidRPr="009352E0">
        <w:t>.</w:t>
      </w:r>
    </w:p>
    <w:p w14:paraId="455DD42A" w14:textId="77777777" w:rsidR="007A634B" w:rsidRPr="0093049B" w:rsidRDefault="007A634B" w:rsidP="007A634B">
      <w:pPr>
        <w:pStyle w:val="NormalBlockAfter"/>
      </w:pPr>
      <w:r w:rsidRPr="0093049B">
        <w:tab/>
        <w:t>Question — put.</w:t>
      </w:r>
    </w:p>
    <w:p w14:paraId="3BA12580" w14:textId="1ED8CFCD" w:rsidR="007A634B" w:rsidRPr="0093049B" w:rsidRDefault="007A634B" w:rsidP="007A634B">
      <w:pPr>
        <w:pStyle w:val="NormalBlockAfter"/>
      </w:pPr>
      <w:r w:rsidRPr="0093049B">
        <w:tab/>
        <w:t>The Council divided — The President in the Chair.</w:t>
      </w:r>
    </w:p>
    <w:p w14:paraId="30287BF6" w14:textId="15CA1C20" w:rsidR="007A634B" w:rsidRPr="00161CE4" w:rsidRDefault="007A634B" w:rsidP="007A634B">
      <w:pPr>
        <w:pStyle w:val="NormalVoting"/>
        <w:spacing w:line="240" w:lineRule="auto"/>
        <w:ind w:left="426" w:right="95"/>
        <w:jc w:val="center"/>
        <w:rPr>
          <w:rFonts w:cstheme="minorHAnsi"/>
          <w:szCs w:val="28"/>
        </w:rPr>
      </w:pPr>
      <w:r w:rsidRPr="00161CE4">
        <w:rPr>
          <w:rFonts w:cstheme="minorHAnsi"/>
          <w:szCs w:val="28"/>
        </w:rPr>
        <w:t xml:space="preserve">AYES, </w:t>
      </w:r>
      <w:r w:rsidR="00161CE4" w:rsidRPr="00161CE4">
        <w:rPr>
          <w:rFonts w:cstheme="minorHAnsi"/>
          <w:szCs w:val="28"/>
        </w:rPr>
        <w:t>25</w:t>
      </w:r>
    </w:p>
    <w:tbl>
      <w:tblPr>
        <w:tblW w:w="8668" w:type="dxa"/>
        <w:tblInd w:w="546" w:type="dxa"/>
        <w:tblLook w:val="01E0" w:firstRow="1" w:lastRow="1" w:firstColumn="1" w:lastColumn="1" w:noHBand="0" w:noVBand="0"/>
      </w:tblPr>
      <w:tblGrid>
        <w:gridCol w:w="8668"/>
      </w:tblGrid>
      <w:tr w:rsidR="007A634B" w:rsidRPr="00161CE4" w14:paraId="6FE78965" w14:textId="77777777" w:rsidTr="00256A2B">
        <w:trPr>
          <w:trHeight w:val="550"/>
        </w:trPr>
        <w:tc>
          <w:tcPr>
            <w:tcW w:w="8668" w:type="dxa"/>
          </w:tcPr>
          <w:p w14:paraId="1C286BC1" w14:textId="5BFA4238" w:rsidR="007A634B" w:rsidRPr="00161CE4" w:rsidRDefault="00161CE4" w:rsidP="00161CE4">
            <w:pPr>
              <w:pStyle w:val="NormalVoting"/>
              <w:spacing w:before="0" w:after="0" w:line="240" w:lineRule="auto"/>
              <w:ind w:left="0"/>
              <w:rPr>
                <w:rFonts w:cstheme="minorHAnsi"/>
              </w:rPr>
            </w:pPr>
            <w:r w:rsidRPr="00161CE4">
              <w:rPr>
                <w:rFonts w:cstheme="minorHAnsi"/>
              </w:rPr>
              <w:t>Ryan Batchelor; Melina Bath; John Berger; Gaelle Broad; Georgie Crozier; David Davis; Enver Erdogan; Jacinta Ermacora; Michael Galea; Renee Heath; Ann-Marie Hermans; Shaun Leane; Wendy Lovell; Trung Luu; Joe McCracken; Tom McIntosh; Evan Mulholland; Harriet Shing; Jaclyn Symes; Lee Tarlamis; Sonja Terpstra; Gayle Tierney; Rikkie-Lee Tyrrell; Sheena Watt; Richard Welch.</w:t>
            </w:r>
          </w:p>
          <w:p w14:paraId="55BA875B" w14:textId="77777777" w:rsidR="007A634B" w:rsidRPr="00161CE4" w:rsidRDefault="007A634B" w:rsidP="00023E61">
            <w:pPr>
              <w:pStyle w:val="NormalVoting"/>
              <w:spacing w:before="0" w:after="0" w:line="240" w:lineRule="auto"/>
              <w:ind w:left="0" w:right="-428"/>
              <w:rPr>
                <w:rFonts w:cstheme="minorHAnsi"/>
                <w:i/>
                <w:szCs w:val="28"/>
              </w:rPr>
            </w:pPr>
            <w:r w:rsidRPr="00161CE4">
              <w:rPr>
                <w:rFonts w:cstheme="minorHAnsi"/>
                <w:i/>
                <w:szCs w:val="28"/>
              </w:rPr>
              <w:t>(Recorded by Clerks-at-the-Table, pursuant to an order of the Council on 23 April 2020)</w:t>
            </w:r>
          </w:p>
        </w:tc>
      </w:tr>
    </w:tbl>
    <w:p w14:paraId="208ED1A4" w14:textId="488FFD1B" w:rsidR="007A634B" w:rsidRPr="00161CE4" w:rsidRDefault="007A634B" w:rsidP="007A634B">
      <w:pPr>
        <w:pStyle w:val="NormalVoting"/>
        <w:spacing w:line="240" w:lineRule="auto"/>
        <w:ind w:left="426" w:right="95"/>
        <w:jc w:val="center"/>
        <w:rPr>
          <w:rFonts w:cstheme="minorHAnsi"/>
          <w:szCs w:val="28"/>
        </w:rPr>
      </w:pPr>
      <w:r w:rsidRPr="00161CE4">
        <w:rPr>
          <w:rFonts w:cstheme="minorHAnsi"/>
          <w:szCs w:val="28"/>
        </w:rPr>
        <w:t xml:space="preserve">NOES, </w:t>
      </w:r>
      <w:r w:rsidR="00161CE4" w:rsidRPr="00161CE4">
        <w:rPr>
          <w:rFonts w:cstheme="minorHAnsi"/>
          <w:szCs w:val="28"/>
        </w:rPr>
        <w:t>8</w:t>
      </w:r>
    </w:p>
    <w:tbl>
      <w:tblPr>
        <w:tblW w:w="8668" w:type="dxa"/>
        <w:tblInd w:w="546" w:type="dxa"/>
        <w:tblLook w:val="01E0" w:firstRow="1" w:lastRow="1" w:firstColumn="1" w:lastColumn="1" w:noHBand="0" w:noVBand="0"/>
      </w:tblPr>
      <w:tblGrid>
        <w:gridCol w:w="8668"/>
      </w:tblGrid>
      <w:tr w:rsidR="007A634B" w:rsidRPr="00161CE4" w14:paraId="04E572A3" w14:textId="77777777" w:rsidTr="00256A2B">
        <w:trPr>
          <w:trHeight w:val="530"/>
        </w:trPr>
        <w:tc>
          <w:tcPr>
            <w:tcW w:w="8668" w:type="dxa"/>
          </w:tcPr>
          <w:p w14:paraId="220D546D" w14:textId="4564BBDA" w:rsidR="007A634B" w:rsidRPr="00161CE4" w:rsidRDefault="00161CE4" w:rsidP="00256A2B">
            <w:pPr>
              <w:pStyle w:val="NormalVoting"/>
              <w:spacing w:before="0" w:after="0" w:line="240" w:lineRule="auto"/>
              <w:ind w:left="0"/>
              <w:rPr>
                <w:rFonts w:cstheme="minorHAnsi"/>
              </w:rPr>
            </w:pPr>
            <w:r w:rsidRPr="00161CE4">
              <w:rPr>
                <w:rFonts w:cstheme="minorHAnsi"/>
              </w:rPr>
              <w:t>Katherine Copsey; Moira</w:t>
            </w:r>
            <w:r w:rsidRPr="00161CE4">
              <w:rPr>
                <w:rFonts w:ascii="Aptos" w:hAnsi="Aptos" w:cstheme="minorHAnsi"/>
              </w:rPr>
              <w:t> </w:t>
            </w:r>
            <w:r w:rsidRPr="00161CE4">
              <w:rPr>
                <w:rFonts w:cstheme="minorHAnsi"/>
              </w:rPr>
              <w:t>Deeming; Anasina Gray-Barberio; David Limbrick; Sarah Mansfield; Rachel Payne; Aiv Puglielli; Georgie Purcell.</w:t>
            </w:r>
          </w:p>
          <w:p w14:paraId="746C96E3" w14:textId="77777777" w:rsidR="007A634B" w:rsidRPr="00161CE4" w:rsidRDefault="007A634B" w:rsidP="00023E61">
            <w:pPr>
              <w:pStyle w:val="NormalVoting"/>
              <w:spacing w:before="0" w:after="0" w:line="240" w:lineRule="auto"/>
              <w:ind w:left="0" w:right="-428"/>
              <w:rPr>
                <w:rFonts w:cstheme="minorHAnsi"/>
                <w:i/>
                <w:szCs w:val="28"/>
              </w:rPr>
            </w:pPr>
            <w:r w:rsidRPr="00161CE4">
              <w:rPr>
                <w:rFonts w:cstheme="minorHAnsi"/>
                <w:i/>
                <w:szCs w:val="28"/>
              </w:rPr>
              <w:t>(Recorded by Clerks-at-the-Table, pursuant to an order of the Council on 23 April 2020)</w:t>
            </w:r>
          </w:p>
        </w:tc>
      </w:tr>
    </w:tbl>
    <w:p w14:paraId="716B878A" w14:textId="693B8D4D" w:rsidR="007A634B" w:rsidRPr="0093049B" w:rsidRDefault="007A634B" w:rsidP="007A634B">
      <w:pPr>
        <w:pStyle w:val="NormalBlockAfter"/>
      </w:pPr>
      <w:r w:rsidRPr="0093049B">
        <w:tab/>
        <w:t>Question agreed to</w:t>
      </w:r>
      <w:r w:rsidR="00E05C97">
        <w:t>.</w:t>
      </w:r>
    </w:p>
    <w:p w14:paraId="453BBF68" w14:textId="77777777" w:rsidR="007A634B" w:rsidRDefault="007A634B" w:rsidP="007A634B">
      <w:pPr>
        <w:pStyle w:val="NormalBlockAfter"/>
      </w:pPr>
      <w:r w:rsidRPr="00966453">
        <w:tab/>
        <w:t>Bill read a second time</w:t>
      </w:r>
      <w:r>
        <w:t>.</w:t>
      </w:r>
      <w:r w:rsidRPr="00966453">
        <w:t xml:space="preserve"> </w:t>
      </w:r>
    </w:p>
    <w:p w14:paraId="202ABF71" w14:textId="2CA8A56E" w:rsidR="007A634B" w:rsidRPr="00E05C97" w:rsidRDefault="007A634B" w:rsidP="007A634B">
      <w:pPr>
        <w:pStyle w:val="NormalBlockAfter"/>
      </w:pPr>
      <w:r w:rsidRPr="00E05C97">
        <w:tab/>
        <w:t>The President ruled certain amendments proposed to be moved during Committee of the whole by Katherine</w:t>
      </w:r>
      <w:r w:rsidRPr="00E05C97">
        <w:rPr>
          <w:rFonts w:ascii="Aptos" w:hAnsi="Aptos"/>
        </w:rPr>
        <w:t> </w:t>
      </w:r>
      <w:r w:rsidRPr="00E05C97">
        <w:t xml:space="preserve">Copsey </w:t>
      </w:r>
      <w:r w:rsidRPr="00E05C97">
        <w:rPr>
          <w:i/>
        </w:rPr>
        <w:t>(KC81C)</w:t>
      </w:r>
      <w:r w:rsidRPr="00E05C97">
        <w:t xml:space="preserve"> are outside the scope of the Bill.</w:t>
      </w:r>
    </w:p>
    <w:p w14:paraId="22FF108B" w14:textId="77777777" w:rsidR="007A634B" w:rsidRPr="00E05C97" w:rsidRDefault="007A634B" w:rsidP="007A634B">
      <w:pPr>
        <w:pStyle w:val="NormalBlockAfter"/>
      </w:pPr>
      <w:r w:rsidRPr="00E05C97">
        <w:tab/>
        <w:t>Katherine</w:t>
      </w:r>
      <w:r w:rsidRPr="00E05C97">
        <w:rPr>
          <w:rFonts w:ascii="Aptos" w:hAnsi="Aptos"/>
        </w:rPr>
        <w:t> </w:t>
      </w:r>
      <w:r w:rsidRPr="00E05C97">
        <w:t xml:space="preserve">Copsey moved, That it be an instruction to the Committee that they have the power to consider amendments and new clauses to amend the </w:t>
      </w:r>
      <w:r w:rsidRPr="00E05C97">
        <w:rPr>
          <w:i/>
          <w:iCs/>
        </w:rPr>
        <w:t>Corrections Act 1986</w:t>
      </w:r>
      <w:r w:rsidRPr="00E05C97">
        <w:t xml:space="preserve"> to further provide for persons detained in police gaols.</w:t>
      </w:r>
    </w:p>
    <w:p w14:paraId="0DD73C34" w14:textId="77777777" w:rsidR="007A634B" w:rsidRDefault="007A634B" w:rsidP="007A634B">
      <w:pPr>
        <w:pStyle w:val="NormalBlockAfter"/>
      </w:pPr>
      <w:r w:rsidRPr="00966453">
        <w:lastRenderedPageBreak/>
        <w:tab/>
        <w:t>House in Committee.</w:t>
      </w:r>
    </w:p>
    <w:p w14:paraId="6B8D20D3" w14:textId="77777777" w:rsidR="009C4BC0" w:rsidRPr="0093049B" w:rsidRDefault="009C4BC0" w:rsidP="007D71E0">
      <w:pPr>
        <w:pStyle w:val="NormalBlock1st-italics"/>
        <w:jc w:val="center"/>
      </w:pPr>
      <w:r w:rsidRPr="0093049B">
        <w:t>[Sitting suspended from 6.30 pm to 7.30 pm]</w:t>
      </w:r>
    </w:p>
    <w:p w14:paraId="2031230F" w14:textId="7D995C7D" w:rsidR="009C4BC0" w:rsidRPr="0093049B" w:rsidRDefault="009C4BC0" w:rsidP="00080DB7">
      <w:pPr>
        <w:pStyle w:val="NormalBlockAfter"/>
      </w:pPr>
      <w:r w:rsidRPr="0093049B">
        <w:tab/>
        <w:t>Bill further considered in Committee of the whole.</w:t>
      </w:r>
    </w:p>
    <w:p w14:paraId="199403E9" w14:textId="6DD6BDAA" w:rsidR="007B4509" w:rsidRPr="0093049B" w:rsidRDefault="007B4509" w:rsidP="0037698A">
      <w:pPr>
        <w:pStyle w:val="NormalBlockAfter"/>
      </w:pPr>
      <w:r w:rsidRPr="0093049B">
        <w:tab/>
        <w:t>Bill reported with amendment</w:t>
      </w:r>
      <w:r w:rsidRPr="007B4509">
        <w:t>s</w:t>
      </w:r>
      <w:r w:rsidRPr="0093049B">
        <w:t>, the Report was adopted.</w:t>
      </w:r>
    </w:p>
    <w:p w14:paraId="5E66BD5C" w14:textId="2BD8B4E8" w:rsidR="007B4509" w:rsidRPr="0093049B" w:rsidRDefault="007B4509" w:rsidP="0037698A">
      <w:pPr>
        <w:pStyle w:val="NormalBlockAfter"/>
      </w:pPr>
      <w:r w:rsidRPr="0093049B">
        <w:tab/>
      </w:r>
      <w:r w:rsidR="0069177C" w:rsidRPr="0069177C">
        <w:t>Enver</w:t>
      </w:r>
      <w:r w:rsidR="0069177C" w:rsidRPr="0069177C">
        <w:rPr>
          <w:rFonts w:ascii="Aptos" w:hAnsi="Aptos"/>
        </w:rPr>
        <w:t> </w:t>
      </w:r>
      <w:r w:rsidR="0069177C" w:rsidRPr="0069177C">
        <w:t>Erdogan</w:t>
      </w:r>
      <w:r w:rsidRPr="0069177C">
        <w:t xml:space="preserve"> moved</w:t>
      </w:r>
      <w:r w:rsidRPr="0093049B">
        <w:t>, That the Bill be now read a third time</w:t>
      </w:r>
      <w:r>
        <w:t xml:space="preserve"> and do pass</w:t>
      </w:r>
      <w:r w:rsidRPr="0093049B">
        <w:t>.</w:t>
      </w:r>
    </w:p>
    <w:p w14:paraId="267B69B6" w14:textId="77777777" w:rsidR="007B4509" w:rsidRPr="0093049B" w:rsidRDefault="007B4509" w:rsidP="0037698A">
      <w:pPr>
        <w:pStyle w:val="NormalBlockAfter"/>
      </w:pPr>
      <w:r w:rsidRPr="0093049B">
        <w:tab/>
        <w:t>Question</w:t>
      </w:r>
      <w:r>
        <w:t xml:space="preserve"> </w:t>
      </w:r>
      <w:r w:rsidRPr="0093049B">
        <w:t>— put.</w:t>
      </w:r>
    </w:p>
    <w:p w14:paraId="6793252F" w14:textId="33A0E5E0" w:rsidR="007B4509" w:rsidRPr="0093049B" w:rsidRDefault="007B4509" w:rsidP="0037698A">
      <w:pPr>
        <w:pStyle w:val="NormalBlockAfter"/>
      </w:pPr>
      <w:r w:rsidRPr="0093049B">
        <w:tab/>
        <w:t>The Council divided — The President in the Chair.</w:t>
      </w:r>
    </w:p>
    <w:p w14:paraId="13067383" w14:textId="2B3F8530" w:rsidR="007B4509" w:rsidRPr="00D60F8B" w:rsidRDefault="007B4509" w:rsidP="00084ED3">
      <w:pPr>
        <w:pStyle w:val="NormalVoting"/>
        <w:spacing w:line="240" w:lineRule="auto"/>
        <w:ind w:left="426" w:right="95"/>
        <w:jc w:val="center"/>
        <w:rPr>
          <w:rFonts w:cstheme="minorHAnsi"/>
          <w:szCs w:val="28"/>
        </w:rPr>
      </w:pPr>
      <w:r w:rsidRPr="00D60F8B">
        <w:rPr>
          <w:rFonts w:cstheme="minorHAnsi"/>
          <w:szCs w:val="28"/>
        </w:rPr>
        <w:t xml:space="preserve">AYES, </w:t>
      </w:r>
      <w:r w:rsidR="00A46A12" w:rsidRPr="00D60F8B">
        <w:rPr>
          <w:rFonts w:cstheme="minorHAnsi"/>
          <w:szCs w:val="28"/>
        </w:rPr>
        <w:t>27</w:t>
      </w:r>
    </w:p>
    <w:tbl>
      <w:tblPr>
        <w:tblW w:w="8599" w:type="dxa"/>
        <w:tblInd w:w="546" w:type="dxa"/>
        <w:tblLook w:val="01E0" w:firstRow="1" w:lastRow="1" w:firstColumn="1" w:lastColumn="1" w:noHBand="0" w:noVBand="0"/>
      </w:tblPr>
      <w:tblGrid>
        <w:gridCol w:w="8599"/>
      </w:tblGrid>
      <w:tr w:rsidR="007B4509" w:rsidRPr="0093049B" w14:paraId="07097944" w14:textId="77777777" w:rsidTr="00A46A12">
        <w:trPr>
          <w:trHeight w:val="574"/>
        </w:trPr>
        <w:tc>
          <w:tcPr>
            <w:tcW w:w="8599" w:type="dxa"/>
          </w:tcPr>
          <w:p w14:paraId="288F2EAD" w14:textId="77777777" w:rsidR="00190009" w:rsidRDefault="00A46A12" w:rsidP="00190009">
            <w:pPr>
              <w:pStyle w:val="NormalVoting"/>
              <w:spacing w:before="0" w:after="0" w:line="240" w:lineRule="auto"/>
              <w:ind w:left="142"/>
              <w:rPr>
                <w:rFonts w:cstheme="minorHAnsi"/>
              </w:rPr>
            </w:pPr>
            <w:r w:rsidRPr="00A46A12">
              <w:rPr>
                <w:rFonts w:cstheme="minorHAnsi"/>
              </w:rPr>
              <w:t xml:space="preserve">Ryan Batchelor; Melina Bath; John Berger; Gaelle Broad; Georgie Crozier; David Davis; Enver Erdogan; Jacinta Ermacora; Michael Galea; Renee Heath; </w:t>
            </w:r>
            <w:r>
              <w:rPr>
                <w:rFonts w:cstheme="minorHAnsi"/>
              </w:rPr>
              <w:br/>
            </w:r>
            <w:r w:rsidRPr="00A46A12">
              <w:rPr>
                <w:rFonts w:cstheme="minorHAnsi"/>
              </w:rPr>
              <w:t>Ann-Marie Hermans; Shaun Leane; Wendy Lovell; Trung Luu; Bev McArthur; Joe McCracken; Tom McIntosh; Evan Mulholland; Harriet Shing; Ingrid Stitt;</w:t>
            </w:r>
            <w:r>
              <w:rPr>
                <w:rFonts w:cstheme="minorHAnsi"/>
              </w:rPr>
              <w:br/>
            </w:r>
            <w:r w:rsidRPr="00A46A12">
              <w:rPr>
                <w:rFonts w:cstheme="minorHAnsi"/>
              </w:rPr>
              <w:t>Jaclyn Symes; Lee Tarlamis; Sonja Terpstra; Gayle Tierney; Rikkie-Lee Tyrrell; Sheena Watt; Richard Welch.</w:t>
            </w:r>
          </w:p>
          <w:p w14:paraId="4577266A" w14:textId="2C17CFE4" w:rsidR="007B4509" w:rsidRPr="00190009" w:rsidRDefault="007B4509" w:rsidP="00190009">
            <w:pPr>
              <w:pStyle w:val="NormalVoting"/>
              <w:spacing w:before="0" w:after="0" w:line="240" w:lineRule="auto"/>
              <w:ind w:left="142"/>
              <w:rPr>
                <w:rFonts w:cstheme="minorHAnsi"/>
              </w:rPr>
            </w:pPr>
            <w:r w:rsidRPr="0093049B">
              <w:rPr>
                <w:rFonts w:cstheme="minorHAnsi"/>
                <w:i/>
                <w:szCs w:val="28"/>
              </w:rPr>
              <w:t>(Recorded by Clerks-at-the-Table, pursuant to an order of the Council on 23 April 2020)</w:t>
            </w:r>
          </w:p>
        </w:tc>
      </w:tr>
    </w:tbl>
    <w:p w14:paraId="117DE77E" w14:textId="31F280A4" w:rsidR="007B4509" w:rsidRPr="0093049B" w:rsidRDefault="007B4509" w:rsidP="00084ED3">
      <w:pPr>
        <w:pStyle w:val="NormalVoting"/>
        <w:spacing w:line="240" w:lineRule="auto"/>
        <w:ind w:left="426" w:right="95"/>
        <w:jc w:val="center"/>
        <w:rPr>
          <w:rFonts w:cstheme="minorHAnsi"/>
          <w:szCs w:val="28"/>
        </w:rPr>
      </w:pPr>
      <w:r w:rsidRPr="0093049B">
        <w:rPr>
          <w:rFonts w:cstheme="minorHAnsi"/>
          <w:szCs w:val="28"/>
        </w:rPr>
        <w:t>NOES</w:t>
      </w:r>
      <w:r w:rsidRPr="00A46A12">
        <w:rPr>
          <w:rFonts w:cstheme="minorHAnsi"/>
          <w:szCs w:val="28"/>
        </w:rPr>
        <w:t xml:space="preserve">, </w:t>
      </w:r>
      <w:r w:rsidR="00A46A12" w:rsidRPr="00A46A12">
        <w:rPr>
          <w:rFonts w:cstheme="minorHAnsi"/>
          <w:szCs w:val="28"/>
        </w:rPr>
        <w:t>8</w:t>
      </w:r>
    </w:p>
    <w:tbl>
      <w:tblPr>
        <w:tblW w:w="8735" w:type="dxa"/>
        <w:tblInd w:w="546" w:type="dxa"/>
        <w:tblLook w:val="01E0" w:firstRow="1" w:lastRow="1" w:firstColumn="1" w:lastColumn="1" w:noHBand="0" w:noVBand="0"/>
      </w:tblPr>
      <w:tblGrid>
        <w:gridCol w:w="8735"/>
      </w:tblGrid>
      <w:tr w:rsidR="007B4509" w:rsidRPr="00190009" w14:paraId="1E28403B" w14:textId="77777777" w:rsidTr="00A46A12">
        <w:trPr>
          <w:trHeight w:val="604"/>
        </w:trPr>
        <w:tc>
          <w:tcPr>
            <w:tcW w:w="8735" w:type="dxa"/>
          </w:tcPr>
          <w:p w14:paraId="1BE6756A" w14:textId="77777777" w:rsidR="00A46A12" w:rsidRPr="00190009" w:rsidRDefault="00A46A12" w:rsidP="00A46A12">
            <w:pPr>
              <w:pStyle w:val="NormalVoting"/>
              <w:spacing w:before="0" w:after="0" w:line="240" w:lineRule="auto"/>
              <w:ind w:left="142"/>
              <w:rPr>
                <w:rFonts w:cstheme="minorHAnsi"/>
              </w:rPr>
            </w:pPr>
            <w:r w:rsidRPr="00190009">
              <w:rPr>
                <w:rFonts w:cstheme="minorHAnsi"/>
              </w:rPr>
              <w:t>Katherine Copsey; Moira</w:t>
            </w:r>
            <w:r w:rsidRPr="00190009">
              <w:rPr>
                <w:rFonts w:ascii="Aptos" w:hAnsi="Aptos" w:cstheme="minorHAnsi"/>
              </w:rPr>
              <w:t> </w:t>
            </w:r>
            <w:r w:rsidRPr="00190009">
              <w:rPr>
                <w:rFonts w:cstheme="minorHAnsi"/>
              </w:rPr>
              <w:t>Deeming; Anasina Gray-Barberio; David Limbrick; Sarah</w:t>
            </w:r>
            <w:r w:rsidRPr="00190009">
              <w:rPr>
                <w:rFonts w:ascii="Aptos" w:hAnsi="Aptos" w:cstheme="minorHAnsi"/>
              </w:rPr>
              <w:t> </w:t>
            </w:r>
            <w:r w:rsidRPr="00190009">
              <w:rPr>
                <w:rFonts w:cstheme="minorHAnsi"/>
              </w:rPr>
              <w:t>Mansfield; Rachel Payne; Aiv Puglielli; Georgie Purcell.</w:t>
            </w:r>
          </w:p>
          <w:p w14:paraId="30D6091C" w14:textId="533463D3" w:rsidR="007B4509" w:rsidRPr="00190009" w:rsidRDefault="007B4509" w:rsidP="00A46A12">
            <w:pPr>
              <w:pStyle w:val="NormalVoting"/>
              <w:spacing w:before="0" w:after="0" w:line="240" w:lineRule="auto"/>
              <w:ind w:left="142"/>
              <w:rPr>
                <w:rFonts w:cstheme="minorHAnsi"/>
              </w:rPr>
            </w:pPr>
            <w:r w:rsidRPr="00190009">
              <w:rPr>
                <w:rFonts w:cstheme="minorHAnsi"/>
                <w:i/>
                <w:szCs w:val="28"/>
              </w:rPr>
              <w:t>(Recorded by Clerks-at-the-Table, pursuant to an order of the Council on 23 April 2020)</w:t>
            </w:r>
          </w:p>
        </w:tc>
      </w:tr>
    </w:tbl>
    <w:p w14:paraId="0934CEBC" w14:textId="0B908472" w:rsidR="007B4509" w:rsidRPr="0093049B" w:rsidRDefault="007B4509" w:rsidP="00080DB7">
      <w:pPr>
        <w:pStyle w:val="NormalBlockAfter"/>
      </w:pPr>
      <w:r w:rsidRPr="0093049B">
        <w:tab/>
        <w:t>Question agreed to.</w:t>
      </w:r>
    </w:p>
    <w:p w14:paraId="49EBB7B8" w14:textId="77777777" w:rsidR="007B4509" w:rsidRPr="0093049B" w:rsidRDefault="007B4509" w:rsidP="0037698A">
      <w:pPr>
        <w:pStyle w:val="NormalBlockAfter"/>
      </w:pPr>
      <w:r w:rsidRPr="0093049B">
        <w:tab/>
        <w:t>Bill read a third time</w:t>
      </w:r>
      <w:r>
        <w:t xml:space="preserve"> and passed</w:t>
      </w:r>
      <w:r w:rsidRPr="0093049B">
        <w:t>.</w:t>
      </w:r>
    </w:p>
    <w:p w14:paraId="72F3FB3C" w14:textId="696C8196" w:rsidR="007B4509" w:rsidRPr="007D2F96" w:rsidRDefault="007B4509" w:rsidP="0037698A">
      <w:pPr>
        <w:pStyle w:val="NormalBlockAfter"/>
      </w:pPr>
      <w:r w:rsidRPr="003C0D1F">
        <w:tab/>
        <w:t xml:space="preserve">Bill returned </w:t>
      </w:r>
      <w:r w:rsidRPr="007D2F96">
        <w:t>to the Assembly with a Message informing them that the Council have agreed to the Bill with amendments and requesting their agreement.</w:t>
      </w:r>
    </w:p>
    <w:p w14:paraId="5C15B148" w14:textId="6E949A60" w:rsidR="00A87D30" w:rsidRPr="0093049B" w:rsidRDefault="00A46A12" w:rsidP="00966453">
      <w:pPr>
        <w:pStyle w:val="NormalBlock1st"/>
      </w:pPr>
      <w:r>
        <w:rPr>
          <w:rStyle w:val="BlockEmphasis"/>
          <w:rFonts w:cstheme="minorHAnsi"/>
          <w:szCs w:val="28"/>
        </w:rPr>
        <w:t>11</w:t>
      </w:r>
      <w:r w:rsidR="00A87D30" w:rsidRPr="0093049B">
        <w:rPr>
          <w:rStyle w:val="BlockEmphasis"/>
          <w:rFonts w:cstheme="minorHAnsi"/>
          <w:szCs w:val="28"/>
        </w:rPr>
        <w:tab/>
      </w:r>
      <w:r w:rsidR="00A87D30" w:rsidRPr="00A87D30">
        <w:rPr>
          <w:rStyle w:val="BlockEmphasis"/>
          <w:rFonts w:cstheme="minorHAnsi"/>
          <w:szCs w:val="28"/>
        </w:rPr>
        <w:t xml:space="preserve">CONSUMER LEGISLATION AMENDMENT BILL 2026 </w:t>
      </w:r>
      <w:r w:rsidR="00A87D30" w:rsidRPr="0093049B">
        <w:t>—</w:t>
      </w:r>
      <w:r w:rsidR="00A87D30">
        <w:t xml:space="preserve"> Debate </w:t>
      </w:r>
      <w:r w:rsidR="00A87D30" w:rsidRPr="00A46A12">
        <w:rPr>
          <w:rStyle w:val="NormalBlock1stChar"/>
        </w:rPr>
        <w:t>resumed on the question, That the Bill be now read a second time</w:t>
      </w:r>
      <w:r w:rsidR="00A87D30" w:rsidRPr="00A46A12">
        <w:t>.</w:t>
      </w:r>
    </w:p>
    <w:sectPr w:rsidR="00346A5C" w:rsidSect="008E2A5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17C"/>
    <w:rPr>
      <w:b/>
      <w:bCs/>
      <w:smallCaps/>
      <w:color w:val="2F5496" w:themeColor="accent1" w:themeShade="BF"/>
      <w:spacing w:val="5"/>
    </w:rPr>
  </w:style>
  <w:style w:type="character" w:customStyle="1" w:styleId="BlockEmphasis">
    <w:name w:val="Block Emphasis"/>
    <w:rsid w:val="0029517C"/>
    <w:rPr>
      <w:b/>
      <w:lang w:val="en-AU"/>
    </w:rPr>
  </w:style>
  <w:style w:type="paragraph" w:customStyle="1" w:styleId="NormalBlock1st">
    <w:name w:val="Normal Block 1st"/>
    <w:basedOn w:val="Normal"/>
    <w:link w:val="NormalBlock1stChar"/>
    <w:rsid w:val="0029517C"/>
    <w:pPr>
      <w:tabs>
        <w:tab w:val="left" w:pos="425"/>
      </w:tabs>
      <w:spacing w:before="100" w:after="0" w:line="260" w:lineRule="atLeast"/>
      <w:ind w:left="709" w:hanging="709"/>
      <w:jc w:val="both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NormalBlock1stChar">
    <w:name w:val="Normal Block 1st Char"/>
    <w:link w:val="NormalBlock1st"/>
    <w:rsid w:val="0029517C"/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BlockAfter">
    <w:name w:val="Normal Block After"/>
    <w:basedOn w:val="Normal"/>
    <w:link w:val="NormalBlockAfterChar"/>
    <w:rsid w:val="0029517C"/>
    <w:pPr>
      <w:tabs>
        <w:tab w:val="left" w:pos="425"/>
      </w:tabs>
      <w:spacing w:before="40" w:after="0" w:line="260" w:lineRule="atLeast"/>
      <w:ind w:left="709" w:hanging="709"/>
      <w:jc w:val="both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NormalBlockAfterChar">
    <w:name w:val="Normal Block After Char"/>
    <w:link w:val="NormalBlockAfter"/>
    <w:rsid w:val="0029517C"/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Spacer">
    <w:name w:val="Normal Spacer"/>
    <w:basedOn w:val="Normal"/>
    <w:next w:val="NormalBlock1st"/>
    <w:rsid w:val="0029517C"/>
    <w:pPr>
      <w:tabs>
        <w:tab w:val="left" w:pos="425"/>
      </w:tabs>
      <w:spacing w:before="40" w:after="0" w:line="240" w:lineRule="auto"/>
      <w:jc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BlockIndentL2">
    <w:name w:val="Normal Block Indent L2"/>
    <w:basedOn w:val="NormalBlockIndent"/>
    <w:rsid w:val="0029517C"/>
    <w:pPr>
      <w:tabs>
        <w:tab w:val="left" w:pos="1701"/>
      </w:tabs>
      <w:ind w:left="1440" w:hanging="447"/>
    </w:pPr>
    <w:rPr>
      <w:color w:val="FF0000"/>
    </w:rPr>
  </w:style>
  <w:style w:type="paragraph" w:customStyle="1" w:styleId="NormalBlockIndent">
    <w:name w:val="Normal Block Indent"/>
    <w:basedOn w:val="NormalBlockAfter"/>
    <w:rsid w:val="0029517C"/>
    <w:pPr>
      <w:spacing w:line="240" w:lineRule="auto"/>
      <w:ind w:left="993" w:hanging="284"/>
    </w:pPr>
    <w:rPr>
      <w:rFonts w:cstheme="minorHAnsi"/>
    </w:rPr>
  </w:style>
  <w:style w:type="paragraph" w:customStyle="1" w:styleId="NormalBlockNumberL2">
    <w:name w:val="Normal Block Number L2"/>
    <w:basedOn w:val="Normal"/>
    <w:rsid w:val="0029517C"/>
    <w:pPr>
      <w:tabs>
        <w:tab w:val="left" w:pos="425"/>
        <w:tab w:val="left" w:pos="1191"/>
        <w:tab w:val="left" w:pos="1758"/>
      </w:tabs>
      <w:spacing w:before="40" w:after="0" w:line="260" w:lineRule="atLeast"/>
      <w:ind w:left="1562" w:hanging="482"/>
      <w:jc w:val="both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customStyle="1" w:styleId="NormalBlockIndent-bullets">
    <w:name w:val="Normal Block Indent - bullets"/>
    <w:basedOn w:val="NormalBlockIndent"/>
    <w:qFormat/>
    <w:rsid w:val="0029517C"/>
    <w:pPr>
      <w:numPr>
        <w:numId w:val="1"/>
      </w:numPr>
    </w:pPr>
  </w:style>
  <w:style w:type="paragraph" w:customStyle="1" w:styleId="NormalBlock1st-italics">
    <w:name w:val="Normal Block 1st - italics"/>
    <w:basedOn w:val="NormalBlock1st"/>
    <w:qFormat/>
    <w:rsid w:val="0029517C"/>
    <w:pPr>
      <w:spacing w:before="40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AE5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EC7"/>
  </w:style>
  <w:style w:type="paragraph" w:styleId="Footer">
    <w:name w:val="footer"/>
    <w:basedOn w:val="Normal"/>
    <w:link w:val="FooterChar"/>
    <w:unhideWhenUsed/>
    <w:rsid w:val="00AE5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E5EC7"/>
  </w:style>
  <w:style w:type="paragraph" w:customStyle="1" w:styleId="NormalVoting">
    <w:name w:val="Normal Voting"/>
    <w:basedOn w:val="Normal"/>
    <w:rsid w:val="00D0488F"/>
    <w:pPr>
      <w:tabs>
        <w:tab w:val="left" w:pos="425"/>
        <w:tab w:val="left" w:pos="6237"/>
      </w:tabs>
      <w:spacing w:before="40" w:after="40" w:line="260" w:lineRule="atLeast"/>
      <w:ind w:left="1701"/>
      <w:jc w:val="both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Signature1">
    <w:name w:val="Signature 1"/>
    <w:rsid w:val="007207B3"/>
    <w:pPr>
      <w:tabs>
        <w:tab w:val="center" w:pos="6946"/>
      </w:tabs>
      <w:spacing w:after="0" w:line="240" w:lineRule="auto"/>
    </w:pPr>
    <w:rPr>
      <w:rFonts w:ascii="Arial" w:eastAsia="Times New Roman" w:hAnsi="Arial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1402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2E0"/>
    <w:rPr>
      <w:color w:val="605E5C"/>
      <w:shd w:val="clear" w:color="auto" w:fill="E1DFDD"/>
    </w:rPr>
  </w:style>
  <w:style w:type="paragraph" w:customStyle="1" w:styleId="NormalBlockIndent-withparanumbers">
    <w:name w:val="Normal Block Indent - with para numbers"/>
    <w:basedOn w:val="NormalBlockIndent"/>
    <w:qFormat/>
    <w:rsid w:val="00EB708C"/>
    <w:pPr>
      <w:ind w:left="1134" w:hanging="425"/>
    </w:pPr>
    <w:rPr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/Relationships>
</file>