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C3AED"/>
          <w:sz w:val="24"/>
        </w:rPr>
        <w:t>PHASE 2 — SPRING MVC &amp; REST APIs</w:t>
        <w:br/>
      </w:r>
      <w:r>
        <w:rPr>
          <w:rFonts w:ascii="Arial" w:hAnsi="Arial"/>
          <w:b/>
          <w:color w:val="1E3A8A"/>
          <w:sz w:val="44"/>
        </w:rPr>
        <w:t>Spring Boot Backend Mastery Notes</w:t>
      </w:r>
    </w:p>
    <w:p>
      <w:pPr>
        <w:spacing w:after="280"/>
        <w:pBdr>
          <w:bottom w:val="single" w:sz="16" w:space="1" w:color="7C3AED"/>
        </w:pBdr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2.1 — Spring MVC Architecture &amp; DispatcherServlet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What is MVC?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M = Model      -&gt; Data (Java objects, DB results)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V = View       -&gt; Presentation (JSON for REST APIs, HTML for web)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 = Controller -&gt; Traffic handler (receives request, calls service, returns response)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DispatcherServlet — The Front Controller</w:t>
      </w:r>
    </w:p>
    <w:p>
      <w:r>
        <w:rPr>
          <w:rFonts w:ascii="Arial" w:hAnsi="Arial"/>
        </w:rPr>
        <w:t>Every HTTP request in Spring MVC goes through ONE central entry point: DispatcherServlet.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DISPATCHER SERVLET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DispatcherServlet = Front Controller Pattern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-&gt; ALL requests come here FIRST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-&gt; Decides which Controller should handle it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-&gt; Like Airport's Air Traffic Controller (ATC)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Complete Request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CLIENT (Browser / Postman)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│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│  HTTP Request: GET /api/users/1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▼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┌─────────────────────┐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│   DISPATCHER        │  Step 1: All requests come here first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│   SERVLET           │          (registered on "/*")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│   (Front Controller)│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└─────────┬───────────┘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│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│  Step 2: "Which Controller handles /api/users/1?"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▼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┌─────────────────────┐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│   HANDLER           │  URL → Controller Method mapping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│   MAPPING           │  Built from @GetMapping/@PostMapping etc.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└─────────┬───────────┘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│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│  Step 3: Call the right Controller method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▼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┌─────────────────────┐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│   CONTROLLER        │  Your @RestController code runs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│   (Your Code)       │  Calls Service → Repository → DB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└─────────┬───────────┘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│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│  Step 4: Data returned from DB chain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▼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┌─────────────────────┐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│   MESSAGE           │  Step 5: Java Object → JSON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│   CONVERTER         │  Jackson library converts automatically!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│   (Jackson)         │  User{id:1,name:"Keshav"} → {"id":1,"name":"Keshav"}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└─────────┬───────────┘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│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▼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CLIENT ← HTTP Response: {"id":1,"name":"Keshav"} 200 OK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How Components Work Internally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How HandlerMapping works: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At startup, Spring builds a map from @RequestMapping annotations: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"/api/users"      -&gt; UserController.getAllUsers()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"/api/users/{id}" -&gt; UserController.getUserById()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"/api/orders"     -&gt; OrderController.getAllOrders()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DispatcherServlet consults this map for every request!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How Jackson works automatically: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@RestController = @Controller + @ResponseBody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           ↑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This tells Jackson to kick in!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         Return value → JSON automatically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Java Object → Jackson → JSON (response)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JSON body   → Jackson → Java Object (request with @RequestBody)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@CONTROLLER VS @RESTCONTROLLER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@Controller      -&gt; Returns VIEW NAME (HTML pages) for templates. Needs @ResponseBody on each method.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@RestController  -&gt; Returns JSON/XML directly ✅ For REST APIs. (= @Controller + @ResponseBody)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Simple Controller 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@RestController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@RequestMapping("/api/users")     // Base URL for all methods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@RequiredArgsConstructor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UserController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final UserService userService;  // Constructor injection ✅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@GetMapping("/{id}")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public ResponseEntity&lt;UserDTO&gt; getUser(@PathVariable Long id)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ResponseEntity.ok(userService.getUserById(id));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⚠️ INTERVIEW POINTS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DispatcherServlet = Front Controller (not 'traffic handler' — be precise!)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HandlerMapping is consulted to find correct Controller method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@RestController = @Controller + @ResponseBody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Jackson automatically converts Java &lt;-&gt; JSON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Multiple DispatcherServlets possible but usually only one per app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Controllers are Spring Beans managed by the IOC Container (Phase 1 connection!)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2.2 — RESTful API Design + ResponseEntity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5 REST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WHAT IS REST?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1. Resources (not actions) -&gt; /users not /getUsers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2. HTTP Methods properly   -&gt; GET=read, POST=create, PUT=update, DELETE=delete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3. Correct Status Codes    -&gt; 200, 201, 404, 500 etc.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4. Stateless               -&gt; Server stores no client state between requests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5. Consistent naming       -&gt; plural nouns, lowercase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HTTP Methods &amp; Status Codes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HTTP Methods: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GET    -&gt; Fetch data (NO side effects — safe operation)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POST   -&gt; Create new resource → returns 201 Created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PUT    -&gt; FULL update (replace entire resource) [Missing field → becomes NULL!]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PATCH  -&gt; PARTIAL update (only send fields to change)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DELETE -&gt; Delete resource → returns 204 No Content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PUT VS PATCH — KEY DIFFERENCE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Existing: {name: "Keshav", email: "k@gmail.com", age: 25}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PUT {name: "Keshav Kumar"}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Result: {name: "Keshav Kumar", email: NULL, age: NULL}  ← REPLACE ALL!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PATCH {name: "Keshav Kumar"}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Result: {name: "Keshav Kumar", email: "k@gmail.com", age: 25}  ← PARTIAL!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HTTP Status Codes — Must Know: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2xx — SUCCESS: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200 OK           -&gt; GET, PUT, PATCH success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201 Created      -&gt; POST success (new resource created) ⭐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204 No Content   -&gt; DELETE success (no response body)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4xx — CLIENT ERROR (client did something wrong):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400 Bad Request  -&gt; Invalid input / malformed data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401 Unauthorized -&gt; Not logged in (authentication missing)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403 Forbidden    -&gt; Logged in but no permission (authorization failed)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404 Not Found    -&gt; Resource doesn't exist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409 Conflict     -&gt; Duplicate (email already exists)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5xx — SERVER ERROR (server's fault):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500 Internal Server Error -&gt; Unexpected crash/exception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503 Service Unavailable   -&gt; Server down/overloaded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401 VS 403 — COMMON CONFUSION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401 -&gt; "Tu kaun hai? Login kar pehle!" (Authentication problem)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403 -&gt; "Teri identity pata hai, permission nahi!" (Authorization problem)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URL Design &amp; Parameter Annotations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❌ BAD</w:t>
            </w:r>
          </w:p>
        </w:tc>
        <w:tc>
          <w:tcPr>
            <w:tcW w:type="dxa" w:w="460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✅ GOOD (RESTful)</w:t>
            </w:r>
          </w:p>
        </w:tc>
      </w:tr>
      <w:tr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/getUsers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/api/users</w:t>
            </w:r>
          </w:p>
        </w:tc>
      </w:tr>
      <w:tr>
        <w:tc>
          <w:tcPr>
            <w:tcW w:type="dxa" w:w="460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/getUserById?id=1</w:t>
            </w:r>
          </w:p>
        </w:tc>
        <w:tc>
          <w:tcPr>
            <w:tcW w:type="dxa" w:w="460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/api/users/1</w:t>
            </w:r>
          </w:p>
        </w:tc>
      </w:tr>
      <w:tr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/createUser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/api/users (POST method!)</w:t>
            </w:r>
          </w:p>
        </w:tc>
      </w:tr>
      <w:tr>
        <w:tc>
          <w:tcPr>
            <w:tcW w:type="dxa" w:w="460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/deleteUser/1</w:t>
            </w:r>
          </w:p>
        </w:tc>
        <w:tc>
          <w:tcPr>
            <w:tcW w:type="dxa" w:w="460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/api/users/1 (DELETE method!)</w:t>
            </w:r>
          </w:p>
        </w:tc>
      </w:tr>
      <w:tr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/getUserOrders/1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/api/users/1/orders</w:t>
            </w:r>
          </w:p>
        </w:tc>
      </w:tr>
      <w:tr>
        <w:tc>
          <w:tcPr>
            <w:tcW w:type="dxa" w:w="460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/api/User</w:t>
            </w:r>
          </w:p>
        </w:tc>
        <w:tc>
          <w:tcPr>
            <w:tcW w:type="dxa" w:w="460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/api/users (lowercase, plural!)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Key Parameter Annotations: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@PathVariable   -&gt; /users/{id}    -&gt; URL path segment (Required, for identification)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@RequestParam   -&gt; /users?page=1  -&gt; Query string param (Optional, for filtering/sorting)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@RequestBody    -&gt; POST/PUT body  -&gt; JSON → Java Object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@RequestHeader  -&gt; HTTP header value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ResponseEntity &amp; Complete Controller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ResponseEntity Common Patterns: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ResponseEntity.ok(data)                           // 200 + body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ResponseEntity.status(HttpStatus.CREATED).body(d) // 201 + body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ResponseEntity.noContent().build()                // 204, no body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ResponseEntity.badRequest().body("message")       // 400 + message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ResponseEntity.notFound().build()                 // 404, no body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ResponseEntity.status(409).body("Already exists") // 409 + message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ResponseEntity.status(500).body(e)                // 500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@RestController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@RequestMapping("/api/users")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@RequiredArgsConstructor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UserController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final UserService userService;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@GetMapping                                    // GET /api/users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ResponseEntity&lt;List&lt;UserDTO&gt;&gt; getAll()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ResponseEntity.ok(userService.getAll());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@GetMapping("/{id}")                           // GET /api/users/1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public ResponseEntity&lt;UserDTO&gt; getById(@PathVariable Long id)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ResponseEntity.ok(userService.getById(id));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@PostMapping                                   // POST /api/users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public ResponseEntity&lt;UserDTO&gt; create(@RequestBody CreateUserRequest req)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ResponseEntity.status(201).body(userService.create(req));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@PutMapping("/{id}")                           // PUT /api/users/1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public ResponseEntity&lt;UserDTO&gt; update(@PathVariable Long id,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                                      @RequestBody UpdateUserRequest req)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ResponseEntity.ok(userService.update(id, req));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@DeleteMapping("/{id}")                        // DELETE /api/users/1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public ResponseEntity&lt;Void&gt; delete(@PathVariable Long id)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userService.delete(id);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ResponseEntity.noContent().build(); // 204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DTO PATTERN — ALWAYS USE WITH APIs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WHY separate DTOs instead of Entities?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Entity exposes DB schema → internal structure leaked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Sensitive fields (password) visible in response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Hibernate lazy loading → serialization issues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Tight coupling — DB change = API change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✅ DTO = Control exactly what goes in/out of API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✅ Security — exclude sensitive fields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✅ Flexibility — different DTOs for different contexts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2.3 — Bean Validation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Why Validation &amp; Setup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&lt;!-- Setup: --&gt;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&lt;dependency&gt;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&lt;groupId&gt;org.springframework.boot&lt;/groupId&gt;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&lt;artifactId&gt;spring-boot-starter-validation&lt;/artifactId&gt;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&lt;/dependency&gt;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CreateUserRequest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@NotBlank(message = "Name is required")        // null/""/spaces all rejected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@Size(min = 2, max = 50, message = "Name must be 2-50 chars")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name;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@NotBlank(message = "Email is required")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@Email(message = "Invalid email format")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email;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@NotNull(message = "Age is required")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@Min(value = 18, message = "Must be 18+")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@Max(value = 100, message = "Must be under 100")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Integer age;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@NotBlank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@Size(min = 8, message = "Password min 8 chars")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password;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@Pattern(regexp = "^[6-9]\\d{9}$", message = "Invalid Indian phone")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phone;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@Positive(message = "Salary must be positive")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Double salary;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@Future(message = "Joining date must be in future")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LocalDate joiningDate;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@NOTNULL VS @NOTEMPTY VS @NOTBLANK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@NotNull   -&gt; Rejects: null (Allows: "", "   "). Use for Integers, Dates.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@NotEmpty  -&gt; Rejects: null, "" (Allows: "   ").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@NotBlank  -&gt; Rejects: null, "", "   " ← MOST STRICT ⭐ Use for Strings!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Triggering &amp; Nested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@PostMapping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ResponseEntity&lt;UserDTO&gt; createUser(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    @Valid @RequestBody CreateUserRequest request)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    // ↑ @Valid MUST be here — triggers validation!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    // Without @Valid → annotations on DTO are ignored!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return ResponseEntity.status(201).body(userService.create(request));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Nested Object Validation: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CreateOrderRequest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@NotBlank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orderId;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@Valid         // ← Must add @Valid on nested object too!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@NotNull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AddressRequest address;   // AddressRequest's annotations activate!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Custom Validation Annotation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Step 1: Define annotation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@Constraint(validatedBy = IndianPhoneValidator.class)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@Target(ElementType.FIELD)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@Retention(RetentionPolicy.RUNTIME)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public @interface ValidIndianPhone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String message() default "Invalid Indian phone";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Class&lt;?&gt;[] groups() default {};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Class&lt;? extends Payload&gt;[] payload() default {};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Step 2: Validator logic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IndianPhoneValidator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implements ConstraintValidator&lt;ValidIndianPhone, String&gt;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boolean isValid(String phone, ConstraintValidatorContext ctx)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if (phone == null) return true;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phone.matches("^[6-9]\\d{9}$");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Step 3: Use -&gt; @ValidIndianPhone private String phone;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⚠️ INTERVIEW POINTS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@Valid on parameter is MANDATORY — without it, annotations do nothing!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@NotBlank is most strict for Strings — always prefer over @NotNull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Validation fail -&gt; MethodArgumentNotValidException thrown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• Nested object @Valid -&gt; need @Valid on the nested field too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• @Valid (Standard Java) vs @Validated (Spring-specific for groups)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TOPIC 2.4 — Global Exception Handling</w:t>
      </w: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Why Global Exception Handler?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7C3AED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E3A8A"/>
                <w:sz w:val="21"/>
              </w:rPr>
              <w:t>EXCEPTION HANDLING ARCHITECTURE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Without: try-catch in EVERY controller method (duplicate, messy!)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✅ With: ONE place handles ALL exceptions cleanly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@RestControllerAdvice = @ControllerAdvice + @ResponseBody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Use @RestControllerAdvice to handle globally and return JSON!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Arial" w:hAnsi="Arial"/>
          <w:b/>
          <w:color w:val="7C3AED"/>
          <w:sz w:val="24"/>
        </w:rPr>
        <w:t>Implementation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Step 1 — Custom Exceptions (Extend RuntimeException)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AppException extends RuntimeException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final HttpStatus status;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AppException(String message, HttpStatus status)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super(message); this.status = status;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HttpStatus getStatus() { return status;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ResourceNotFoundException extends AppException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ResourceNotFoundException(String resource, Long id)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super(resource + " not found with id: " + id, HttpStatus.NOT_FOUND);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Step 2 — Error Response DTO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@Getter @Builder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ErrorResponse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int status;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message;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String path;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LocalDateTime timestamp;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private Map&lt;String, String&gt; fieldErrors;  // For validation errors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Step 3 — Global Exception Handler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@RestControllerAdvice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public class GlobalExceptionHandler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Handle custom app exceptions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@ExceptionHandler(AppException.class)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ResponseEntity&lt;ErrorResponse&gt; handleAppException(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AppException ex, HttpServletRequest request)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ErrorResponse error = ErrorResponse.builder()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.status(ex.getStatus().value())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.message(ex.getMessage())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.path(request.getRequestURI())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.timestamp(LocalDateTime.now()).build();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ResponseEntity.status(ex.getStatus()).body(error);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Handle validation exceptions (@Valid failures)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@ExceptionHandler(MethodArgumentNotValidException.class)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ResponseEntity&lt;ErrorResponse&gt; handleValidation(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MethodArgumentNotValidException ex, HttpServletRequest req)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Map&lt;String, String&gt; fieldErrors = new HashMap&lt;&gt;();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ex.getBindingResult().getFieldErrors()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.forEach(e -&gt; fieldErrors.put(e.getField(), e.getDefaultMessage()));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ErrorResponse error = ErrorResponse.builder()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.status(400)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.message("Validation failed")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.path(req.getRequestURI())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.timestamp(LocalDateTime.now())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.fieldErrors(fieldErrors).build();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ResponseEntity.badRequest().body(error);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 xml:space="preserve">    // Fallback — Catch ALL unexpected exceptions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@ExceptionHandler(Exception.class)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public ResponseEntity&lt;ErrorResponse&gt; handleGeneric(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Exception ex, HttpServletRequest request)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ErrorResponse error = ErrorResponse.builder()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.status(500)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.message("Something went wrong. Please try again!") // NEVER EXPOSE REAL ERROR!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.path(request.getRequestURI())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    .timestamp(LocalDateTime.now()).build();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  return ResponseEntity.status(500).body(error);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Error Response Examples (JSON):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404 — Resource not found: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"status": 404,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"message": "User not found with id: 99",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"path": "/api/users/99",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"timestamp": "2024-01-01T10:30:00"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94A3B8"/>
                <w:sz w:val="18"/>
              </w:rPr>
              <w:t>// 400 — Validation failed: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"status": 400,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"message": "Validation failed",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"path": "/api/users",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"timestamp": "2024-01-01T10:30:00",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"fieldErrors": {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"email": "Invalid email format",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"name": "Name is required"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}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}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PRIORITY RULE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  <w:t>Exception Handler Priority: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Most Specific -&gt; Less Specific -&gt; Generic Fallback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ResourceNotFoundException -&gt; AppException -&gt; Exception (Most specific wins first!)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3C7"/>
            <w:tcMar>
              <w:top w:w="160" w:type="dxa"/>
              <w:bottom w:w="160" w:type="dxa"/>
              <w:left w:w="240" w:type="dxa"/>
              <w:right w:w="20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B45309"/>
                <w:sz w:val="21"/>
              </w:rPr>
              <w:t>PRODUCTION RULE — NEVER EXPOSE REAL ERRORS</w:t>
              <w:br/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❌ WRONG: return "NullPointerException at UserService.java:45"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        -&gt; Exposes internal code structure → Security vulnerability!</w:t>
            </w:r>
          </w:p>
          <w:p>
            <w:pPr>
              <w:spacing w:after="40"/>
            </w:pPr>
            <w:r>
              <w:rPr>
                <w:rFonts w:ascii="Arial" w:hAnsi="Arial"/>
                <w:color w:val="1F2937"/>
                <w:sz w:val="19"/>
              </w:rPr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>✅ RIGHT:  return "Something went wrong. Please try again!"</w:t>
            </w:r>
          </w:p>
          <w:p>
            <w:pPr>
              <w:spacing w:after="40"/>
            </w:pPr>
            <w:r>
              <w:rPr>
                <w:rFonts w:ascii="Consolas" w:hAnsi="Consolas"/>
                <w:color w:val="1F2937"/>
                <w:sz w:val="19"/>
              </w:rPr>
              <w:t xml:space="preserve">           Real error -&gt; Logged in server logs (only you see it)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🗺️ Phase 2 — Big Picture Connection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80" w:type="dxa"/>
              <w:bottom w:w="180" w:type="dxa"/>
              <w:left w:w="220" w:type="dxa"/>
              <w:right w:w="22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HTTP Request arrives at Embedded Tomcat (port 8080)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DispatcherServlet (Front Controller) — ALL requests here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HandlerMapping — Which @RestController method?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Controller Method called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    @Valid → @RequestBody validation triggered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Validation fail → MethodArgumentNotValidException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Validation pass → Service called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Service → Repository → DB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Exception thrown? ← ResourceNotFoundException, etc.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Exception propagates to...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>@RestControllerAdvice (GlobalExceptionHandler)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C084FC"/>
                <w:sz w:val="18"/>
              </w:rPr>
              <w:t xml:space="preserve">  → @ExceptionHandler catches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→ ErrorResponse built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→ ResponseEntity returned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Jackson MessageConverter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→ Java Object / ErrorResponse → JSON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 xml:space="preserve">      ↓</w:t>
            </w:r>
          </w:p>
          <w:p>
            <w:pPr>
              <w:spacing w:after="20" w:line="276" w:lineRule="auto"/>
            </w:pPr>
            <w:r>
              <w:rPr>
                <w:rFonts w:ascii="Consolas" w:hAnsi="Consolas"/>
                <w:color w:val="E2E8F0"/>
                <w:sz w:val="18"/>
              </w:rPr>
              <w:t>HTTP Response sent to Client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Arial" w:hAnsi="Arial"/>
          <w:b/>
          <w:color w:val="1E3A8A"/>
          <w:sz w:val="30"/>
        </w:rPr>
        <w:t>📋 Phase 2 — Master Quick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 / Concept</w:t>
            </w:r>
          </w:p>
        </w:tc>
        <w:tc>
          <w:tcPr>
            <w:tcW w:type="dxa" w:w="61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Key Point &amp; Takeaway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DispatcherServlet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Front Controller — all requests go here first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HandlerMapping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URL → Controller method mapping (built from annotations)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@RestController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= @Controller + @ResponseBody (returns JSON)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Jackson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Java ↔ JSON converter (automatic with @RestController)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PUT vs PATCH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PUT = full replace, PATCH = partial update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POST status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201 Created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DELETE status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204 No Content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401 vs 403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401 = not authenticated, 403 = not authorized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@PathVariable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/users/{id} → variable from URL path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@RequestParam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/users?page=1 → query string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DTO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ALWAYS use — never expose Entity directly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@NotBlank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Most strict for Strings (null + empty + spaces rejected)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@Valid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MUST be on parameter — triggers validation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Validation fail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MethodArgumentNotValidException thrown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@RestControllerAdvice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Global exception handler — ONE place for all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Production error msg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NEVER show real message — use generic message</w:t>
            </w:r>
          </w:p>
        </w:tc>
      </w:tr>
      <w:tr>
        <w:tc>
          <w:tcPr>
            <w:tcW w:type="dxa" w:w="316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Custom exception</w:t>
            </w:r>
          </w:p>
        </w:tc>
        <w:tc>
          <w:tcPr>
            <w:tcW w:type="dxa" w:w="619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Extend RuntimeException (not checked!)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b/>
                <w:color w:val="1F2937"/>
                <w:sz w:val="19"/>
              </w:rPr>
              <w:t>Handler priority</w:t>
            </w:r>
          </w:p>
        </w:tc>
        <w:tc>
          <w:tcPr>
            <w:tcW w:type="dxa" w:w="6192"/>
            <w:shd w:fill="F3F4F6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bottom w:val="single" w:sz="4" w:space="0" w:color="E5E7EB"/>
              <w:left w:val="none"/>
              <w:right w:val="none"/>
            </w:tcBorders>
          </w:tcPr>
          <w:p>
            <w:r>
              <w:rPr>
                <w:rFonts w:ascii="Arial" w:hAnsi="Arial"/>
                <w:color w:val="1F2937"/>
                <w:sz w:val="19"/>
              </w:rPr>
              <w:t>Most specific → less specific → Exception.class</w:t>
            </w:r>
          </w:p>
        </w:tc>
      </w:tr>
    </w:tbl>
    <w:p>
      <w:pPr>
        <w:spacing w:after="120"/>
      </w:pPr>
    </w:p>
    <w:p>
      <w:pPr>
        <w:spacing w:before="480"/>
        <w:jc w:val="center"/>
      </w:pPr>
      <w:r>
        <w:rPr>
          <w:rFonts w:ascii="Arial" w:hAnsi="Arial"/>
          <w:i/>
          <w:color w:val="6B7280"/>
          <w:sz w:val="19"/>
        </w:rPr>
        <w:t>Phase 2 Notes Complete ✅ | Spring Boot Backend Mastery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