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724631" w:rsidRPr="00724631" w14:paraId="081ADB68" w14:textId="77777777" w:rsidTr="0005369D">
        <w:trPr>
          <w:trHeight w:val="300"/>
          <w:jc w:val="center"/>
        </w:trPr>
        <w:tc>
          <w:tcPr>
            <w:tcW w:w="1686" w:type="dxa"/>
            <w:shd w:val="clear" w:color="auto" w:fill="auto"/>
            <w:noWrap/>
            <w:vAlign w:val="bottom"/>
            <w:hideMark/>
          </w:tcPr>
          <w:p w14:paraId="2D67A2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7BC406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2A2E21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6C333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5" w:type="dxa"/>
            <w:shd w:val="clear" w:color="auto" w:fill="auto"/>
            <w:noWrap/>
            <w:vAlign w:val="bottom"/>
            <w:hideMark/>
          </w:tcPr>
          <w:p w14:paraId="49A3FD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0.178</w:t>
            </w:r>
          </w:p>
        </w:tc>
        <w:tc>
          <w:tcPr>
            <w:tcW w:w="718" w:type="dxa"/>
            <w:shd w:val="clear" w:color="auto" w:fill="auto"/>
            <w:noWrap/>
            <w:vAlign w:val="bottom"/>
            <w:hideMark/>
          </w:tcPr>
          <w:p w14:paraId="3340E1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718" w:type="dxa"/>
            <w:shd w:val="clear" w:color="auto" w:fill="auto"/>
            <w:noWrap/>
            <w:vAlign w:val="bottom"/>
            <w:hideMark/>
          </w:tcPr>
          <w:p w14:paraId="5B1043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76" w:type="dxa"/>
            <w:shd w:val="clear" w:color="auto" w:fill="auto"/>
            <w:noWrap/>
            <w:vAlign w:val="bottom"/>
            <w:hideMark/>
          </w:tcPr>
          <w:p w14:paraId="1A0BC0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0.161</w:t>
            </w:r>
          </w:p>
        </w:tc>
        <w:tc>
          <w:tcPr>
            <w:tcW w:w="718" w:type="dxa"/>
            <w:shd w:val="clear" w:color="auto" w:fill="auto"/>
            <w:noWrap/>
            <w:vAlign w:val="bottom"/>
            <w:hideMark/>
          </w:tcPr>
          <w:p w14:paraId="4FE7DE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89" w:type="dxa"/>
            <w:shd w:val="clear" w:color="auto" w:fill="FFFF00"/>
            <w:noWrap/>
            <w:vAlign w:val="bottom"/>
            <w:hideMark/>
          </w:tcPr>
          <w:p w14:paraId="0D5F4E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4" w:type="dxa"/>
            <w:shd w:val="clear" w:color="auto" w:fill="auto"/>
            <w:noWrap/>
            <w:vAlign w:val="bottom"/>
            <w:hideMark/>
          </w:tcPr>
          <w:p w14:paraId="1C5D5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0.162</w:t>
            </w:r>
          </w:p>
        </w:tc>
        <w:tc>
          <w:tcPr>
            <w:tcW w:w="844" w:type="dxa"/>
            <w:shd w:val="clear" w:color="auto" w:fill="auto"/>
            <w:noWrap/>
            <w:vAlign w:val="bottom"/>
            <w:hideMark/>
          </w:tcPr>
          <w:p w14:paraId="441BA8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996" w:type="dxa"/>
            <w:shd w:val="clear" w:color="auto" w:fill="auto"/>
            <w:noWrap/>
            <w:vAlign w:val="bottom"/>
            <w:hideMark/>
          </w:tcPr>
          <w:p w14:paraId="742344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229A043C" w14:textId="77777777" w:rsidTr="0005369D">
        <w:trPr>
          <w:trHeight w:val="300"/>
          <w:jc w:val="center"/>
        </w:trPr>
        <w:tc>
          <w:tcPr>
            <w:tcW w:w="1686" w:type="dxa"/>
            <w:shd w:val="clear" w:color="auto" w:fill="auto"/>
            <w:noWrap/>
            <w:vAlign w:val="bottom"/>
            <w:hideMark/>
          </w:tcPr>
          <w:p w14:paraId="095FE67F"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3F1A55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03EA9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F098B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5" w:type="dxa"/>
            <w:shd w:val="clear" w:color="auto" w:fill="auto"/>
            <w:noWrap/>
            <w:vAlign w:val="bottom"/>
            <w:hideMark/>
          </w:tcPr>
          <w:p w14:paraId="1C3642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0.189</w:t>
            </w:r>
          </w:p>
        </w:tc>
        <w:tc>
          <w:tcPr>
            <w:tcW w:w="718" w:type="dxa"/>
            <w:shd w:val="clear" w:color="auto" w:fill="auto"/>
            <w:noWrap/>
            <w:vAlign w:val="bottom"/>
            <w:hideMark/>
          </w:tcPr>
          <w:p w14:paraId="68AF0A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0.306</w:t>
            </w:r>
          </w:p>
        </w:tc>
        <w:tc>
          <w:tcPr>
            <w:tcW w:w="718" w:type="dxa"/>
            <w:shd w:val="clear" w:color="auto" w:fill="auto"/>
            <w:noWrap/>
            <w:vAlign w:val="bottom"/>
            <w:hideMark/>
          </w:tcPr>
          <w:p w14:paraId="1E2237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76" w:type="dxa"/>
            <w:shd w:val="clear" w:color="auto" w:fill="auto"/>
            <w:noWrap/>
            <w:vAlign w:val="bottom"/>
            <w:hideMark/>
          </w:tcPr>
          <w:p w14:paraId="21C440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0.193</w:t>
            </w:r>
          </w:p>
        </w:tc>
        <w:tc>
          <w:tcPr>
            <w:tcW w:w="718" w:type="dxa"/>
            <w:shd w:val="clear" w:color="auto" w:fill="auto"/>
            <w:noWrap/>
            <w:vAlign w:val="bottom"/>
            <w:hideMark/>
          </w:tcPr>
          <w:p w14:paraId="00EFB2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89" w:type="dxa"/>
            <w:shd w:val="clear" w:color="auto" w:fill="FFFF00"/>
            <w:noWrap/>
            <w:vAlign w:val="bottom"/>
            <w:hideMark/>
          </w:tcPr>
          <w:p w14:paraId="069665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4" w:type="dxa"/>
            <w:shd w:val="clear" w:color="auto" w:fill="auto"/>
            <w:noWrap/>
            <w:vAlign w:val="bottom"/>
            <w:hideMark/>
          </w:tcPr>
          <w:p w14:paraId="52AF336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0.186</w:t>
            </w:r>
          </w:p>
        </w:tc>
        <w:tc>
          <w:tcPr>
            <w:tcW w:w="844" w:type="dxa"/>
            <w:shd w:val="clear" w:color="auto" w:fill="auto"/>
            <w:noWrap/>
            <w:vAlign w:val="bottom"/>
            <w:hideMark/>
          </w:tcPr>
          <w:p w14:paraId="2653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0.318</w:t>
            </w:r>
          </w:p>
        </w:tc>
        <w:tc>
          <w:tcPr>
            <w:tcW w:w="996" w:type="dxa"/>
            <w:shd w:val="clear" w:color="auto" w:fill="auto"/>
            <w:noWrap/>
            <w:vAlign w:val="bottom"/>
            <w:hideMark/>
          </w:tcPr>
          <w:p w14:paraId="5D2D0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460C34A5" w14:textId="77777777" w:rsidTr="0005369D">
        <w:trPr>
          <w:trHeight w:val="300"/>
          <w:jc w:val="center"/>
        </w:trPr>
        <w:tc>
          <w:tcPr>
            <w:tcW w:w="1686" w:type="dxa"/>
            <w:shd w:val="clear" w:color="auto" w:fill="auto"/>
            <w:noWrap/>
            <w:vAlign w:val="bottom"/>
            <w:hideMark/>
          </w:tcPr>
          <w:p w14:paraId="09A1352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088124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5D692FA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7561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2BD5411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2F2E46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1D65AC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76" w:type="dxa"/>
            <w:shd w:val="clear" w:color="auto" w:fill="auto"/>
            <w:noWrap/>
            <w:vAlign w:val="bottom"/>
            <w:hideMark/>
          </w:tcPr>
          <w:p w14:paraId="60A409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101A92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9" w:type="dxa"/>
            <w:shd w:val="clear" w:color="auto" w:fill="FFFF00"/>
            <w:noWrap/>
            <w:vAlign w:val="bottom"/>
            <w:hideMark/>
          </w:tcPr>
          <w:p w14:paraId="66766C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4" w:type="dxa"/>
            <w:shd w:val="clear" w:color="auto" w:fill="auto"/>
            <w:noWrap/>
            <w:vAlign w:val="bottom"/>
            <w:hideMark/>
          </w:tcPr>
          <w:p w14:paraId="6832B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7D5D5F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96" w:type="dxa"/>
            <w:shd w:val="clear" w:color="auto" w:fill="auto"/>
            <w:noWrap/>
            <w:vAlign w:val="bottom"/>
            <w:hideMark/>
          </w:tcPr>
          <w:p w14:paraId="022E51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0.021</w:t>
            </w:r>
          </w:p>
        </w:tc>
      </w:tr>
      <w:tr w:rsidR="00724631" w:rsidRPr="00724631" w14:paraId="4AE117BA" w14:textId="77777777" w:rsidTr="0005369D">
        <w:trPr>
          <w:trHeight w:val="300"/>
          <w:jc w:val="center"/>
        </w:trPr>
        <w:tc>
          <w:tcPr>
            <w:tcW w:w="1686" w:type="dxa"/>
            <w:shd w:val="clear" w:color="auto" w:fill="auto"/>
            <w:noWrap/>
            <w:vAlign w:val="bottom"/>
            <w:hideMark/>
          </w:tcPr>
          <w:p w14:paraId="5D4C80B3"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5AF22C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17B2F2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70217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363BDC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17919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DCCC97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76" w:type="dxa"/>
            <w:shd w:val="clear" w:color="auto" w:fill="auto"/>
            <w:noWrap/>
            <w:vAlign w:val="bottom"/>
            <w:hideMark/>
          </w:tcPr>
          <w:p w14:paraId="04588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53B60A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9" w:type="dxa"/>
            <w:shd w:val="clear" w:color="auto" w:fill="FFFF00"/>
            <w:noWrap/>
            <w:vAlign w:val="bottom"/>
            <w:hideMark/>
          </w:tcPr>
          <w:p w14:paraId="09BF31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4" w:type="dxa"/>
            <w:shd w:val="clear" w:color="auto" w:fill="auto"/>
            <w:noWrap/>
            <w:vAlign w:val="bottom"/>
            <w:hideMark/>
          </w:tcPr>
          <w:p w14:paraId="06E7D9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0791C4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96" w:type="dxa"/>
            <w:shd w:val="clear" w:color="auto" w:fill="auto"/>
            <w:noWrap/>
            <w:vAlign w:val="bottom"/>
            <w:hideMark/>
          </w:tcPr>
          <w:p w14:paraId="7E3B7A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4DCB57A9" w14:textId="77777777" w:rsidTr="0005369D">
        <w:trPr>
          <w:trHeight w:val="300"/>
          <w:jc w:val="center"/>
        </w:trPr>
        <w:tc>
          <w:tcPr>
            <w:tcW w:w="1686" w:type="dxa"/>
            <w:shd w:val="clear" w:color="auto" w:fill="auto"/>
            <w:noWrap/>
            <w:vAlign w:val="bottom"/>
            <w:hideMark/>
          </w:tcPr>
          <w:p w14:paraId="38581DB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277841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4B806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75982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5FFB8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4FCA5E9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219C69A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76" w:type="dxa"/>
            <w:shd w:val="clear" w:color="auto" w:fill="auto"/>
            <w:noWrap/>
            <w:vAlign w:val="bottom"/>
            <w:hideMark/>
          </w:tcPr>
          <w:p w14:paraId="088E03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4B2881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9" w:type="dxa"/>
            <w:shd w:val="clear" w:color="auto" w:fill="FFFF00"/>
            <w:noWrap/>
            <w:vAlign w:val="bottom"/>
            <w:hideMark/>
          </w:tcPr>
          <w:p w14:paraId="6BF8AE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4" w:type="dxa"/>
            <w:shd w:val="clear" w:color="auto" w:fill="auto"/>
            <w:noWrap/>
            <w:vAlign w:val="bottom"/>
            <w:hideMark/>
          </w:tcPr>
          <w:p w14:paraId="3E5A71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2EC764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96" w:type="dxa"/>
            <w:shd w:val="clear" w:color="auto" w:fill="auto"/>
            <w:noWrap/>
            <w:vAlign w:val="bottom"/>
            <w:hideMark/>
          </w:tcPr>
          <w:p w14:paraId="327857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0.034</w:t>
            </w:r>
          </w:p>
        </w:tc>
      </w:tr>
      <w:tr w:rsidR="00724631" w:rsidRPr="00724631" w14:paraId="0A353B28" w14:textId="77777777" w:rsidTr="0005369D">
        <w:trPr>
          <w:trHeight w:val="300"/>
          <w:jc w:val="center"/>
        </w:trPr>
        <w:tc>
          <w:tcPr>
            <w:tcW w:w="1686" w:type="dxa"/>
            <w:shd w:val="clear" w:color="auto" w:fill="auto"/>
            <w:noWrap/>
            <w:vAlign w:val="bottom"/>
            <w:hideMark/>
          </w:tcPr>
          <w:p w14:paraId="0CEED25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410886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7F09E7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39F850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06277E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42F8C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1F3914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76" w:type="dxa"/>
            <w:shd w:val="clear" w:color="auto" w:fill="auto"/>
            <w:noWrap/>
            <w:vAlign w:val="bottom"/>
            <w:hideMark/>
          </w:tcPr>
          <w:p w14:paraId="6BE19F2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49A358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9" w:type="dxa"/>
            <w:shd w:val="clear" w:color="auto" w:fill="FFFF00"/>
            <w:noWrap/>
            <w:vAlign w:val="bottom"/>
            <w:hideMark/>
          </w:tcPr>
          <w:p w14:paraId="1A7CD1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4" w:type="dxa"/>
            <w:shd w:val="clear" w:color="auto" w:fill="auto"/>
            <w:noWrap/>
            <w:vAlign w:val="bottom"/>
            <w:hideMark/>
          </w:tcPr>
          <w:p w14:paraId="416FEF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7E3C30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96" w:type="dxa"/>
            <w:shd w:val="clear" w:color="auto" w:fill="auto"/>
            <w:noWrap/>
            <w:vAlign w:val="bottom"/>
            <w:hideMark/>
          </w:tcPr>
          <w:p w14:paraId="6623E5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05369D" w:rsidRPr="00724631" w14:paraId="78A58679" w14:textId="77777777" w:rsidTr="0005369D">
        <w:trPr>
          <w:trHeight w:val="300"/>
          <w:jc w:val="center"/>
        </w:trPr>
        <w:tc>
          <w:tcPr>
            <w:tcW w:w="1686" w:type="dxa"/>
            <w:shd w:val="clear" w:color="auto" w:fill="auto"/>
            <w:noWrap/>
            <w:vAlign w:val="bottom"/>
            <w:hideMark/>
          </w:tcPr>
          <w:p w14:paraId="372B1D09" w14:textId="359894F0" w:rsidR="0005369D" w:rsidRPr="00724631" w:rsidRDefault="0005369D" w:rsidP="0005369D">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C05C242" w14:textId="5DDAC20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4C20563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4182C2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4E4EDBA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42B8653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6A09C00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24C79B26"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133EAE0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43189F1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3CED5AA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3D973EB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2DE57EB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05369D" w:rsidRPr="00724631" w14:paraId="756DD759" w14:textId="77777777" w:rsidTr="0005369D">
        <w:trPr>
          <w:trHeight w:val="300"/>
          <w:jc w:val="center"/>
        </w:trPr>
        <w:tc>
          <w:tcPr>
            <w:tcW w:w="1686" w:type="dxa"/>
            <w:shd w:val="clear" w:color="auto" w:fill="auto"/>
            <w:noWrap/>
            <w:vAlign w:val="bottom"/>
            <w:hideMark/>
          </w:tcPr>
          <w:p w14:paraId="0124C0BA" w14:textId="0B18951D" w:rsidR="0005369D" w:rsidRPr="00724631" w:rsidRDefault="0005369D" w:rsidP="0005369D">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7A026147" w14:textId="7D54F4C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0152B0A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6CA2B95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2E2B32F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039B039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385C0D2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2F798CB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0DD7D79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05F6800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51E8478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673D61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13C9B80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05369D" w:rsidRPr="00724631" w14:paraId="14642B0C" w14:textId="77777777" w:rsidTr="0005369D">
        <w:trPr>
          <w:trHeight w:val="300"/>
          <w:jc w:val="center"/>
        </w:trPr>
        <w:tc>
          <w:tcPr>
            <w:tcW w:w="1686" w:type="dxa"/>
            <w:shd w:val="clear" w:color="auto" w:fill="auto"/>
            <w:noWrap/>
            <w:vAlign w:val="bottom"/>
            <w:hideMark/>
          </w:tcPr>
          <w:p w14:paraId="11EB6027" w14:textId="3EFB3676" w:rsidR="0005369D" w:rsidRPr="00724631" w:rsidRDefault="0005369D" w:rsidP="0005369D">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DD48486" w14:textId="31AD3DE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4727279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7A3ED97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336A506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3798B2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446B31B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3490197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5309A9B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6F7936A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71B0F74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1054E25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3B7EE1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05369D" w:rsidRPr="00724631" w14:paraId="74841930" w14:textId="77777777" w:rsidTr="0005369D">
        <w:trPr>
          <w:trHeight w:val="300"/>
          <w:jc w:val="center"/>
        </w:trPr>
        <w:tc>
          <w:tcPr>
            <w:tcW w:w="1686" w:type="dxa"/>
            <w:shd w:val="clear" w:color="auto" w:fill="auto"/>
            <w:noWrap/>
            <w:vAlign w:val="bottom"/>
            <w:hideMark/>
          </w:tcPr>
          <w:p w14:paraId="61D42475" w14:textId="0C2E6262" w:rsidR="0005369D" w:rsidRPr="00724631" w:rsidRDefault="0005369D" w:rsidP="0005369D">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228776B8" w14:textId="713D5CA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72A338BB"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57D573A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56E4A050"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07C0006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77617ACA"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2046952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39B487A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CF8315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4D417B0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24EBCE3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3E4E1BE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05369D" w:rsidRPr="00724631" w14:paraId="1126272B" w14:textId="77777777" w:rsidTr="0005369D">
        <w:trPr>
          <w:trHeight w:val="300"/>
          <w:jc w:val="center"/>
        </w:trPr>
        <w:tc>
          <w:tcPr>
            <w:tcW w:w="1686" w:type="dxa"/>
            <w:shd w:val="clear" w:color="auto" w:fill="auto"/>
            <w:noWrap/>
            <w:vAlign w:val="bottom"/>
            <w:hideMark/>
          </w:tcPr>
          <w:p w14:paraId="0AC7314A" w14:textId="6947C601" w:rsidR="0005369D" w:rsidRPr="00724631" w:rsidRDefault="0005369D" w:rsidP="0005369D">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16BA9843" w14:textId="41D3DED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5BF2DF2F"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4AA65E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602FFC9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1776DC8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16DF902C"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44342BD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587EECD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18ECAB6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28CEC6DD"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3844C082"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6FE258F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0.029</w:t>
            </w:r>
          </w:p>
        </w:tc>
      </w:tr>
      <w:tr w:rsidR="0005369D" w:rsidRPr="00724631" w14:paraId="0AC3D7DC" w14:textId="77777777" w:rsidTr="0005369D">
        <w:trPr>
          <w:trHeight w:val="300"/>
          <w:jc w:val="center"/>
        </w:trPr>
        <w:tc>
          <w:tcPr>
            <w:tcW w:w="1686" w:type="dxa"/>
            <w:shd w:val="clear" w:color="auto" w:fill="auto"/>
            <w:noWrap/>
            <w:vAlign w:val="bottom"/>
            <w:hideMark/>
          </w:tcPr>
          <w:p w14:paraId="7FB950EB" w14:textId="0870A40D" w:rsidR="0005369D" w:rsidRPr="00724631" w:rsidRDefault="0005369D" w:rsidP="0005369D">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3623F56" w14:textId="439D9088"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40D68BB4"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62FD1E19"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61596485"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5ED42F0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14C6FD1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09C0E7E"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7F3BBAD7"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74DF0C8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30444DF1"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0303C0CB"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4261C703" w:rsidR="0005369D" w:rsidRPr="00724631" w:rsidRDefault="0005369D" w:rsidP="0005369D">
            <w:pPr>
              <w:spacing w:after="0" w:line="240" w:lineRule="auto"/>
              <w:jc w:val="center"/>
              <w:rPr>
                <w:rFonts w:ascii="Calibri" w:eastAsia="Times New Roman" w:hAnsi="Calibri" w:cs="Calibri"/>
                <w:color w:val="000000"/>
                <w:szCs w:val="22"/>
              </w:rPr>
            </w:pPr>
            <w:r>
              <w:rPr>
                <w:rFonts w:ascii="Calibri" w:hAnsi="Calibri" w:cs="Calibri"/>
                <w:color w:val="000000"/>
                <w:szCs w:val="22"/>
              </w:rPr>
              <w:t>0.03</w:t>
            </w:r>
          </w:p>
        </w:tc>
      </w:tr>
      <w:tr w:rsidR="00724631" w:rsidRPr="00724631" w14:paraId="2990F1BF" w14:textId="77777777" w:rsidTr="0005369D">
        <w:trPr>
          <w:trHeight w:val="300"/>
          <w:jc w:val="center"/>
        </w:trPr>
        <w:tc>
          <w:tcPr>
            <w:tcW w:w="1686" w:type="dxa"/>
            <w:shd w:val="clear" w:color="auto" w:fill="auto"/>
            <w:noWrap/>
            <w:vAlign w:val="bottom"/>
            <w:hideMark/>
          </w:tcPr>
          <w:p w14:paraId="163CDCA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37E9C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1DD07A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1F7D7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5" w:type="dxa"/>
            <w:shd w:val="clear" w:color="auto" w:fill="auto"/>
            <w:noWrap/>
            <w:vAlign w:val="bottom"/>
            <w:hideMark/>
          </w:tcPr>
          <w:p w14:paraId="7C1F2E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0.175</w:t>
            </w:r>
          </w:p>
        </w:tc>
        <w:tc>
          <w:tcPr>
            <w:tcW w:w="718" w:type="dxa"/>
            <w:shd w:val="clear" w:color="auto" w:fill="auto"/>
            <w:noWrap/>
            <w:vAlign w:val="bottom"/>
            <w:hideMark/>
          </w:tcPr>
          <w:p w14:paraId="534A28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18" w:type="dxa"/>
            <w:shd w:val="clear" w:color="auto" w:fill="auto"/>
            <w:noWrap/>
            <w:vAlign w:val="bottom"/>
            <w:hideMark/>
          </w:tcPr>
          <w:p w14:paraId="5F06362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76" w:type="dxa"/>
            <w:shd w:val="clear" w:color="auto" w:fill="auto"/>
            <w:noWrap/>
            <w:vAlign w:val="bottom"/>
            <w:hideMark/>
          </w:tcPr>
          <w:p w14:paraId="0C586B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w:t>
            </w:r>
          </w:p>
        </w:tc>
        <w:tc>
          <w:tcPr>
            <w:tcW w:w="718" w:type="dxa"/>
            <w:shd w:val="clear" w:color="auto" w:fill="auto"/>
            <w:noWrap/>
            <w:vAlign w:val="bottom"/>
            <w:hideMark/>
          </w:tcPr>
          <w:p w14:paraId="372C9E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89" w:type="dxa"/>
            <w:shd w:val="clear" w:color="auto" w:fill="FFFF00"/>
            <w:noWrap/>
            <w:vAlign w:val="bottom"/>
            <w:hideMark/>
          </w:tcPr>
          <w:p w14:paraId="45C64D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4" w:type="dxa"/>
            <w:shd w:val="clear" w:color="auto" w:fill="auto"/>
            <w:noWrap/>
            <w:vAlign w:val="bottom"/>
            <w:hideMark/>
          </w:tcPr>
          <w:p w14:paraId="63A696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0.155</w:t>
            </w:r>
          </w:p>
        </w:tc>
        <w:tc>
          <w:tcPr>
            <w:tcW w:w="844" w:type="dxa"/>
            <w:shd w:val="clear" w:color="auto" w:fill="auto"/>
            <w:noWrap/>
            <w:vAlign w:val="bottom"/>
            <w:hideMark/>
          </w:tcPr>
          <w:p w14:paraId="08F68C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996" w:type="dxa"/>
            <w:shd w:val="clear" w:color="auto" w:fill="auto"/>
            <w:noWrap/>
            <w:vAlign w:val="bottom"/>
            <w:hideMark/>
          </w:tcPr>
          <w:p w14:paraId="756E75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0.012</w:t>
            </w:r>
          </w:p>
        </w:tc>
      </w:tr>
      <w:tr w:rsidR="00724631" w:rsidRPr="00724631" w14:paraId="6AA573F5" w14:textId="77777777" w:rsidTr="0005369D">
        <w:trPr>
          <w:trHeight w:val="300"/>
          <w:jc w:val="center"/>
        </w:trPr>
        <w:tc>
          <w:tcPr>
            <w:tcW w:w="1686" w:type="dxa"/>
            <w:shd w:val="clear" w:color="auto" w:fill="auto"/>
            <w:noWrap/>
            <w:vAlign w:val="bottom"/>
            <w:hideMark/>
          </w:tcPr>
          <w:p w14:paraId="3896F60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1269CC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FDDEA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F67FEE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53AC025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8E2DCF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0.421</w:t>
            </w:r>
          </w:p>
        </w:tc>
        <w:tc>
          <w:tcPr>
            <w:tcW w:w="718" w:type="dxa"/>
            <w:shd w:val="clear" w:color="auto" w:fill="auto"/>
            <w:noWrap/>
            <w:vAlign w:val="bottom"/>
            <w:hideMark/>
          </w:tcPr>
          <w:p w14:paraId="024482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76" w:type="dxa"/>
            <w:shd w:val="clear" w:color="auto" w:fill="auto"/>
            <w:noWrap/>
            <w:vAlign w:val="bottom"/>
            <w:hideMark/>
          </w:tcPr>
          <w:p w14:paraId="194C18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0.263</w:t>
            </w:r>
          </w:p>
        </w:tc>
        <w:tc>
          <w:tcPr>
            <w:tcW w:w="718" w:type="dxa"/>
            <w:shd w:val="clear" w:color="auto" w:fill="auto"/>
            <w:noWrap/>
            <w:vAlign w:val="bottom"/>
            <w:hideMark/>
          </w:tcPr>
          <w:p w14:paraId="175B0A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9" w:type="dxa"/>
            <w:shd w:val="clear" w:color="auto" w:fill="FFFF00"/>
            <w:noWrap/>
            <w:vAlign w:val="bottom"/>
            <w:hideMark/>
          </w:tcPr>
          <w:p w14:paraId="1AB936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4" w:type="dxa"/>
            <w:shd w:val="clear" w:color="auto" w:fill="auto"/>
            <w:noWrap/>
            <w:vAlign w:val="bottom"/>
            <w:hideMark/>
          </w:tcPr>
          <w:p w14:paraId="4E7388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0.286</w:t>
            </w:r>
          </w:p>
        </w:tc>
        <w:tc>
          <w:tcPr>
            <w:tcW w:w="844" w:type="dxa"/>
            <w:shd w:val="clear" w:color="auto" w:fill="auto"/>
            <w:noWrap/>
            <w:vAlign w:val="bottom"/>
            <w:hideMark/>
          </w:tcPr>
          <w:p w14:paraId="414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996" w:type="dxa"/>
            <w:shd w:val="clear" w:color="auto" w:fill="auto"/>
            <w:noWrap/>
            <w:vAlign w:val="bottom"/>
            <w:hideMark/>
          </w:tcPr>
          <w:p w14:paraId="168E42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17E359FF" w14:textId="77777777" w:rsidTr="0005369D">
        <w:trPr>
          <w:trHeight w:val="300"/>
          <w:jc w:val="center"/>
        </w:trPr>
        <w:tc>
          <w:tcPr>
            <w:tcW w:w="1686" w:type="dxa"/>
            <w:shd w:val="clear" w:color="auto" w:fill="auto"/>
            <w:noWrap/>
            <w:vAlign w:val="bottom"/>
            <w:hideMark/>
          </w:tcPr>
          <w:p w14:paraId="685E74C3"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0AB25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715A7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BEA1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7036AA9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7C3C899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0.312</w:t>
            </w:r>
          </w:p>
        </w:tc>
        <w:tc>
          <w:tcPr>
            <w:tcW w:w="718" w:type="dxa"/>
            <w:shd w:val="clear" w:color="auto" w:fill="auto"/>
            <w:noWrap/>
            <w:vAlign w:val="bottom"/>
            <w:hideMark/>
          </w:tcPr>
          <w:p w14:paraId="3977AB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76" w:type="dxa"/>
            <w:shd w:val="clear" w:color="auto" w:fill="auto"/>
            <w:noWrap/>
            <w:vAlign w:val="bottom"/>
            <w:hideMark/>
          </w:tcPr>
          <w:p w14:paraId="3F0A26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718" w:type="dxa"/>
            <w:shd w:val="clear" w:color="auto" w:fill="auto"/>
            <w:noWrap/>
            <w:vAlign w:val="bottom"/>
            <w:hideMark/>
          </w:tcPr>
          <w:p w14:paraId="037A23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9" w:type="dxa"/>
            <w:shd w:val="clear" w:color="auto" w:fill="FFFF00"/>
            <w:noWrap/>
            <w:vAlign w:val="bottom"/>
            <w:hideMark/>
          </w:tcPr>
          <w:p w14:paraId="7FB558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4" w:type="dxa"/>
            <w:shd w:val="clear" w:color="auto" w:fill="auto"/>
            <w:noWrap/>
            <w:vAlign w:val="bottom"/>
            <w:hideMark/>
          </w:tcPr>
          <w:p w14:paraId="6B1B0E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0.184</w:t>
            </w:r>
          </w:p>
        </w:tc>
        <w:tc>
          <w:tcPr>
            <w:tcW w:w="844" w:type="dxa"/>
            <w:shd w:val="clear" w:color="auto" w:fill="auto"/>
            <w:noWrap/>
            <w:vAlign w:val="bottom"/>
            <w:hideMark/>
          </w:tcPr>
          <w:p w14:paraId="07F6E1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0.305</w:t>
            </w:r>
          </w:p>
        </w:tc>
        <w:tc>
          <w:tcPr>
            <w:tcW w:w="996" w:type="dxa"/>
            <w:shd w:val="clear" w:color="auto" w:fill="auto"/>
            <w:noWrap/>
            <w:vAlign w:val="bottom"/>
            <w:hideMark/>
          </w:tcPr>
          <w:p w14:paraId="252502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0B03C6AE" w14:textId="77777777" w:rsidTr="0005369D">
        <w:trPr>
          <w:trHeight w:val="300"/>
          <w:jc w:val="center"/>
        </w:trPr>
        <w:tc>
          <w:tcPr>
            <w:tcW w:w="1686" w:type="dxa"/>
            <w:shd w:val="clear" w:color="auto" w:fill="auto"/>
            <w:noWrap/>
            <w:vAlign w:val="bottom"/>
            <w:hideMark/>
          </w:tcPr>
          <w:p w14:paraId="08004E4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0EC6B3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7D111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B68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5" w:type="dxa"/>
            <w:shd w:val="clear" w:color="auto" w:fill="auto"/>
            <w:noWrap/>
            <w:vAlign w:val="bottom"/>
            <w:hideMark/>
          </w:tcPr>
          <w:p w14:paraId="26F67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0.473</w:t>
            </w:r>
          </w:p>
        </w:tc>
        <w:tc>
          <w:tcPr>
            <w:tcW w:w="718" w:type="dxa"/>
            <w:shd w:val="clear" w:color="auto" w:fill="auto"/>
            <w:noWrap/>
            <w:vAlign w:val="bottom"/>
            <w:hideMark/>
          </w:tcPr>
          <w:p w14:paraId="575C39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0.521</w:t>
            </w:r>
          </w:p>
        </w:tc>
        <w:tc>
          <w:tcPr>
            <w:tcW w:w="718" w:type="dxa"/>
            <w:shd w:val="clear" w:color="auto" w:fill="auto"/>
            <w:noWrap/>
            <w:vAlign w:val="bottom"/>
            <w:hideMark/>
          </w:tcPr>
          <w:p w14:paraId="081E35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76" w:type="dxa"/>
            <w:shd w:val="clear" w:color="auto" w:fill="auto"/>
            <w:noWrap/>
            <w:vAlign w:val="bottom"/>
            <w:hideMark/>
          </w:tcPr>
          <w:p w14:paraId="09E660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0.326</w:t>
            </w:r>
          </w:p>
        </w:tc>
        <w:tc>
          <w:tcPr>
            <w:tcW w:w="718" w:type="dxa"/>
            <w:shd w:val="clear" w:color="auto" w:fill="auto"/>
            <w:noWrap/>
            <w:vAlign w:val="bottom"/>
            <w:hideMark/>
          </w:tcPr>
          <w:p w14:paraId="6616EF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89" w:type="dxa"/>
            <w:shd w:val="clear" w:color="auto" w:fill="FFFF00"/>
            <w:noWrap/>
            <w:vAlign w:val="bottom"/>
            <w:hideMark/>
          </w:tcPr>
          <w:p w14:paraId="18F13B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4" w:type="dxa"/>
            <w:shd w:val="clear" w:color="auto" w:fill="auto"/>
            <w:noWrap/>
            <w:vAlign w:val="bottom"/>
            <w:hideMark/>
          </w:tcPr>
          <w:p w14:paraId="798B7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0.353</w:t>
            </w:r>
          </w:p>
        </w:tc>
        <w:tc>
          <w:tcPr>
            <w:tcW w:w="844" w:type="dxa"/>
            <w:shd w:val="clear" w:color="auto" w:fill="auto"/>
            <w:noWrap/>
            <w:vAlign w:val="bottom"/>
            <w:hideMark/>
          </w:tcPr>
          <w:p w14:paraId="755F4D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996" w:type="dxa"/>
            <w:shd w:val="clear" w:color="auto" w:fill="auto"/>
            <w:noWrap/>
            <w:vAlign w:val="bottom"/>
            <w:hideMark/>
          </w:tcPr>
          <w:p w14:paraId="642C1A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94CC574" w14:textId="77777777" w:rsidTr="0005369D">
        <w:trPr>
          <w:trHeight w:val="300"/>
          <w:jc w:val="center"/>
        </w:trPr>
        <w:tc>
          <w:tcPr>
            <w:tcW w:w="1686" w:type="dxa"/>
            <w:shd w:val="clear" w:color="auto" w:fill="auto"/>
            <w:noWrap/>
            <w:vAlign w:val="bottom"/>
            <w:hideMark/>
          </w:tcPr>
          <w:p w14:paraId="2AE9B5D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62F0B3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923" w:type="dxa"/>
            <w:shd w:val="clear" w:color="auto" w:fill="auto"/>
            <w:noWrap/>
            <w:vAlign w:val="bottom"/>
            <w:hideMark/>
          </w:tcPr>
          <w:p w14:paraId="47298F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06FF6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5" w:type="dxa"/>
            <w:shd w:val="clear" w:color="auto" w:fill="auto"/>
            <w:noWrap/>
            <w:vAlign w:val="bottom"/>
            <w:hideMark/>
          </w:tcPr>
          <w:p w14:paraId="024040E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0.195</w:t>
            </w:r>
          </w:p>
        </w:tc>
        <w:tc>
          <w:tcPr>
            <w:tcW w:w="718" w:type="dxa"/>
            <w:shd w:val="clear" w:color="auto" w:fill="auto"/>
            <w:noWrap/>
            <w:vAlign w:val="bottom"/>
            <w:hideMark/>
          </w:tcPr>
          <w:p w14:paraId="760767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718" w:type="dxa"/>
            <w:shd w:val="clear" w:color="auto" w:fill="auto"/>
            <w:noWrap/>
            <w:vAlign w:val="bottom"/>
            <w:hideMark/>
          </w:tcPr>
          <w:p w14:paraId="151BEF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76" w:type="dxa"/>
            <w:shd w:val="clear" w:color="auto" w:fill="auto"/>
            <w:noWrap/>
            <w:vAlign w:val="bottom"/>
            <w:hideMark/>
          </w:tcPr>
          <w:p w14:paraId="6BC988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0.176</w:t>
            </w:r>
          </w:p>
        </w:tc>
        <w:tc>
          <w:tcPr>
            <w:tcW w:w="718" w:type="dxa"/>
            <w:shd w:val="clear" w:color="auto" w:fill="auto"/>
            <w:noWrap/>
            <w:vAlign w:val="bottom"/>
            <w:hideMark/>
          </w:tcPr>
          <w:p w14:paraId="2D90B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89" w:type="dxa"/>
            <w:shd w:val="clear" w:color="auto" w:fill="FFFF00"/>
            <w:noWrap/>
            <w:vAlign w:val="bottom"/>
            <w:hideMark/>
          </w:tcPr>
          <w:p w14:paraId="23AC70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4" w:type="dxa"/>
            <w:shd w:val="clear" w:color="auto" w:fill="auto"/>
            <w:noWrap/>
            <w:vAlign w:val="bottom"/>
            <w:hideMark/>
          </w:tcPr>
          <w:p w14:paraId="2959EC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w:t>
            </w:r>
          </w:p>
        </w:tc>
        <w:tc>
          <w:tcPr>
            <w:tcW w:w="844" w:type="dxa"/>
            <w:shd w:val="clear" w:color="auto" w:fill="auto"/>
            <w:noWrap/>
            <w:vAlign w:val="bottom"/>
            <w:hideMark/>
          </w:tcPr>
          <w:p w14:paraId="79CB75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0.313</w:t>
            </w:r>
          </w:p>
        </w:tc>
        <w:tc>
          <w:tcPr>
            <w:tcW w:w="996" w:type="dxa"/>
            <w:shd w:val="clear" w:color="auto" w:fill="auto"/>
            <w:noWrap/>
            <w:vAlign w:val="bottom"/>
            <w:hideMark/>
          </w:tcPr>
          <w:p w14:paraId="0D79EB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0.032</w:t>
            </w:r>
          </w:p>
        </w:tc>
      </w:tr>
      <w:tr w:rsidR="00724631" w:rsidRPr="00724631" w14:paraId="06B37348" w14:textId="77777777" w:rsidTr="0005369D">
        <w:trPr>
          <w:trHeight w:val="300"/>
          <w:jc w:val="center"/>
        </w:trPr>
        <w:tc>
          <w:tcPr>
            <w:tcW w:w="1686" w:type="dxa"/>
            <w:shd w:val="clear" w:color="auto" w:fill="auto"/>
            <w:noWrap/>
            <w:vAlign w:val="bottom"/>
            <w:hideMark/>
          </w:tcPr>
          <w:p w14:paraId="313FA3D8"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717D71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923" w:type="dxa"/>
            <w:shd w:val="clear" w:color="auto" w:fill="auto"/>
            <w:noWrap/>
            <w:vAlign w:val="bottom"/>
            <w:hideMark/>
          </w:tcPr>
          <w:p w14:paraId="7485B6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8C955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5" w:type="dxa"/>
            <w:shd w:val="clear" w:color="auto" w:fill="auto"/>
            <w:noWrap/>
            <w:vAlign w:val="bottom"/>
            <w:hideMark/>
          </w:tcPr>
          <w:p w14:paraId="6ED5C7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0.487</w:t>
            </w:r>
          </w:p>
        </w:tc>
        <w:tc>
          <w:tcPr>
            <w:tcW w:w="718" w:type="dxa"/>
            <w:shd w:val="clear" w:color="auto" w:fill="auto"/>
            <w:noWrap/>
            <w:vAlign w:val="bottom"/>
            <w:hideMark/>
          </w:tcPr>
          <w:p w14:paraId="1A447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0.596</w:t>
            </w:r>
          </w:p>
        </w:tc>
        <w:tc>
          <w:tcPr>
            <w:tcW w:w="718" w:type="dxa"/>
            <w:shd w:val="clear" w:color="auto" w:fill="auto"/>
            <w:noWrap/>
            <w:vAlign w:val="bottom"/>
            <w:hideMark/>
          </w:tcPr>
          <w:p w14:paraId="4EC7520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76" w:type="dxa"/>
            <w:shd w:val="clear" w:color="auto" w:fill="auto"/>
            <w:noWrap/>
            <w:vAlign w:val="bottom"/>
            <w:hideMark/>
          </w:tcPr>
          <w:p w14:paraId="4FA1A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718" w:type="dxa"/>
            <w:shd w:val="clear" w:color="auto" w:fill="auto"/>
            <w:noWrap/>
            <w:vAlign w:val="bottom"/>
            <w:hideMark/>
          </w:tcPr>
          <w:p w14:paraId="085652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89" w:type="dxa"/>
            <w:shd w:val="clear" w:color="auto" w:fill="FFFF00"/>
            <w:noWrap/>
            <w:vAlign w:val="bottom"/>
            <w:hideMark/>
          </w:tcPr>
          <w:p w14:paraId="72A4D5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4" w:type="dxa"/>
            <w:shd w:val="clear" w:color="auto" w:fill="auto"/>
            <w:noWrap/>
            <w:vAlign w:val="bottom"/>
            <w:hideMark/>
          </w:tcPr>
          <w:p w14:paraId="38A12D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844" w:type="dxa"/>
            <w:shd w:val="clear" w:color="auto" w:fill="auto"/>
            <w:noWrap/>
            <w:vAlign w:val="bottom"/>
            <w:hideMark/>
          </w:tcPr>
          <w:p w14:paraId="1A53F4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996" w:type="dxa"/>
            <w:shd w:val="clear" w:color="auto" w:fill="auto"/>
            <w:noWrap/>
            <w:vAlign w:val="bottom"/>
            <w:hideMark/>
          </w:tcPr>
          <w:p w14:paraId="21CE69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0.038</w:t>
            </w:r>
          </w:p>
        </w:tc>
      </w:tr>
      <w:tr w:rsidR="00724631" w:rsidRPr="00724631" w14:paraId="6C1F34B2" w14:textId="77777777" w:rsidTr="0005369D">
        <w:trPr>
          <w:trHeight w:val="300"/>
          <w:jc w:val="center"/>
        </w:trPr>
        <w:tc>
          <w:tcPr>
            <w:tcW w:w="1686" w:type="dxa"/>
            <w:shd w:val="clear" w:color="auto" w:fill="auto"/>
            <w:noWrap/>
            <w:vAlign w:val="bottom"/>
            <w:hideMark/>
          </w:tcPr>
          <w:p w14:paraId="2D5A41B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7A97B1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923" w:type="dxa"/>
            <w:shd w:val="clear" w:color="auto" w:fill="auto"/>
            <w:noWrap/>
            <w:vAlign w:val="bottom"/>
            <w:hideMark/>
          </w:tcPr>
          <w:p w14:paraId="2883E8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774EB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5" w:type="dxa"/>
            <w:shd w:val="clear" w:color="auto" w:fill="auto"/>
            <w:noWrap/>
            <w:vAlign w:val="bottom"/>
            <w:hideMark/>
          </w:tcPr>
          <w:p w14:paraId="0B6875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0.204</w:t>
            </w:r>
          </w:p>
        </w:tc>
        <w:tc>
          <w:tcPr>
            <w:tcW w:w="718" w:type="dxa"/>
            <w:shd w:val="clear" w:color="auto" w:fill="auto"/>
            <w:noWrap/>
            <w:vAlign w:val="bottom"/>
            <w:hideMark/>
          </w:tcPr>
          <w:p w14:paraId="416919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0.345</w:t>
            </w:r>
          </w:p>
        </w:tc>
        <w:tc>
          <w:tcPr>
            <w:tcW w:w="718" w:type="dxa"/>
            <w:shd w:val="clear" w:color="auto" w:fill="auto"/>
            <w:noWrap/>
            <w:vAlign w:val="bottom"/>
            <w:hideMark/>
          </w:tcPr>
          <w:p w14:paraId="7800B6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76" w:type="dxa"/>
            <w:shd w:val="clear" w:color="auto" w:fill="auto"/>
            <w:noWrap/>
            <w:vAlign w:val="bottom"/>
            <w:hideMark/>
          </w:tcPr>
          <w:p w14:paraId="4E64236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0.159</w:t>
            </w:r>
          </w:p>
        </w:tc>
        <w:tc>
          <w:tcPr>
            <w:tcW w:w="718" w:type="dxa"/>
            <w:shd w:val="clear" w:color="auto" w:fill="auto"/>
            <w:noWrap/>
            <w:vAlign w:val="bottom"/>
            <w:hideMark/>
          </w:tcPr>
          <w:p w14:paraId="72B022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89" w:type="dxa"/>
            <w:shd w:val="clear" w:color="auto" w:fill="FFFF00"/>
            <w:noWrap/>
            <w:vAlign w:val="bottom"/>
            <w:hideMark/>
          </w:tcPr>
          <w:p w14:paraId="6A1841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4" w:type="dxa"/>
            <w:shd w:val="clear" w:color="auto" w:fill="auto"/>
            <w:noWrap/>
            <w:vAlign w:val="bottom"/>
            <w:hideMark/>
          </w:tcPr>
          <w:p w14:paraId="3F926B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0.156</w:t>
            </w:r>
          </w:p>
        </w:tc>
        <w:tc>
          <w:tcPr>
            <w:tcW w:w="844" w:type="dxa"/>
            <w:shd w:val="clear" w:color="auto" w:fill="auto"/>
            <w:noWrap/>
            <w:vAlign w:val="bottom"/>
            <w:hideMark/>
          </w:tcPr>
          <w:p w14:paraId="6F435C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0.292</w:t>
            </w:r>
          </w:p>
        </w:tc>
        <w:tc>
          <w:tcPr>
            <w:tcW w:w="996" w:type="dxa"/>
            <w:shd w:val="clear" w:color="auto" w:fill="auto"/>
            <w:noWrap/>
            <w:vAlign w:val="bottom"/>
            <w:hideMark/>
          </w:tcPr>
          <w:p w14:paraId="0650FD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9D3875A" w14:textId="77777777" w:rsidTr="0005369D">
        <w:trPr>
          <w:trHeight w:val="300"/>
          <w:jc w:val="center"/>
        </w:trPr>
        <w:tc>
          <w:tcPr>
            <w:tcW w:w="1686" w:type="dxa"/>
            <w:shd w:val="clear" w:color="auto" w:fill="auto"/>
            <w:noWrap/>
            <w:vAlign w:val="bottom"/>
            <w:hideMark/>
          </w:tcPr>
          <w:p w14:paraId="043592B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164B43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923" w:type="dxa"/>
            <w:shd w:val="clear" w:color="auto" w:fill="auto"/>
            <w:noWrap/>
            <w:vAlign w:val="bottom"/>
            <w:hideMark/>
          </w:tcPr>
          <w:p w14:paraId="605988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5D45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5" w:type="dxa"/>
            <w:shd w:val="clear" w:color="auto" w:fill="auto"/>
            <w:noWrap/>
            <w:vAlign w:val="bottom"/>
            <w:hideMark/>
          </w:tcPr>
          <w:p w14:paraId="1DCDEE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0.383</w:t>
            </w:r>
          </w:p>
        </w:tc>
        <w:tc>
          <w:tcPr>
            <w:tcW w:w="718" w:type="dxa"/>
            <w:shd w:val="clear" w:color="auto" w:fill="auto"/>
            <w:noWrap/>
            <w:vAlign w:val="bottom"/>
            <w:hideMark/>
          </w:tcPr>
          <w:p w14:paraId="0036A33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0.553</w:t>
            </w:r>
          </w:p>
        </w:tc>
        <w:tc>
          <w:tcPr>
            <w:tcW w:w="718" w:type="dxa"/>
            <w:shd w:val="clear" w:color="auto" w:fill="auto"/>
            <w:noWrap/>
            <w:vAlign w:val="bottom"/>
            <w:hideMark/>
          </w:tcPr>
          <w:p w14:paraId="4B1F51C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76" w:type="dxa"/>
            <w:shd w:val="clear" w:color="auto" w:fill="auto"/>
            <w:noWrap/>
            <w:vAlign w:val="bottom"/>
            <w:hideMark/>
          </w:tcPr>
          <w:p w14:paraId="0B9174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w:t>
            </w:r>
          </w:p>
        </w:tc>
        <w:tc>
          <w:tcPr>
            <w:tcW w:w="718" w:type="dxa"/>
            <w:shd w:val="clear" w:color="auto" w:fill="auto"/>
            <w:noWrap/>
            <w:vAlign w:val="bottom"/>
            <w:hideMark/>
          </w:tcPr>
          <w:p w14:paraId="6636AF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89" w:type="dxa"/>
            <w:shd w:val="clear" w:color="auto" w:fill="FFFF00"/>
            <w:noWrap/>
            <w:vAlign w:val="bottom"/>
            <w:hideMark/>
          </w:tcPr>
          <w:p w14:paraId="5AF2C0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4" w:type="dxa"/>
            <w:shd w:val="clear" w:color="auto" w:fill="auto"/>
            <w:noWrap/>
            <w:vAlign w:val="bottom"/>
            <w:hideMark/>
          </w:tcPr>
          <w:p w14:paraId="2DC18C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0.287</w:t>
            </w:r>
          </w:p>
        </w:tc>
        <w:tc>
          <w:tcPr>
            <w:tcW w:w="844" w:type="dxa"/>
            <w:shd w:val="clear" w:color="auto" w:fill="auto"/>
            <w:noWrap/>
            <w:vAlign w:val="bottom"/>
            <w:hideMark/>
          </w:tcPr>
          <w:p w14:paraId="7526B54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996" w:type="dxa"/>
            <w:shd w:val="clear" w:color="auto" w:fill="auto"/>
            <w:noWrap/>
            <w:vAlign w:val="bottom"/>
            <w:hideMark/>
          </w:tcPr>
          <w:p w14:paraId="690617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0.0403</w:t>
            </w:r>
          </w:p>
        </w:tc>
      </w:tr>
      <w:tr w:rsidR="00724631" w:rsidRPr="00724631" w14:paraId="0238B95A" w14:textId="77777777" w:rsidTr="0005369D">
        <w:trPr>
          <w:trHeight w:val="300"/>
          <w:jc w:val="center"/>
        </w:trPr>
        <w:tc>
          <w:tcPr>
            <w:tcW w:w="1686" w:type="dxa"/>
            <w:shd w:val="clear" w:color="auto" w:fill="auto"/>
            <w:noWrap/>
            <w:vAlign w:val="bottom"/>
            <w:hideMark/>
          </w:tcPr>
          <w:p w14:paraId="32FC48E2"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1384E0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6BB830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261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5" w:type="dxa"/>
            <w:shd w:val="clear" w:color="auto" w:fill="auto"/>
            <w:noWrap/>
            <w:vAlign w:val="bottom"/>
            <w:hideMark/>
          </w:tcPr>
          <w:p w14:paraId="148946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0.554</w:t>
            </w:r>
          </w:p>
        </w:tc>
        <w:tc>
          <w:tcPr>
            <w:tcW w:w="718" w:type="dxa"/>
            <w:shd w:val="clear" w:color="auto" w:fill="auto"/>
            <w:noWrap/>
            <w:vAlign w:val="bottom"/>
            <w:hideMark/>
          </w:tcPr>
          <w:p w14:paraId="7157C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0.688</w:t>
            </w:r>
          </w:p>
        </w:tc>
        <w:tc>
          <w:tcPr>
            <w:tcW w:w="718" w:type="dxa"/>
            <w:shd w:val="clear" w:color="auto" w:fill="auto"/>
            <w:noWrap/>
            <w:vAlign w:val="bottom"/>
            <w:hideMark/>
          </w:tcPr>
          <w:p w14:paraId="4E8055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76" w:type="dxa"/>
            <w:shd w:val="clear" w:color="auto" w:fill="auto"/>
            <w:noWrap/>
            <w:vAlign w:val="bottom"/>
            <w:hideMark/>
          </w:tcPr>
          <w:p w14:paraId="2C648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718" w:type="dxa"/>
            <w:shd w:val="clear" w:color="auto" w:fill="auto"/>
            <w:noWrap/>
            <w:vAlign w:val="bottom"/>
            <w:hideMark/>
          </w:tcPr>
          <w:p w14:paraId="27F1175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89" w:type="dxa"/>
            <w:shd w:val="clear" w:color="auto" w:fill="FFFF00"/>
            <w:noWrap/>
            <w:vAlign w:val="bottom"/>
            <w:hideMark/>
          </w:tcPr>
          <w:p w14:paraId="67193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4" w:type="dxa"/>
            <w:shd w:val="clear" w:color="auto" w:fill="auto"/>
            <w:noWrap/>
            <w:vAlign w:val="bottom"/>
            <w:hideMark/>
          </w:tcPr>
          <w:p w14:paraId="4C7804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0.505</w:t>
            </w:r>
          </w:p>
        </w:tc>
        <w:tc>
          <w:tcPr>
            <w:tcW w:w="844" w:type="dxa"/>
            <w:shd w:val="clear" w:color="auto" w:fill="auto"/>
            <w:noWrap/>
            <w:vAlign w:val="bottom"/>
            <w:hideMark/>
          </w:tcPr>
          <w:p w14:paraId="334C4A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996" w:type="dxa"/>
            <w:shd w:val="clear" w:color="auto" w:fill="auto"/>
            <w:noWrap/>
            <w:vAlign w:val="bottom"/>
            <w:hideMark/>
          </w:tcPr>
          <w:p w14:paraId="10C21F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0E370CB0" w14:textId="77777777" w:rsidTr="0005369D">
        <w:trPr>
          <w:trHeight w:val="300"/>
          <w:jc w:val="center"/>
        </w:trPr>
        <w:tc>
          <w:tcPr>
            <w:tcW w:w="1686" w:type="dxa"/>
            <w:shd w:val="clear" w:color="auto" w:fill="auto"/>
            <w:noWrap/>
            <w:vAlign w:val="bottom"/>
            <w:hideMark/>
          </w:tcPr>
          <w:p w14:paraId="552B7162"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7EA9A5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4D41FB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75E1E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5" w:type="dxa"/>
            <w:shd w:val="clear" w:color="auto" w:fill="auto"/>
            <w:noWrap/>
            <w:vAlign w:val="bottom"/>
            <w:hideMark/>
          </w:tcPr>
          <w:p w14:paraId="70D399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0.641</w:t>
            </w:r>
          </w:p>
        </w:tc>
        <w:tc>
          <w:tcPr>
            <w:tcW w:w="718" w:type="dxa"/>
            <w:shd w:val="clear" w:color="auto" w:fill="auto"/>
            <w:noWrap/>
            <w:vAlign w:val="bottom"/>
            <w:hideMark/>
          </w:tcPr>
          <w:p w14:paraId="00A420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0.701</w:t>
            </w:r>
          </w:p>
        </w:tc>
        <w:tc>
          <w:tcPr>
            <w:tcW w:w="718" w:type="dxa"/>
            <w:shd w:val="clear" w:color="auto" w:fill="auto"/>
            <w:noWrap/>
            <w:vAlign w:val="bottom"/>
            <w:hideMark/>
          </w:tcPr>
          <w:p w14:paraId="338A59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76" w:type="dxa"/>
            <w:shd w:val="clear" w:color="auto" w:fill="auto"/>
            <w:noWrap/>
            <w:vAlign w:val="bottom"/>
            <w:hideMark/>
          </w:tcPr>
          <w:p w14:paraId="5D85EF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718" w:type="dxa"/>
            <w:shd w:val="clear" w:color="auto" w:fill="auto"/>
            <w:noWrap/>
            <w:vAlign w:val="bottom"/>
            <w:hideMark/>
          </w:tcPr>
          <w:p w14:paraId="764C9E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89" w:type="dxa"/>
            <w:shd w:val="clear" w:color="auto" w:fill="FFFF00"/>
            <w:noWrap/>
            <w:vAlign w:val="bottom"/>
            <w:hideMark/>
          </w:tcPr>
          <w:p w14:paraId="74606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4" w:type="dxa"/>
            <w:shd w:val="clear" w:color="auto" w:fill="auto"/>
            <w:noWrap/>
            <w:vAlign w:val="bottom"/>
            <w:hideMark/>
          </w:tcPr>
          <w:p w14:paraId="3168C6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0.576</w:t>
            </w:r>
          </w:p>
        </w:tc>
        <w:tc>
          <w:tcPr>
            <w:tcW w:w="844" w:type="dxa"/>
            <w:shd w:val="clear" w:color="auto" w:fill="auto"/>
            <w:noWrap/>
            <w:vAlign w:val="bottom"/>
            <w:hideMark/>
          </w:tcPr>
          <w:p w14:paraId="1B83A8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996" w:type="dxa"/>
            <w:shd w:val="clear" w:color="auto" w:fill="auto"/>
            <w:noWrap/>
            <w:vAlign w:val="bottom"/>
            <w:hideMark/>
          </w:tcPr>
          <w:p w14:paraId="24E55D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412B3285" w14:textId="77777777" w:rsidTr="0005369D">
        <w:trPr>
          <w:trHeight w:val="300"/>
          <w:jc w:val="center"/>
        </w:trPr>
        <w:tc>
          <w:tcPr>
            <w:tcW w:w="1686" w:type="dxa"/>
            <w:shd w:val="clear" w:color="auto" w:fill="auto"/>
            <w:noWrap/>
            <w:vAlign w:val="bottom"/>
            <w:hideMark/>
          </w:tcPr>
          <w:p w14:paraId="70EE6465"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48E7A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68F27B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6F0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73FBA8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0.615</w:t>
            </w:r>
          </w:p>
        </w:tc>
        <w:tc>
          <w:tcPr>
            <w:tcW w:w="718" w:type="dxa"/>
            <w:shd w:val="clear" w:color="auto" w:fill="auto"/>
            <w:noWrap/>
            <w:vAlign w:val="bottom"/>
            <w:hideMark/>
          </w:tcPr>
          <w:p w14:paraId="188AD71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18" w:type="dxa"/>
            <w:shd w:val="clear" w:color="auto" w:fill="auto"/>
            <w:noWrap/>
            <w:vAlign w:val="bottom"/>
            <w:hideMark/>
          </w:tcPr>
          <w:p w14:paraId="216A8A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76" w:type="dxa"/>
            <w:shd w:val="clear" w:color="auto" w:fill="auto"/>
            <w:noWrap/>
            <w:vAlign w:val="bottom"/>
            <w:hideMark/>
          </w:tcPr>
          <w:p w14:paraId="0F46FE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0.537</w:t>
            </w:r>
          </w:p>
        </w:tc>
        <w:tc>
          <w:tcPr>
            <w:tcW w:w="718" w:type="dxa"/>
            <w:shd w:val="clear" w:color="auto" w:fill="auto"/>
            <w:noWrap/>
            <w:vAlign w:val="bottom"/>
            <w:hideMark/>
          </w:tcPr>
          <w:p w14:paraId="319711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9" w:type="dxa"/>
            <w:shd w:val="clear" w:color="auto" w:fill="FFFF00"/>
            <w:noWrap/>
            <w:vAlign w:val="bottom"/>
            <w:hideMark/>
          </w:tcPr>
          <w:p w14:paraId="0B98EE7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4" w:type="dxa"/>
            <w:shd w:val="clear" w:color="auto" w:fill="auto"/>
            <w:noWrap/>
            <w:vAlign w:val="bottom"/>
            <w:hideMark/>
          </w:tcPr>
          <w:p w14:paraId="050165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0.558</w:t>
            </w:r>
          </w:p>
        </w:tc>
        <w:tc>
          <w:tcPr>
            <w:tcW w:w="844" w:type="dxa"/>
            <w:shd w:val="clear" w:color="auto" w:fill="auto"/>
            <w:noWrap/>
            <w:vAlign w:val="bottom"/>
            <w:hideMark/>
          </w:tcPr>
          <w:p w14:paraId="219486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0.711</w:t>
            </w:r>
          </w:p>
        </w:tc>
        <w:tc>
          <w:tcPr>
            <w:tcW w:w="996" w:type="dxa"/>
            <w:shd w:val="clear" w:color="auto" w:fill="auto"/>
            <w:noWrap/>
            <w:vAlign w:val="bottom"/>
            <w:hideMark/>
          </w:tcPr>
          <w:p w14:paraId="59F904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0.0098</w:t>
            </w:r>
          </w:p>
        </w:tc>
      </w:tr>
      <w:tr w:rsidR="00724631" w:rsidRPr="00724631" w14:paraId="74F68905" w14:textId="77777777" w:rsidTr="0005369D">
        <w:trPr>
          <w:trHeight w:val="300"/>
          <w:jc w:val="center"/>
        </w:trPr>
        <w:tc>
          <w:tcPr>
            <w:tcW w:w="1686" w:type="dxa"/>
            <w:shd w:val="clear" w:color="auto" w:fill="auto"/>
            <w:noWrap/>
            <w:vAlign w:val="bottom"/>
            <w:hideMark/>
          </w:tcPr>
          <w:p w14:paraId="313DF44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30D036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3ECACB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04E2FC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12ECA7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0.704</w:t>
            </w:r>
          </w:p>
        </w:tc>
        <w:tc>
          <w:tcPr>
            <w:tcW w:w="718" w:type="dxa"/>
            <w:shd w:val="clear" w:color="auto" w:fill="auto"/>
            <w:noWrap/>
            <w:vAlign w:val="bottom"/>
            <w:hideMark/>
          </w:tcPr>
          <w:p w14:paraId="1BE9D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w:t>
            </w:r>
          </w:p>
        </w:tc>
        <w:tc>
          <w:tcPr>
            <w:tcW w:w="718" w:type="dxa"/>
            <w:shd w:val="clear" w:color="auto" w:fill="auto"/>
            <w:noWrap/>
            <w:vAlign w:val="bottom"/>
            <w:hideMark/>
          </w:tcPr>
          <w:p w14:paraId="74AD32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76" w:type="dxa"/>
            <w:shd w:val="clear" w:color="auto" w:fill="auto"/>
            <w:noWrap/>
            <w:vAlign w:val="bottom"/>
            <w:hideMark/>
          </w:tcPr>
          <w:p w14:paraId="33764C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0.647</w:t>
            </w:r>
          </w:p>
        </w:tc>
        <w:tc>
          <w:tcPr>
            <w:tcW w:w="718" w:type="dxa"/>
            <w:shd w:val="clear" w:color="auto" w:fill="auto"/>
            <w:noWrap/>
            <w:vAlign w:val="bottom"/>
            <w:hideMark/>
          </w:tcPr>
          <w:p w14:paraId="5C62F1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9" w:type="dxa"/>
            <w:shd w:val="clear" w:color="auto" w:fill="FFFF00"/>
            <w:noWrap/>
            <w:vAlign w:val="bottom"/>
            <w:hideMark/>
          </w:tcPr>
          <w:p w14:paraId="5AE7A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4" w:type="dxa"/>
            <w:shd w:val="clear" w:color="auto" w:fill="auto"/>
            <w:noWrap/>
            <w:vAlign w:val="bottom"/>
            <w:hideMark/>
          </w:tcPr>
          <w:p w14:paraId="05455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0.671</w:t>
            </w:r>
          </w:p>
        </w:tc>
        <w:tc>
          <w:tcPr>
            <w:tcW w:w="844" w:type="dxa"/>
            <w:shd w:val="clear" w:color="auto" w:fill="auto"/>
            <w:noWrap/>
            <w:vAlign w:val="bottom"/>
            <w:hideMark/>
          </w:tcPr>
          <w:p w14:paraId="4F51300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0.751</w:t>
            </w:r>
          </w:p>
        </w:tc>
        <w:tc>
          <w:tcPr>
            <w:tcW w:w="996" w:type="dxa"/>
            <w:shd w:val="clear" w:color="auto" w:fill="auto"/>
            <w:noWrap/>
            <w:vAlign w:val="bottom"/>
            <w:hideMark/>
          </w:tcPr>
          <w:p w14:paraId="78ABE1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0.0118</w:t>
            </w:r>
          </w:p>
        </w:tc>
      </w:tr>
      <w:tr w:rsidR="00724631" w:rsidRPr="00724631" w14:paraId="479EEC85" w14:textId="77777777" w:rsidTr="0005369D">
        <w:trPr>
          <w:trHeight w:val="300"/>
          <w:jc w:val="center"/>
        </w:trPr>
        <w:tc>
          <w:tcPr>
            <w:tcW w:w="1686" w:type="dxa"/>
            <w:shd w:val="clear" w:color="auto" w:fill="auto"/>
            <w:noWrap/>
            <w:vAlign w:val="bottom"/>
            <w:hideMark/>
          </w:tcPr>
          <w:p w14:paraId="30F3748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6CA7F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21778E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02AB39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5" w:type="dxa"/>
            <w:shd w:val="clear" w:color="auto" w:fill="auto"/>
            <w:noWrap/>
            <w:vAlign w:val="bottom"/>
            <w:hideMark/>
          </w:tcPr>
          <w:p w14:paraId="7DDC25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0.651</w:t>
            </w:r>
          </w:p>
        </w:tc>
        <w:tc>
          <w:tcPr>
            <w:tcW w:w="718" w:type="dxa"/>
            <w:shd w:val="clear" w:color="auto" w:fill="auto"/>
            <w:noWrap/>
            <w:vAlign w:val="bottom"/>
            <w:hideMark/>
          </w:tcPr>
          <w:p w14:paraId="01A31E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0.709</w:t>
            </w:r>
          </w:p>
        </w:tc>
        <w:tc>
          <w:tcPr>
            <w:tcW w:w="718" w:type="dxa"/>
            <w:shd w:val="clear" w:color="auto" w:fill="auto"/>
            <w:noWrap/>
            <w:vAlign w:val="bottom"/>
            <w:hideMark/>
          </w:tcPr>
          <w:p w14:paraId="69D94D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76" w:type="dxa"/>
            <w:shd w:val="clear" w:color="auto" w:fill="auto"/>
            <w:noWrap/>
            <w:vAlign w:val="bottom"/>
            <w:hideMark/>
          </w:tcPr>
          <w:p w14:paraId="50853F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0.544</w:t>
            </w:r>
          </w:p>
        </w:tc>
        <w:tc>
          <w:tcPr>
            <w:tcW w:w="718" w:type="dxa"/>
            <w:shd w:val="clear" w:color="auto" w:fill="auto"/>
            <w:noWrap/>
            <w:vAlign w:val="bottom"/>
            <w:hideMark/>
          </w:tcPr>
          <w:p w14:paraId="22D5DDD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89" w:type="dxa"/>
            <w:shd w:val="clear" w:color="auto" w:fill="FFFF00"/>
            <w:noWrap/>
            <w:vAlign w:val="bottom"/>
            <w:hideMark/>
          </w:tcPr>
          <w:p w14:paraId="01AD6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4" w:type="dxa"/>
            <w:shd w:val="clear" w:color="auto" w:fill="auto"/>
            <w:noWrap/>
            <w:vAlign w:val="bottom"/>
            <w:hideMark/>
          </w:tcPr>
          <w:p w14:paraId="747377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0.572</w:t>
            </w:r>
          </w:p>
        </w:tc>
        <w:tc>
          <w:tcPr>
            <w:tcW w:w="844" w:type="dxa"/>
            <w:shd w:val="clear" w:color="auto" w:fill="auto"/>
            <w:noWrap/>
            <w:vAlign w:val="bottom"/>
            <w:hideMark/>
          </w:tcPr>
          <w:p w14:paraId="0CBEBE9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0.706</w:t>
            </w:r>
          </w:p>
        </w:tc>
        <w:tc>
          <w:tcPr>
            <w:tcW w:w="996" w:type="dxa"/>
            <w:shd w:val="clear" w:color="auto" w:fill="auto"/>
            <w:noWrap/>
            <w:vAlign w:val="bottom"/>
            <w:hideMark/>
          </w:tcPr>
          <w:p w14:paraId="0CA240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7A8D606" w14:textId="77777777" w:rsidTr="0005369D">
        <w:trPr>
          <w:trHeight w:val="300"/>
          <w:jc w:val="center"/>
        </w:trPr>
        <w:tc>
          <w:tcPr>
            <w:tcW w:w="1686" w:type="dxa"/>
            <w:shd w:val="clear" w:color="auto" w:fill="auto"/>
            <w:noWrap/>
            <w:vAlign w:val="bottom"/>
            <w:hideMark/>
          </w:tcPr>
          <w:p w14:paraId="36E497C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7A9FE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62BA37A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CF525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5" w:type="dxa"/>
            <w:shd w:val="clear" w:color="auto" w:fill="auto"/>
            <w:noWrap/>
            <w:vAlign w:val="bottom"/>
            <w:hideMark/>
          </w:tcPr>
          <w:p w14:paraId="03AF95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0.752</w:t>
            </w:r>
          </w:p>
        </w:tc>
        <w:tc>
          <w:tcPr>
            <w:tcW w:w="718" w:type="dxa"/>
            <w:shd w:val="clear" w:color="auto" w:fill="auto"/>
            <w:noWrap/>
            <w:vAlign w:val="bottom"/>
            <w:hideMark/>
          </w:tcPr>
          <w:p w14:paraId="02169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0.781</w:t>
            </w:r>
          </w:p>
        </w:tc>
        <w:tc>
          <w:tcPr>
            <w:tcW w:w="718" w:type="dxa"/>
            <w:shd w:val="clear" w:color="auto" w:fill="auto"/>
            <w:noWrap/>
            <w:vAlign w:val="bottom"/>
            <w:hideMark/>
          </w:tcPr>
          <w:p w14:paraId="36D568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76" w:type="dxa"/>
            <w:shd w:val="clear" w:color="auto" w:fill="auto"/>
            <w:noWrap/>
            <w:vAlign w:val="bottom"/>
            <w:hideMark/>
          </w:tcPr>
          <w:p w14:paraId="34232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0.668</w:t>
            </w:r>
          </w:p>
        </w:tc>
        <w:tc>
          <w:tcPr>
            <w:tcW w:w="718" w:type="dxa"/>
            <w:shd w:val="clear" w:color="auto" w:fill="auto"/>
            <w:noWrap/>
            <w:vAlign w:val="bottom"/>
            <w:hideMark/>
          </w:tcPr>
          <w:p w14:paraId="44A52A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89" w:type="dxa"/>
            <w:shd w:val="clear" w:color="auto" w:fill="FFFF00"/>
            <w:noWrap/>
            <w:vAlign w:val="bottom"/>
            <w:hideMark/>
          </w:tcPr>
          <w:p w14:paraId="0F5D19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4" w:type="dxa"/>
            <w:shd w:val="clear" w:color="auto" w:fill="auto"/>
            <w:noWrap/>
            <w:vAlign w:val="bottom"/>
            <w:hideMark/>
          </w:tcPr>
          <w:p w14:paraId="019D38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844" w:type="dxa"/>
            <w:shd w:val="clear" w:color="auto" w:fill="auto"/>
            <w:noWrap/>
            <w:vAlign w:val="bottom"/>
            <w:hideMark/>
          </w:tcPr>
          <w:p w14:paraId="078232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w:t>
            </w:r>
          </w:p>
        </w:tc>
        <w:tc>
          <w:tcPr>
            <w:tcW w:w="996" w:type="dxa"/>
            <w:shd w:val="clear" w:color="auto" w:fill="auto"/>
            <w:noWrap/>
            <w:vAlign w:val="bottom"/>
            <w:hideMark/>
          </w:tcPr>
          <w:p w14:paraId="28D0A7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61A86553" w14:textId="77777777" w:rsidTr="0005369D">
        <w:trPr>
          <w:trHeight w:val="300"/>
          <w:jc w:val="center"/>
        </w:trPr>
        <w:tc>
          <w:tcPr>
            <w:tcW w:w="1686" w:type="dxa"/>
            <w:shd w:val="clear" w:color="auto" w:fill="auto"/>
            <w:noWrap/>
            <w:vAlign w:val="bottom"/>
            <w:hideMark/>
          </w:tcPr>
          <w:p w14:paraId="5327806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2D74E3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7846A7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98CAD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5" w:type="dxa"/>
            <w:shd w:val="clear" w:color="auto" w:fill="auto"/>
            <w:noWrap/>
            <w:vAlign w:val="bottom"/>
            <w:hideMark/>
          </w:tcPr>
          <w:p w14:paraId="34D6D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18" w:type="dxa"/>
            <w:shd w:val="clear" w:color="auto" w:fill="auto"/>
            <w:noWrap/>
            <w:vAlign w:val="bottom"/>
            <w:hideMark/>
          </w:tcPr>
          <w:p w14:paraId="31C8B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0.738</w:t>
            </w:r>
          </w:p>
        </w:tc>
        <w:tc>
          <w:tcPr>
            <w:tcW w:w="718" w:type="dxa"/>
            <w:shd w:val="clear" w:color="auto" w:fill="auto"/>
            <w:noWrap/>
            <w:vAlign w:val="bottom"/>
            <w:hideMark/>
          </w:tcPr>
          <w:p w14:paraId="7B7900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76" w:type="dxa"/>
            <w:shd w:val="clear" w:color="auto" w:fill="auto"/>
            <w:noWrap/>
            <w:vAlign w:val="bottom"/>
            <w:hideMark/>
          </w:tcPr>
          <w:p w14:paraId="6C21D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18" w:type="dxa"/>
            <w:shd w:val="clear" w:color="auto" w:fill="auto"/>
            <w:noWrap/>
            <w:vAlign w:val="bottom"/>
            <w:hideMark/>
          </w:tcPr>
          <w:p w14:paraId="692A09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89" w:type="dxa"/>
            <w:shd w:val="clear" w:color="auto" w:fill="FFFF00"/>
            <w:noWrap/>
            <w:vAlign w:val="bottom"/>
            <w:hideMark/>
          </w:tcPr>
          <w:p w14:paraId="0CB776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4" w:type="dxa"/>
            <w:shd w:val="clear" w:color="auto" w:fill="auto"/>
            <w:noWrap/>
            <w:vAlign w:val="bottom"/>
            <w:hideMark/>
          </w:tcPr>
          <w:p w14:paraId="755873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0.545</w:t>
            </w:r>
          </w:p>
        </w:tc>
        <w:tc>
          <w:tcPr>
            <w:tcW w:w="844" w:type="dxa"/>
            <w:shd w:val="clear" w:color="auto" w:fill="auto"/>
            <w:noWrap/>
            <w:vAlign w:val="bottom"/>
            <w:hideMark/>
          </w:tcPr>
          <w:p w14:paraId="5D66EAC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0.714</w:t>
            </w:r>
          </w:p>
        </w:tc>
        <w:tc>
          <w:tcPr>
            <w:tcW w:w="996" w:type="dxa"/>
            <w:shd w:val="clear" w:color="auto" w:fill="auto"/>
            <w:noWrap/>
            <w:vAlign w:val="bottom"/>
            <w:hideMark/>
          </w:tcPr>
          <w:p w14:paraId="504AD3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w:t>
            </w:r>
          </w:p>
        </w:tc>
      </w:tr>
      <w:tr w:rsidR="00724631" w:rsidRPr="00724631" w14:paraId="38E7C597" w14:textId="77777777" w:rsidTr="0005369D">
        <w:trPr>
          <w:trHeight w:val="300"/>
          <w:jc w:val="center"/>
        </w:trPr>
        <w:tc>
          <w:tcPr>
            <w:tcW w:w="1686" w:type="dxa"/>
            <w:shd w:val="clear" w:color="auto" w:fill="auto"/>
            <w:noWrap/>
            <w:vAlign w:val="bottom"/>
            <w:hideMark/>
          </w:tcPr>
          <w:p w14:paraId="1443FF3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FA1AC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486B4E2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7A31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5" w:type="dxa"/>
            <w:shd w:val="clear" w:color="auto" w:fill="auto"/>
            <w:noWrap/>
            <w:vAlign w:val="bottom"/>
            <w:hideMark/>
          </w:tcPr>
          <w:p w14:paraId="27BF86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0.854</w:t>
            </w:r>
          </w:p>
        </w:tc>
        <w:tc>
          <w:tcPr>
            <w:tcW w:w="718" w:type="dxa"/>
            <w:shd w:val="clear" w:color="auto" w:fill="auto"/>
            <w:noWrap/>
            <w:vAlign w:val="bottom"/>
            <w:hideMark/>
          </w:tcPr>
          <w:p w14:paraId="79A07C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0.848</w:t>
            </w:r>
          </w:p>
        </w:tc>
        <w:tc>
          <w:tcPr>
            <w:tcW w:w="718" w:type="dxa"/>
            <w:shd w:val="clear" w:color="auto" w:fill="auto"/>
            <w:noWrap/>
            <w:vAlign w:val="bottom"/>
            <w:hideMark/>
          </w:tcPr>
          <w:p w14:paraId="1CE4F3B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76" w:type="dxa"/>
            <w:shd w:val="clear" w:color="auto" w:fill="auto"/>
            <w:noWrap/>
            <w:vAlign w:val="bottom"/>
            <w:hideMark/>
          </w:tcPr>
          <w:p w14:paraId="1665FA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613512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89" w:type="dxa"/>
            <w:shd w:val="clear" w:color="auto" w:fill="FFFF00"/>
            <w:noWrap/>
            <w:vAlign w:val="bottom"/>
            <w:hideMark/>
          </w:tcPr>
          <w:p w14:paraId="4C1BD7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4" w:type="dxa"/>
            <w:shd w:val="clear" w:color="auto" w:fill="auto"/>
            <w:noWrap/>
            <w:vAlign w:val="bottom"/>
            <w:hideMark/>
          </w:tcPr>
          <w:p w14:paraId="631C1F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0.747</w:t>
            </w:r>
          </w:p>
        </w:tc>
        <w:tc>
          <w:tcPr>
            <w:tcW w:w="844" w:type="dxa"/>
            <w:shd w:val="clear" w:color="auto" w:fill="auto"/>
            <w:noWrap/>
            <w:vAlign w:val="bottom"/>
            <w:hideMark/>
          </w:tcPr>
          <w:p w14:paraId="48F3B53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0.839</w:t>
            </w:r>
          </w:p>
        </w:tc>
        <w:tc>
          <w:tcPr>
            <w:tcW w:w="996" w:type="dxa"/>
            <w:shd w:val="clear" w:color="auto" w:fill="auto"/>
            <w:noWrap/>
            <w:vAlign w:val="bottom"/>
            <w:hideMark/>
          </w:tcPr>
          <w:p w14:paraId="487B2F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0.052</w:t>
            </w:r>
          </w:p>
        </w:tc>
      </w:tr>
      <w:tr w:rsidR="00724631" w:rsidRPr="00724631" w14:paraId="58031A63" w14:textId="77777777" w:rsidTr="0005369D">
        <w:trPr>
          <w:trHeight w:val="300"/>
          <w:jc w:val="center"/>
        </w:trPr>
        <w:tc>
          <w:tcPr>
            <w:tcW w:w="1686" w:type="dxa"/>
            <w:shd w:val="clear" w:color="auto" w:fill="auto"/>
            <w:noWrap/>
            <w:vAlign w:val="bottom"/>
            <w:hideMark/>
          </w:tcPr>
          <w:p w14:paraId="2E94145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lastRenderedPageBreak/>
              <w:t>MNB_topics</w:t>
            </w:r>
            <w:proofErr w:type="spellEnd"/>
          </w:p>
        </w:tc>
        <w:tc>
          <w:tcPr>
            <w:tcW w:w="834" w:type="dxa"/>
            <w:shd w:val="clear" w:color="auto" w:fill="auto"/>
            <w:noWrap/>
            <w:vAlign w:val="bottom"/>
            <w:hideMark/>
          </w:tcPr>
          <w:p w14:paraId="01DC0E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223B7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F328D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5" w:type="dxa"/>
            <w:shd w:val="clear" w:color="auto" w:fill="auto"/>
            <w:noWrap/>
            <w:vAlign w:val="bottom"/>
            <w:hideMark/>
          </w:tcPr>
          <w:p w14:paraId="31674F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0.177</w:t>
            </w:r>
          </w:p>
        </w:tc>
        <w:tc>
          <w:tcPr>
            <w:tcW w:w="718" w:type="dxa"/>
            <w:shd w:val="clear" w:color="auto" w:fill="auto"/>
            <w:noWrap/>
            <w:vAlign w:val="bottom"/>
            <w:hideMark/>
          </w:tcPr>
          <w:p w14:paraId="63600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718" w:type="dxa"/>
            <w:shd w:val="clear" w:color="auto" w:fill="auto"/>
            <w:noWrap/>
            <w:vAlign w:val="bottom"/>
            <w:hideMark/>
          </w:tcPr>
          <w:p w14:paraId="76061A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76" w:type="dxa"/>
            <w:shd w:val="clear" w:color="auto" w:fill="auto"/>
            <w:noWrap/>
            <w:vAlign w:val="bottom"/>
            <w:hideMark/>
          </w:tcPr>
          <w:p w14:paraId="633FE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0.141</w:t>
            </w:r>
          </w:p>
        </w:tc>
        <w:tc>
          <w:tcPr>
            <w:tcW w:w="718" w:type="dxa"/>
            <w:shd w:val="clear" w:color="auto" w:fill="auto"/>
            <w:noWrap/>
            <w:vAlign w:val="bottom"/>
            <w:hideMark/>
          </w:tcPr>
          <w:p w14:paraId="2683D0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89" w:type="dxa"/>
            <w:shd w:val="clear" w:color="auto" w:fill="FFFF00"/>
            <w:noWrap/>
            <w:vAlign w:val="bottom"/>
            <w:hideMark/>
          </w:tcPr>
          <w:p w14:paraId="29E4914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4" w:type="dxa"/>
            <w:shd w:val="clear" w:color="auto" w:fill="auto"/>
            <w:noWrap/>
            <w:vAlign w:val="bottom"/>
            <w:hideMark/>
          </w:tcPr>
          <w:p w14:paraId="40A64B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0.147</w:t>
            </w:r>
          </w:p>
        </w:tc>
        <w:tc>
          <w:tcPr>
            <w:tcW w:w="844" w:type="dxa"/>
            <w:shd w:val="clear" w:color="auto" w:fill="auto"/>
            <w:noWrap/>
            <w:vAlign w:val="bottom"/>
            <w:hideMark/>
          </w:tcPr>
          <w:p w14:paraId="46B4E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0.241</w:t>
            </w:r>
          </w:p>
        </w:tc>
        <w:tc>
          <w:tcPr>
            <w:tcW w:w="996" w:type="dxa"/>
            <w:shd w:val="clear" w:color="auto" w:fill="auto"/>
            <w:noWrap/>
            <w:vAlign w:val="bottom"/>
            <w:hideMark/>
          </w:tcPr>
          <w:p w14:paraId="24367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0.005</w:t>
            </w:r>
          </w:p>
        </w:tc>
      </w:tr>
      <w:tr w:rsidR="00724631" w:rsidRPr="00724631" w14:paraId="5321B86B" w14:textId="77777777" w:rsidTr="0005369D">
        <w:trPr>
          <w:trHeight w:val="300"/>
          <w:jc w:val="center"/>
        </w:trPr>
        <w:tc>
          <w:tcPr>
            <w:tcW w:w="1686" w:type="dxa"/>
            <w:shd w:val="clear" w:color="auto" w:fill="auto"/>
            <w:noWrap/>
            <w:vAlign w:val="bottom"/>
            <w:hideMark/>
          </w:tcPr>
          <w:p w14:paraId="0A18240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5B2BE9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3EAE96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ACA3A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4B3B06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w:t>
            </w:r>
          </w:p>
        </w:tc>
        <w:tc>
          <w:tcPr>
            <w:tcW w:w="718" w:type="dxa"/>
            <w:shd w:val="clear" w:color="auto" w:fill="auto"/>
            <w:noWrap/>
            <w:vAlign w:val="bottom"/>
            <w:hideMark/>
          </w:tcPr>
          <w:p w14:paraId="32865F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718" w:type="dxa"/>
            <w:shd w:val="clear" w:color="auto" w:fill="auto"/>
            <w:noWrap/>
            <w:vAlign w:val="bottom"/>
            <w:hideMark/>
          </w:tcPr>
          <w:p w14:paraId="681A39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76" w:type="dxa"/>
            <w:shd w:val="clear" w:color="auto" w:fill="auto"/>
            <w:noWrap/>
            <w:vAlign w:val="bottom"/>
            <w:hideMark/>
          </w:tcPr>
          <w:p w14:paraId="512FC8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0.262</w:t>
            </w:r>
          </w:p>
        </w:tc>
        <w:tc>
          <w:tcPr>
            <w:tcW w:w="718" w:type="dxa"/>
            <w:shd w:val="clear" w:color="auto" w:fill="auto"/>
            <w:noWrap/>
            <w:vAlign w:val="bottom"/>
            <w:hideMark/>
          </w:tcPr>
          <w:p w14:paraId="313EC4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9" w:type="dxa"/>
            <w:shd w:val="clear" w:color="auto" w:fill="FFFF00"/>
            <w:noWrap/>
            <w:vAlign w:val="bottom"/>
            <w:hideMark/>
          </w:tcPr>
          <w:p w14:paraId="50151C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4" w:type="dxa"/>
            <w:shd w:val="clear" w:color="auto" w:fill="auto"/>
            <w:noWrap/>
            <w:vAlign w:val="bottom"/>
            <w:hideMark/>
          </w:tcPr>
          <w:p w14:paraId="54F420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0.289</w:t>
            </w:r>
          </w:p>
        </w:tc>
        <w:tc>
          <w:tcPr>
            <w:tcW w:w="844" w:type="dxa"/>
            <w:shd w:val="clear" w:color="auto" w:fill="auto"/>
            <w:noWrap/>
            <w:vAlign w:val="bottom"/>
            <w:hideMark/>
          </w:tcPr>
          <w:p w14:paraId="349027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0.394</w:t>
            </w:r>
          </w:p>
        </w:tc>
        <w:tc>
          <w:tcPr>
            <w:tcW w:w="996" w:type="dxa"/>
            <w:shd w:val="clear" w:color="auto" w:fill="auto"/>
            <w:noWrap/>
            <w:vAlign w:val="bottom"/>
            <w:hideMark/>
          </w:tcPr>
          <w:p w14:paraId="194DA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15F4FF5B" w14:textId="77777777" w:rsidTr="0005369D">
        <w:trPr>
          <w:trHeight w:val="300"/>
          <w:jc w:val="center"/>
        </w:trPr>
        <w:tc>
          <w:tcPr>
            <w:tcW w:w="1686" w:type="dxa"/>
            <w:shd w:val="clear" w:color="auto" w:fill="auto"/>
            <w:noWrap/>
            <w:vAlign w:val="bottom"/>
            <w:hideMark/>
          </w:tcPr>
          <w:p w14:paraId="4FACC5CD"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22D16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06CABB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A8B6F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423479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723525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0.314</w:t>
            </w:r>
          </w:p>
        </w:tc>
        <w:tc>
          <w:tcPr>
            <w:tcW w:w="718" w:type="dxa"/>
            <w:shd w:val="clear" w:color="auto" w:fill="auto"/>
            <w:noWrap/>
            <w:vAlign w:val="bottom"/>
            <w:hideMark/>
          </w:tcPr>
          <w:p w14:paraId="7BF23A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76" w:type="dxa"/>
            <w:shd w:val="clear" w:color="auto" w:fill="auto"/>
            <w:noWrap/>
            <w:vAlign w:val="bottom"/>
            <w:hideMark/>
          </w:tcPr>
          <w:p w14:paraId="16C9A1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0.194</w:t>
            </w:r>
          </w:p>
        </w:tc>
        <w:tc>
          <w:tcPr>
            <w:tcW w:w="718" w:type="dxa"/>
            <w:shd w:val="clear" w:color="auto" w:fill="auto"/>
            <w:noWrap/>
            <w:vAlign w:val="bottom"/>
            <w:hideMark/>
          </w:tcPr>
          <w:p w14:paraId="50337A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9" w:type="dxa"/>
            <w:shd w:val="clear" w:color="auto" w:fill="FFFF00"/>
            <w:noWrap/>
            <w:vAlign w:val="bottom"/>
            <w:hideMark/>
          </w:tcPr>
          <w:p w14:paraId="61FF0F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4" w:type="dxa"/>
            <w:shd w:val="clear" w:color="auto" w:fill="auto"/>
            <w:noWrap/>
            <w:vAlign w:val="bottom"/>
            <w:hideMark/>
          </w:tcPr>
          <w:p w14:paraId="1108D0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0.199</w:t>
            </w:r>
          </w:p>
        </w:tc>
        <w:tc>
          <w:tcPr>
            <w:tcW w:w="844" w:type="dxa"/>
            <w:shd w:val="clear" w:color="auto" w:fill="auto"/>
            <w:noWrap/>
            <w:vAlign w:val="bottom"/>
            <w:hideMark/>
          </w:tcPr>
          <w:p w14:paraId="1A331C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w:t>
            </w:r>
          </w:p>
        </w:tc>
        <w:tc>
          <w:tcPr>
            <w:tcW w:w="996" w:type="dxa"/>
            <w:shd w:val="clear" w:color="auto" w:fill="auto"/>
            <w:noWrap/>
            <w:vAlign w:val="bottom"/>
            <w:hideMark/>
          </w:tcPr>
          <w:p w14:paraId="35CD0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2D24794E" w14:textId="77777777" w:rsidTr="0005369D">
        <w:trPr>
          <w:trHeight w:val="300"/>
          <w:jc w:val="center"/>
        </w:trPr>
        <w:tc>
          <w:tcPr>
            <w:tcW w:w="1686" w:type="dxa"/>
            <w:shd w:val="clear" w:color="auto" w:fill="auto"/>
            <w:noWrap/>
            <w:vAlign w:val="bottom"/>
            <w:hideMark/>
          </w:tcPr>
          <w:p w14:paraId="72F50D5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E0CAC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073AD1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68C98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5" w:type="dxa"/>
            <w:shd w:val="clear" w:color="auto" w:fill="auto"/>
            <w:noWrap/>
            <w:vAlign w:val="bottom"/>
            <w:hideMark/>
          </w:tcPr>
          <w:p w14:paraId="0AC51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718" w:type="dxa"/>
            <w:shd w:val="clear" w:color="auto" w:fill="auto"/>
            <w:noWrap/>
            <w:vAlign w:val="bottom"/>
            <w:hideMark/>
          </w:tcPr>
          <w:p w14:paraId="459334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718" w:type="dxa"/>
            <w:shd w:val="clear" w:color="auto" w:fill="auto"/>
            <w:noWrap/>
            <w:vAlign w:val="bottom"/>
            <w:hideMark/>
          </w:tcPr>
          <w:p w14:paraId="3B566E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76" w:type="dxa"/>
            <w:shd w:val="clear" w:color="auto" w:fill="auto"/>
            <w:noWrap/>
            <w:vAlign w:val="bottom"/>
            <w:hideMark/>
          </w:tcPr>
          <w:p w14:paraId="7DC7300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18" w:type="dxa"/>
            <w:shd w:val="clear" w:color="auto" w:fill="auto"/>
            <w:noWrap/>
            <w:vAlign w:val="bottom"/>
            <w:hideMark/>
          </w:tcPr>
          <w:p w14:paraId="5D8B16B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89" w:type="dxa"/>
            <w:shd w:val="clear" w:color="auto" w:fill="FFFF00"/>
            <w:noWrap/>
            <w:vAlign w:val="bottom"/>
            <w:hideMark/>
          </w:tcPr>
          <w:p w14:paraId="3BF393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4" w:type="dxa"/>
            <w:shd w:val="clear" w:color="auto" w:fill="auto"/>
            <w:noWrap/>
            <w:vAlign w:val="bottom"/>
            <w:hideMark/>
          </w:tcPr>
          <w:p w14:paraId="0A6C46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76E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0.517</w:t>
            </w:r>
          </w:p>
        </w:tc>
        <w:tc>
          <w:tcPr>
            <w:tcW w:w="996" w:type="dxa"/>
            <w:shd w:val="clear" w:color="auto" w:fill="auto"/>
            <w:noWrap/>
            <w:vAlign w:val="bottom"/>
            <w:hideMark/>
          </w:tcPr>
          <w:p w14:paraId="51AE7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w:t>
            </w:r>
          </w:p>
        </w:tc>
      </w:tr>
      <w:tr w:rsidR="00724631" w:rsidRPr="00724631" w14:paraId="5BF3BC7A" w14:textId="77777777" w:rsidTr="0005369D">
        <w:trPr>
          <w:trHeight w:val="300"/>
          <w:jc w:val="center"/>
        </w:trPr>
        <w:tc>
          <w:tcPr>
            <w:tcW w:w="1686" w:type="dxa"/>
            <w:shd w:val="clear" w:color="auto" w:fill="auto"/>
            <w:noWrap/>
            <w:vAlign w:val="bottom"/>
            <w:hideMark/>
          </w:tcPr>
          <w:p w14:paraId="6B4E6A1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A49F7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42A36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66B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5" w:type="dxa"/>
            <w:shd w:val="clear" w:color="auto" w:fill="auto"/>
            <w:noWrap/>
            <w:vAlign w:val="bottom"/>
            <w:hideMark/>
          </w:tcPr>
          <w:p w14:paraId="2C6F40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0.225</w:t>
            </w:r>
          </w:p>
        </w:tc>
        <w:tc>
          <w:tcPr>
            <w:tcW w:w="718" w:type="dxa"/>
            <w:shd w:val="clear" w:color="auto" w:fill="auto"/>
            <w:noWrap/>
            <w:vAlign w:val="bottom"/>
            <w:hideMark/>
          </w:tcPr>
          <w:p w14:paraId="430F9D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0.341</w:t>
            </w:r>
          </w:p>
        </w:tc>
        <w:tc>
          <w:tcPr>
            <w:tcW w:w="718" w:type="dxa"/>
            <w:shd w:val="clear" w:color="auto" w:fill="auto"/>
            <w:noWrap/>
            <w:vAlign w:val="bottom"/>
            <w:hideMark/>
          </w:tcPr>
          <w:p w14:paraId="490CEF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76" w:type="dxa"/>
            <w:shd w:val="clear" w:color="auto" w:fill="auto"/>
            <w:noWrap/>
            <w:vAlign w:val="bottom"/>
            <w:hideMark/>
          </w:tcPr>
          <w:p w14:paraId="1050F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0C783A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89" w:type="dxa"/>
            <w:shd w:val="clear" w:color="auto" w:fill="FFFF00"/>
            <w:noWrap/>
            <w:vAlign w:val="bottom"/>
            <w:hideMark/>
          </w:tcPr>
          <w:p w14:paraId="7B7060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4" w:type="dxa"/>
            <w:shd w:val="clear" w:color="auto" w:fill="auto"/>
            <w:noWrap/>
            <w:vAlign w:val="bottom"/>
            <w:hideMark/>
          </w:tcPr>
          <w:p w14:paraId="21455E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0.213</w:t>
            </w:r>
          </w:p>
        </w:tc>
        <w:tc>
          <w:tcPr>
            <w:tcW w:w="844" w:type="dxa"/>
            <w:shd w:val="clear" w:color="auto" w:fill="auto"/>
            <w:noWrap/>
            <w:vAlign w:val="bottom"/>
            <w:hideMark/>
          </w:tcPr>
          <w:p w14:paraId="7D420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w:t>
            </w:r>
          </w:p>
        </w:tc>
        <w:tc>
          <w:tcPr>
            <w:tcW w:w="996" w:type="dxa"/>
            <w:shd w:val="clear" w:color="auto" w:fill="auto"/>
            <w:noWrap/>
            <w:vAlign w:val="bottom"/>
            <w:hideMark/>
          </w:tcPr>
          <w:p w14:paraId="68F6B7B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0.0096</w:t>
            </w:r>
          </w:p>
        </w:tc>
      </w:tr>
      <w:tr w:rsidR="00724631" w:rsidRPr="00724631" w14:paraId="2CF3A445" w14:textId="77777777" w:rsidTr="0005369D">
        <w:trPr>
          <w:trHeight w:val="300"/>
          <w:jc w:val="center"/>
        </w:trPr>
        <w:tc>
          <w:tcPr>
            <w:tcW w:w="1686" w:type="dxa"/>
            <w:shd w:val="clear" w:color="auto" w:fill="auto"/>
            <w:noWrap/>
            <w:vAlign w:val="bottom"/>
            <w:hideMark/>
          </w:tcPr>
          <w:p w14:paraId="309286F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005061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26C339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01D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5" w:type="dxa"/>
            <w:shd w:val="clear" w:color="auto" w:fill="auto"/>
            <w:noWrap/>
            <w:vAlign w:val="bottom"/>
            <w:hideMark/>
          </w:tcPr>
          <w:p w14:paraId="75C942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0.655</w:t>
            </w:r>
          </w:p>
        </w:tc>
        <w:tc>
          <w:tcPr>
            <w:tcW w:w="718" w:type="dxa"/>
            <w:shd w:val="clear" w:color="auto" w:fill="auto"/>
            <w:noWrap/>
            <w:vAlign w:val="bottom"/>
            <w:hideMark/>
          </w:tcPr>
          <w:p w14:paraId="451076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2391F8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76" w:type="dxa"/>
            <w:shd w:val="clear" w:color="auto" w:fill="auto"/>
            <w:noWrap/>
            <w:vAlign w:val="bottom"/>
            <w:hideMark/>
          </w:tcPr>
          <w:p w14:paraId="31F57A1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0.456</w:t>
            </w:r>
          </w:p>
        </w:tc>
        <w:tc>
          <w:tcPr>
            <w:tcW w:w="718" w:type="dxa"/>
            <w:shd w:val="clear" w:color="auto" w:fill="auto"/>
            <w:noWrap/>
            <w:vAlign w:val="bottom"/>
            <w:hideMark/>
          </w:tcPr>
          <w:p w14:paraId="315AB4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89" w:type="dxa"/>
            <w:shd w:val="clear" w:color="auto" w:fill="FFFF00"/>
            <w:noWrap/>
            <w:vAlign w:val="bottom"/>
            <w:hideMark/>
          </w:tcPr>
          <w:p w14:paraId="7FB9564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4" w:type="dxa"/>
            <w:shd w:val="clear" w:color="auto" w:fill="auto"/>
            <w:noWrap/>
            <w:vAlign w:val="bottom"/>
            <w:hideMark/>
          </w:tcPr>
          <w:p w14:paraId="04306E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844" w:type="dxa"/>
            <w:shd w:val="clear" w:color="auto" w:fill="auto"/>
            <w:noWrap/>
            <w:vAlign w:val="bottom"/>
            <w:hideMark/>
          </w:tcPr>
          <w:p w14:paraId="511412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w:t>
            </w:r>
          </w:p>
        </w:tc>
        <w:tc>
          <w:tcPr>
            <w:tcW w:w="996" w:type="dxa"/>
            <w:shd w:val="clear" w:color="auto" w:fill="auto"/>
            <w:noWrap/>
            <w:vAlign w:val="bottom"/>
            <w:hideMark/>
          </w:tcPr>
          <w:p w14:paraId="0A16E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0.0116</w:t>
            </w:r>
          </w:p>
        </w:tc>
      </w:tr>
      <w:tr w:rsidR="00724631" w:rsidRPr="00724631" w14:paraId="7CEC40F7" w14:textId="77777777" w:rsidTr="0005369D">
        <w:trPr>
          <w:trHeight w:val="300"/>
          <w:jc w:val="center"/>
        </w:trPr>
        <w:tc>
          <w:tcPr>
            <w:tcW w:w="1686" w:type="dxa"/>
            <w:shd w:val="clear" w:color="auto" w:fill="auto"/>
            <w:noWrap/>
            <w:vAlign w:val="bottom"/>
            <w:hideMark/>
          </w:tcPr>
          <w:p w14:paraId="19F1A81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66C91BB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4C3A2F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2EB6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5" w:type="dxa"/>
            <w:shd w:val="clear" w:color="auto" w:fill="auto"/>
            <w:noWrap/>
            <w:vAlign w:val="bottom"/>
            <w:hideMark/>
          </w:tcPr>
          <w:p w14:paraId="6E0B830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0.216</w:t>
            </w:r>
          </w:p>
        </w:tc>
        <w:tc>
          <w:tcPr>
            <w:tcW w:w="718" w:type="dxa"/>
            <w:shd w:val="clear" w:color="auto" w:fill="auto"/>
            <w:noWrap/>
            <w:vAlign w:val="bottom"/>
            <w:hideMark/>
          </w:tcPr>
          <w:p w14:paraId="4AAF0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0.355</w:t>
            </w:r>
          </w:p>
        </w:tc>
        <w:tc>
          <w:tcPr>
            <w:tcW w:w="718" w:type="dxa"/>
            <w:shd w:val="clear" w:color="auto" w:fill="auto"/>
            <w:noWrap/>
            <w:vAlign w:val="bottom"/>
            <w:hideMark/>
          </w:tcPr>
          <w:p w14:paraId="36C4874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76" w:type="dxa"/>
            <w:shd w:val="clear" w:color="auto" w:fill="auto"/>
            <w:noWrap/>
            <w:vAlign w:val="bottom"/>
            <w:hideMark/>
          </w:tcPr>
          <w:p w14:paraId="2C8590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718" w:type="dxa"/>
            <w:shd w:val="clear" w:color="auto" w:fill="auto"/>
            <w:noWrap/>
            <w:vAlign w:val="bottom"/>
            <w:hideMark/>
          </w:tcPr>
          <w:p w14:paraId="1B0CCC7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89" w:type="dxa"/>
            <w:shd w:val="clear" w:color="auto" w:fill="FFFF00"/>
            <w:noWrap/>
            <w:vAlign w:val="bottom"/>
            <w:hideMark/>
          </w:tcPr>
          <w:p w14:paraId="550CB5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4" w:type="dxa"/>
            <w:shd w:val="clear" w:color="auto" w:fill="auto"/>
            <w:noWrap/>
            <w:vAlign w:val="bottom"/>
            <w:hideMark/>
          </w:tcPr>
          <w:p w14:paraId="63A9C7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844" w:type="dxa"/>
            <w:shd w:val="clear" w:color="auto" w:fill="auto"/>
            <w:noWrap/>
            <w:vAlign w:val="bottom"/>
            <w:hideMark/>
          </w:tcPr>
          <w:p w14:paraId="036338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0.342</w:t>
            </w:r>
          </w:p>
        </w:tc>
        <w:tc>
          <w:tcPr>
            <w:tcW w:w="996" w:type="dxa"/>
            <w:shd w:val="clear" w:color="auto" w:fill="auto"/>
            <w:noWrap/>
            <w:vAlign w:val="bottom"/>
            <w:hideMark/>
          </w:tcPr>
          <w:p w14:paraId="108C9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0.024</w:t>
            </w:r>
          </w:p>
        </w:tc>
      </w:tr>
      <w:tr w:rsidR="00724631" w:rsidRPr="00724631" w14:paraId="4DA559DF" w14:textId="77777777" w:rsidTr="0005369D">
        <w:trPr>
          <w:trHeight w:val="300"/>
          <w:jc w:val="center"/>
        </w:trPr>
        <w:tc>
          <w:tcPr>
            <w:tcW w:w="1686" w:type="dxa"/>
            <w:shd w:val="clear" w:color="auto" w:fill="auto"/>
            <w:noWrap/>
            <w:vAlign w:val="bottom"/>
            <w:hideMark/>
          </w:tcPr>
          <w:p w14:paraId="0E85362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277B11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3756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D440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5" w:type="dxa"/>
            <w:shd w:val="clear" w:color="auto" w:fill="auto"/>
            <w:noWrap/>
            <w:vAlign w:val="bottom"/>
            <w:hideMark/>
          </w:tcPr>
          <w:p w14:paraId="368772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18" w:type="dxa"/>
            <w:shd w:val="clear" w:color="auto" w:fill="auto"/>
            <w:noWrap/>
            <w:vAlign w:val="bottom"/>
            <w:hideMark/>
          </w:tcPr>
          <w:p w14:paraId="05321D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0.728</w:t>
            </w:r>
          </w:p>
        </w:tc>
        <w:tc>
          <w:tcPr>
            <w:tcW w:w="718" w:type="dxa"/>
            <w:shd w:val="clear" w:color="auto" w:fill="auto"/>
            <w:noWrap/>
            <w:vAlign w:val="bottom"/>
            <w:hideMark/>
          </w:tcPr>
          <w:p w14:paraId="6EB001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76" w:type="dxa"/>
            <w:shd w:val="clear" w:color="auto" w:fill="auto"/>
            <w:noWrap/>
            <w:vAlign w:val="bottom"/>
            <w:hideMark/>
          </w:tcPr>
          <w:p w14:paraId="7125F7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0.501</w:t>
            </w:r>
          </w:p>
        </w:tc>
        <w:tc>
          <w:tcPr>
            <w:tcW w:w="718" w:type="dxa"/>
            <w:shd w:val="clear" w:color="auto" w:fill="auto"/>
            <w:noWrap/>
            <w:vAlign w:val="bottom"/>
            <w:hideMark/>
          </w:tcPr>
          <w:p w14:paraId="588DA7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89" w:type="dxa"/>
            <w:shd w:val="clear" w:color="auto" w:fill="FFFF00"/>
            <w:noWrap/>
            <w:vAlign w:val="bottom"/>
            <w:hideMark/>
          </w:tcPr>
          <w:p w14:paraId="4D7036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4" w:type="dxa"/>
            <w:shd w:val="clear" w:color="auto" w:fill="auto"/>
            <w:noWrap/>
            <w:vAlign w:val="bottom"/>
            <w:hideMark/>
          </w:tcPr>
          <w:p w14:paraId="64ED21F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844" w:type="dxa"/>
            <w:shd w:val="clear" w:color="auto" w:fill="auto"/>
            <w:noWrap/>
            <w:vAlign w:val="bottom"/>
            <w:hideMark/>
          </w:tcPr>
          <w:p w14:paraId="783D1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0.692</w:t>
            </w:r>
          </w:p>
        </w:tc>
        <w:tc>
          <w:tcPr>
            <w:tcW w:w="996" w:type="dxa"/>
            <w:shd w:val="clear" w:color="auto" w:fill="auto"/>
            <w:noWrap/>
            <w:vAlign w:val="bottom"/>
            <w:hideMark/>
          </w:tcPr>
          <w:p w14:paraId="5A000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522C14DE" w14:textId="77777777" w:rsidTr="0005369D">
        <w:trPr>
          <w:trHeight w:val="300"/>
          <w:jc w:val="center"/>
        </w:trPr>
        <w:tc>
          <w:tcPr>
            <w:tcW w:w="1686" w:type="dxa"/>
            <w:shd w:val="clear" w:color="auto" w:fill="auto"/>
            <w:noWrap/>
            <w:vAlign w:val="bottom"/>
            <w:hideMark/>
          </w:tcPr>
          <w:p w14:paraId="5B75A7DC"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4BB599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10D5A4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1822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5" w:type="dxa"/>
            <w:shd w:val="clear" w:color="auto" w:fill="auto"/>
            <w:noWrap/>
            <w:vAlign w:val="bottom"/>
            <w:hideMark/>
          </w:tcPr>
          <w:p w14:paraId="0BFAF1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0.205</w:t>
            </w:r>
          </w:p>
        </w:tc>
        <w:tc>
          <w:tcPr>
            <w:tcW w:w="718" w:type="dxa"/>
            <w:shd w:val="clear" w:color="auto" w:fill="auto"/>
            <w:noWrap/>
            <w:vAlign w:val="bottom"/>
            <w:hideMark/>
          </w:tcPr>
          <w:p w14:paraId="35165B7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0.344</w:t>
            </w:r>
          </w:p>
        </w:tc>
        <w:tc>
          <w:tcPr>
            <w:tcW w:w="718" w:type="dxa"/>
            <w:shd w:val="clear" w:color="auto" w:fill="auto"/>
            <w:noWrap/>
            <w:vAlign w:val="bottom"/>
            <w:hideMark/>
          </w:tcPr>
          <w:p w14:paraId="35C04B2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76" w:type="dxa"/>
            <w:shd w:val="clear" w:color="auto" w:fill="auto"/>
            <w:noWrap/>
            <w:vAlign w:val="bottom"/>
            <w:hideMark/>
          </w:tcPr>
          <w:p w14:paraId="2D1036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w:t>
            </w:r>
          </w:p>
        </w:tc>
        <w:tc>
          <w:tcPr>
            <w:tcW w:w="718" w:type="dxa"/>
            <w:shd w:val="clear" w:color="auto" w:fill="auto"/>
            <w:noWrap/>
            <w:vAlign w:val="bottom"/>
            <w:hideMark/>
          </w:tcPr>
          <w:p w14:paraId="620EF3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89" w:type="dxa"/>
            <w:shd w:val="clear" w:color="auto" w:fill="FFFF00"/>
            <w:noWrap/>
            <w:vAlign w:val="bottom"/>
            <w:hideMark/>
          </w:tcPr>
          <w:p w14:paraId="7291EF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4" w:type="dxa"/>
            <w:shd w:val="clear" w:color="auto" w:fill="auto"/>
            <w:noWrap/>
            <w:vAlign w:val="bottom"/>
            <w:hideMark/>
          </w:tcPr>
          <w:p w14:paraId="63A7DD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844" w:type="dxa"/>
            <w:shd w:val="clear" w:color="auto" w:fill="auto"/>
            <w:noWrap/>
            <w:vAlign w:val="bottom"/>
            <w:hideMark/>
          </w:tcPr>
          <w:p w14:paraId="39DE44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996" w:type="dxa"/>
            <w:shd w:val="clear" w:color="auto" w:fill="auto"/>
            <w:noWrap/>
            <w:vAlign w:val="bottom"/>
            <w:hideMark/>
          </w:tcPr>
          <w:p w14:paraId="1EFC5A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5478312" w14:textId="77777777" w:rsidTr="0005369D">
        <w:trPr>
          <w:trHeight w:val="300"/>
          <w:jc w:val="center"/>
        </w:trPr>
        <w:tc>
          <w:tcPr>
            <w:tcW w:w="1686" w:type="dxa"/>
            <w:shd w:val="clear" w:color="auto" w:fill="auto"/>
            <w:noWrap/>
            <w:vAlign w:val="bottom"/>
            <w:hideMark/>
          </w:tcPr>
          <w:p w14:paraId="0029637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4ED985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09DF8A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FD4F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5" w:type="dxa"/>
            <w:shd w:val="clear" w:color="auto" w:fill="auto"/>
            <w:noWrap/>
            <w:vAlign w:val="bottom"/>
            <w:hideMark/>
          </w:tcPr>
          <w:p w14:paraId="0730D8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18" w:type="dxa"/>
            <w:shd w:val="clear" w:color="auto" w:fill="auto"/>
            <w:noWrap/>
            <w:vAlign w:val="bottom"/>
            <w:hideMark/>
          </w:tcPr>
          <w:p w14:paraId="77F6B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w:t>
            </w:r>
          </w:p>
        </w:tc>
        <w:tc>
          <w:tcPr>
            <w:tcW w:w="718" w:type="dxa"/>
            <w:shd w:val="clear" w:color="auto" w:fill="auto"/>
            <w:noWrap/>
            <w:vAlign w:val="bottom"/>
            <w:hideMark/>
          </w:tcPr>
          <w:p w14:paraId="501E1F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76" w:type="dxa"/>
            <w:shd w:val="clear" w:color="auto" w:fill="auto"/>
            <w:noWrap/>
            <w:vAlign w:val="bottom"/>
            <w:hideMark/>
          </w:tcPr>
          <w:p w14:paraId="2EA723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718" w:type="dxa"/>
            <w:shd w:val="clear" w:color="auto" w:fill="auto"/>
            <w:noWrap/>
            <w:vAlign w:val="bottom"/>
            <w:hideMark/>
          </w:tcPr>
          <w:p w14:paraId="5D0FC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89" w:type="dxa"/>
            <w:shd w:val="clear" w:color="auto" w:fill="FFFF00"/>
            <w:noWrap/>
            <w:vAlign w:val="bottom"/>
            <w:hideMark/>
          </w:tcPr>
          <w:p w14:paraId="4132F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4" w:type="dxa"/>
            <w:shd w:val="clear" w:color="auto" w:fill="auto"/>
            <w:noWrap/>
            <w:vAlign w:val="bottom"/>
            <w:hideMark/>
          </w:tcPr>
          <w:p w14:paraId="5B472D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844" w:type="dxa"/>
            <w:shd w:val="clear" w:color="auto" w:fill="auto"/>
            <w:noWrap/>
            <w:vAlign w:val="bottom"/>
            <w:hideMark/>
          </w:tcPr>
          <w:p w14:paraId="54B5EF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996" w:type="dxa"/>
            <w:shd w:val="clear" w:color="auto" w:fill="auto"/>
            <w:noWrap/>
            <w:vAlign w:val="bottom"/>
            <w:hideMark/>
          </w:tcPr>
          <w:p w14:paraId="62B06C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3143ACA7" w14:textId="77777777" w:rsidTr="0005369D">
        <w:trPr>
          <w:trHeight w:val="300"/>
          <w:jc w:val="center"/>
        </w:trPr>
        <w:tc>
          <w:tcPr>
            <w:tcW w:w="1686" w:type="dxa"/>
            <w:shd w:val="clear" w:color="auto" w:fill="auto"/>
            <w:noWrap/>
            <w:vAlign w:val="bottom"/>
            <w:hideMark/>
          </w:tcPr>
          <w:p w14:paraId="437C142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A1E8C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50F3F9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AAD1B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1DFE6F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w:t>
            </w:r>
          </w:p>
        </w:tc>
        <w:tc>
          <w:tcPr>
            <w:tcW w:w="718" w:type="dxa"/>
            <w:shd w:val="clear" w:color="auto" w:fill="auto"/>
            <w:noWrap/>
            <w:vAlign w:val="bottom"/>
            <w:hideMark/>
          </w:tcPr>
          <w:p w14:paraId="451AE3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33A1ED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76" w:type="dxa"/>
            <w:shd w:val="clear" w:color="auto" w:fill="auto"/>
            <w:noWrap/>
            <w:vAlign w:val="bottom"/>
            <w:hideMark/>
          </w:tcPr>
          <w:p w14:paraId="661BE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0.475</w:t>
            </w:r>
          </w:p>
        </w:tc>
        <w:tc>
          <w:tcPr>
            <w:tcW w:w="718" w:type="dxa"/>
            <w:shd w:val="clear" w:color="auto" w:fill="auto"/>
            <w:noWrap/>
            <w:vAlign w:val="bottom"/>
            <w:hideMark/>
          </w:tcPr>
          <w:p w14:paraId="5705A3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9" w:type="dxa"/>
            <w:shd w:val="clear" w:color="auto" w:fill="FFFF00"/>
            <w:noWrap/>
            <w:vAlign w:val="bottom"/>
            <w:hideMark/>
          </w:tcPr>
          <w:p w14:paraId="0E5D0E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4" w:type="dxa"/>
            <w:shd w:val="clear" w:color="auto" w:fill="auto"/>
            <w:noWrap/>
            <w:vAlign w:val="bottom"/>
            <w:hideMark/>
          </w:tcPr>
          <w:p w14:paraId="23034C6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0.491</w:t>
            </w:r>
          </w:p>
        </w:tc>
        <w:tc>
          <w:tcPr>
            <w:tcW w:w="844" w:type="dxa"/>
            <w:shd w:val="clear" w:color="auto" w:fill="auto"/>
            <w:noWrap/>
            <w:vAlign w:val="bottom"/>
            <w:hideMark/>
          </w:tcPr>
          <w:p w14:paraId="5095D7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0.691</w:t>
            </w:r>
          </w:p>
        </w:tc>
        <w:tc>
          <w:tcPr>
            <w:tcW w:w="996" w:type="dxa"/>
            <w:shd w:val="clear" w:color="auto" w:fill="auto"/>
            <w:noWrap/>
            <w:vAlign w:val="bottom"/>
            <w:hideMark/>
          </w:tcPr>
          <w:p w14:paraId="1F8AF7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82134AF" w14:textId="77777777" w:rsidTr="0005369D">
        <w:trPr>
          <w:trHeight w:val="300"/>
          <w:jc w:val="center"/>
        </w:trPr>
        <w:tc>
          <w:tcPr>
            <w:tcW w:w="1686" w:type="dxa"/>
            <w:shd w:val="clear" w:color="auto" w:fill="auto"/>
            <w:noWrap/>
            <w:vAlign w:val="bottom"/>
            <w:hideMark/>
          </w:tcPr>
          <w:p w14:paraId="0C434D2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CF37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923" w:type="dxa"/>
            <w:shd w:val="clear" w:color="auto" w:fill="auto"/>
            <w:noWrap/>
            <w:vAlign w:val="bottom"/>
            <w:hideMark/>
          </w:tcPr>
          <w:p w14:paraId="729F5D5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6CD60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5" w:type="dxa"/>
            <w:shd w:val="clear" w:color="auto" w:fill="auto"/>
            <w:noWrap/>
            <w:vAlign w:val="bottom"/>
            <w:hideMark/>
          </w:tcPr>
          <w:p w14:paraId="6FFEAC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0.663</w:t>
            </w:r>
          </w:p>
        </w:tc>
        <w:tc>
          <w:tcPr>
            <w:tcW w:w="718" w:type="dxa"/>
            <w:shd w:val="clear" w:color="auto" w:fill="auto"/>
            <w:noWrap/>
            <w:vAlign w:val="bottom"/>
            <w:hideMark/>
          </w:tcPr>
          <w:p w14:paraId="18235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1FC33B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76" w:type="dxa"/>
            <w:shd w:val="clear" w:color="auto" w:fill="auto"/>
            <w:noWrap/>
            <w:vAlign w:val="bottom"/>
            <w:hideMark/>
          </w:tcPr>
          <w:p w14:paraId="1FC778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0.548</w:t>
            </w:r>
          </w:p>
        </w:tc>
        <w:tc>
          <w:tcPr>
            <w:tcW w:w="718" w:type="dxa"/>
            <w:shd w:val="clear" w:color="auto" w:fill="auto"/>
            <w:noWrap/>
            <w:vAlign w:val="bottom"/>
            <w:hideMark/>
          </w:tcPr>
          <w:p w14:paraId="427148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89" w:type="dxa"/>
            <w:shd w:val="clear" w:color="auto" w:fill="FFFF00"/>
            <w:noWrap/>
            <w:vAlign w:val="bottom"/>
            <w:hideMark/>
          </w:tcPr>
          <w:p w14:paraId="0F01D6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4" w:type="dxa"/>
            <w:shd w:val="clear" w:color="auto" w:fill="auto"/>
            <w:noWrap/>
            <w:vAlign w:val="bottom"/>
            <w:hideMark/>
          </w:tcPr>
          <w:p w14:paraId="547BCA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44" w:type="dxa"/>
            <w:shd w:val="clear" w:color="auto" w:fill="auto"/>
            <w:noWrap/>
            <w:vAlign w:val="bottom"/>
            <w:hideMark/>
          </w:tcPr>
          <w:p w14:paraId="2C1F8C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996" w:type="dxa"/>
            <w:shd w:val="clear" w:color="auto" w:fill="auto"/>
            <w:noWrap/>
            <w:vAlign w:val="bottom"/>
            <w:hideMark/>
          </w:tcPr>
          <w:p w14:paraId="516AC5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43C1E7A" w14:textId="77777777" w:rsidTr="0005369D">
        <w:trPr>
          <w:trHeight w:val="300"/>
          <w:jc w:val="center"/>
        </w:trPr>
        <w:tc>
          <w:tcPr>
            <w:tcW w:w="1686" w:type="dxa"/>
            <w:shd w:val="clear" w:color="auto" w:fill="auto"/>
            <w:noWrap/>
            <w:vAlign w:val="bottom"/>
            <w:hideMark/>
          </w:tcPr>
          <w:p w14:paraId="7CEED9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720D23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7D14F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8180E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5" w:type="dxa"/>
            <w:shd w:val="clear" w:color="auto" w:fill="auto"/>
            <w:noWrap/>
            <w:vAlign w:val="bottom"/>
            <w:hideMark/>
          </w:tcPr>
          <w:p w14:paraId="3DF3C4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4BD52E1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18" w:type="dxa"/>
            <w:shd w:val="clear" w:color="auto" w:fill="auto"/>
            <w:noWrap/>
            <w:vAlign w:val="bottom"/>
            <w:hideMark/>
          </w:tcPr>
          <w:p w14:paraId="4C567C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76" w:type="dxa"/>
            <w:shd w:val="clear" w:color="auto" w:fill="auto"/>
            <w:noWrap/>
            <w:vAlign w:val="bottom"/>
            <w:hideMark/>
          </w:tcPr>
          <w:p w14:paraId="2CE0F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0.534</w:t>
            </w:r>
          </w:p>
        </w:tc>
        <w:tc>
          <w:tcPr>
            <w:tcW w:w="718" w:type="dxa"/>
            <w:shd w:val="clear" w:color="auto" w:fill="auto"/>
            <w:noWrap/>
            <w:vAlign w:val="bottom"/>
            <w:hideMark/>
          </w:tcPr>
          <w:p w14:paraId="4D85C25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89" w:type="dxa"/>
            <w:shd w:val="clear" w:color="auto" w:fill="FFFF00"/>
            <w:noWrap/>
            <w:vAlign w:val="bottom"/>
            <w:hideMark/>
          </w:tcPr>
          <w:p w14:paraId="1F7DC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4" w:type="dxa"/>
            <w:shd w:val="clear" w:color="auto" w:fill="auto"/>
            <w:noWrap/>
            <w:vAlign w:val="bottom"/>
            <w:hideMark/>
          </w:tcPr>
          <w:p w14:paraId="364625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0.559</w:t>
            </w:r>
          </w:p>
        </w:tc>
        <w:tc>
          <w:tcPr>
            <w:tcW w:w="844" w:type="dxa"/>
            <w:shd w:val="clear" w:color="auto" w:fill="auto"/>
            <w:noWrap/>
            <w:vAlign w:val="bottom"/>
            <w:hideMark/>
          </w:tcPr>
          <w:p w14:paraId="3C19AB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996" w:type="dxa"/>
            <w:shd w:val="clear" w:color="auto" w:fill="auto"/>
            <w:noWrap/>
            <w:vAlign w:val="bottom"/>
            <w:hideMark/>
          </w:tcPr>
          <w:p w14:paraId="3FC85A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0.0065</w:t>
            </w:r>
          </w:p>
        </w:tc>
      </w:tr>
      <w:tr w:rsidR="00724631" w:rsidRPr="00724631" w14:paraId="5F618137" w14:textId="77777777" w:rsidTr="0005369D">
        <w:trPr>
          <w:trHeight w:val="300"/>
          <w:jc w:val="center"/>
        </w:trPr>
        <w:tc>
          <w:tcPr>
            <w:tcW w:w="1686" w:type="dxa"/>
            <w:shd w:val="clear" w:color="auto" w:fill="auto"/>
            <w:noWrap/>
            <w:vAlign w:val="bottom"/>
            <w:hideMark/>
          </w:tcPr>
          <w:p w14:paraId="1169E9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2721D4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923" w:type="dxa"/>
            <w:shd w:val="clear" w:color="auto" w:fill="auto"/>
            <w:noWrap/>
            <w:vAlign w:val="bottom"/>
            <w:hideMark/>
          </w:tcPr>
          <w:p w14:paraId="57D2FB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400B8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3AB12C6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718" w:type="dxa"/>
            <w:shd w:val="clear" w:color="auto" w:fill="auto"/>
            <w:noWrap/>
            <w:vAlign w:val="bottom"/>
            <w:hideMark/>
          </w:tcPr>
          <w:p w14:paraId="3A016B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0.748</w:t>
            </w:r>
          </w:p>
        </w:tc>
        <w:tc>
          <w:tcPr>
            <w:tcW w:w="718" w:type="dxa"/>
            <w:shd w:val="clear" w:color="auto" w:fill="auto"/>
            <w:noWrap/>
            <w:vAlign w:val="bottom"/>
            <w:hideMark/>
          </w:tcPr>
          <w:p w14:paraId="638D64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76" w:type="dxa"/>
            <w:shd w:val="clear" w:color="auto" w:fill="auto"/>
            <w:noWrap/>
            <w:vAlign w:val="bottom"/>
            <w:hideMark/>
          </w:tcPr>
          <w:p w14:paraId="424DD9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0.629</w:t>
            </w:r>
          </w:p>
        </w:tc>
        <w:tc>
          <w:tcPr>
            <w:tcW w:w="718" w:type="dxa"/>
            <w:shd w:val="clear" w:color="auto" w:fill="auto"/>
            <w:noWrap/>
            <w:vAlign w:val="bottom"/>
            <w:hideMark/>
          </w:tcPr>
          <w:p w14:paraId="3FA1DD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9" w:type="dxa"/>
            <w:shd w:val="clear" w:color="auto" w:fill="FFFF00"/>
            <w:noWrap/>
            <w:vAlign w:val="bottom"/>
            <w:hideMark/>
          </w:tcPr>
          <w:p w14:paraId="3FCAFB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4" w:type="dxa"/>
            <w:shd w:val="clear" w:color="auto" w:fill="auto"/>
            <w:noWrap/>
            <w:vAlign w:val="bottom"/>
            <w:hideMark/>
          </w:tcPr>
          <w:p w14:paraId="692D9E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0.657</w:t>
            </w:r>
          </w:p>
        </w:tc>
        <w:tc>
          <w:tcPr>
            <w:tcW w:w="844" w:type="dxa"/>
            <w:shd w:val="clear" w:color="auto" w:fill="auto"/>
            <w:noWrap/>
            <w:vAlign w:val="bottom"/>
            <w:hideMark/>
          </w:tcPr>
          <w:p w14:paraId="16177A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0.749</w:t>
            </w:r>
          </w:p>
        </w:tc>
        <w:tc>
          <w:tcPr>
            <w:tcW w:w="996" w:type="dxa"/>
            <w:shd w:val="clear" w:color="auto" w:fill="auto"/>
            <w:noWrap/>
            <w:vAlign w:val="bottom"/>
            <w:hideMark/>
          </w:tcPr>
          <w:p w14:paraId="1DD3BF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0.0085</w:t>
            </w:r>
          </w:p>
        </w:tc>
      </w:tr>
      <w:tr w:rsidR="00724631" w:rsidRPr="00724631" w14:paraId="373C6326" w14:textId="77777777" w:rsidTr="0005369D">
        <w:trPr>
          <w:trHeight w:val="300"/>
          <w:jc w:val="center"/>
        </w:trPr>
        <w:tc>
          <w:tcPr>
            <w:tcW w:w="1686" w:type="dxa"/>
            <w:shd w:val="clear" w:color="auto" w:fill="auto"/>
            <w:noWrap/>
            <w:vAlign w:val="bottom"/>
            <w:hideMark/>
          </w:tcPr>
          <w:p w14:paraId="3AA715C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36FBB5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715DC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6F3EC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46D4D6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6E35D2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718" w:type="dxa"/>
            <w:shd w:val="clear" w:color="auto" w:fill="auto"/>
            <w:noWrap/>
            <w:vAlign w:val="bottom"/>
            <w:hideMark/>
          </w:tcPr>
          <w:p w14:paraId="21CFD4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76" w:type="dxa"/>
            <w:shd w:val="clear" w:color="auto" w:fill="auto"/>
            <w:noWrap/>
            <w:vAlign w:val="bottom"/>
            <w:hideMark/>
          </w:tcPr>
          <w:p w14:paraId="3D2046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0.584</w:t>
            </w:r>
          </w:p>
        </w:tc>
        <w:tc>
          <w:tcPr>
            <w:tcW w:w="718" w:type="dxa"/>
            <w:shd w:val="clear" w:color="auto" w:fill="auto"/>
            <w:noWrap/>
            <w:vAlign w:val="bottom"/>
            <w:hideMark/>
          </w:tcPr>
          <w:p w14:paraId="1A4BC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9" w:type="dxa"/>
            <w:shd w:val="clear" w:color="auto" w:fill="FFFF00"/>
            <w:noWrap/>
            <w:vAlign w:val="bottom"/>
            <w:hideMark/>
          </w:tcPr>
          <w:p w14:paraId="67946A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4" w:type="dxa"/>
            <w:shd w:val="clear" w:color="auto" w:fill="auto"/>
            <w:noWrap/>
            <w:vAlign w:val="bottom"/>
            <w:hideMark/>
          </w:tcPr>
          <w:p w14:paraId="43BE55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0.618</w:t>
            </w:r>
          </w:p>
        </w:tc>
        <w:tc>
          <w:tcPr>
            <w:tcW w:w="844" w:type="dxa"/>
            <w:shd w:val="clear" w:color="auto" w:fill="auto"/>
            <w:noWrap/>
            <w:vAlign w:val="bottom"/>
            <w:hideMark/>
          </w:tcPr>
          <w:p w14:paraId="77F146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0.725</w:t>
            </w:r>
          </w:p>
        </w:tc>
        <w:tc>
          <w:tcPr>
            <w:tcW w:w="996" w:type="dxa"/>
            <w:shd w:val="clear" w:color="auto" w:fill="auto"/>
            <w:noWrap/>
            <w:vAlign w:val="bottom"/>
            <w:hideMark/>
          </w:tcPr>
          <w:p w14:paraId="7E30F5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5B5CA2F7" w14:textId="77777777" w:rsidTr="0005369D">
        <w:trPr>
          <w:trHeight w:val="300"/>
          <w:jc w:val="center"/>
        </w:trPr>
        <w:tc>
          <w:tcPr>
            <w:tcW w:w="1686" w:type="dxa"/>
            <w:shd w:val="clear" w:color="auto" w:fill="auto"/>
            <w:noWrap/>
            <w:vAlign w:val="bottom"/>
            <w:hideMark/>
          </w:tcPr>
          <w:p w14:paraId="22B481BF"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1E247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923" w:type="dxa"/>
            <w:shd w:val="clear" w:color="auto" w:fill="auto"/>
            <w:noWrap/>
            <w:vAlign w:val="bottom"/>
            <w:hideMark/>
          </w:tcPr>
          <w:p w14:paraId="60D0F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C2FEE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5" w:type="dxa"/>
            <w:shd w:val="clear" w:color="auto" w:fill="auto"/>
            <w:noWrap/>
            <w:vAlign w:val="bottom"/>
            <w:hideMark/>
          </w:tcPr>
          <w:p w14:paraId="65D958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0.763</w:t>
            </w:r>
          </w:p>
        </w:tc>
        <w:tc>
          <w:tcPr>
            <w:tcW w:w="718" w:type="dxa"/>
            <w:shd w:val="clear" w:color="auto" w:fill="auto"/>
            <w:noWrap/>
            <w:vAlign w:val="bottom"/>
            <w:hideMark/>
          </w:tcPr>
          <w:p w14:paraId="5E376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718" w:type="dxa"/>
            <w:shd w:val="clear" w:color="auto" w:fill="auto"/>
            <w:noWrap/>
            <w:vAlign w:val="bottom"/>
            <w:hideMark/>
          </w:tcPr>
          <w:p w14:paraId="0ECAD4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76" w:type="dxa"/>
            <w:shd w:val="clear" w:color="auto" w:fill="auto"/>
            <w:noWrap/>
            <w:vAlign w:val="bottom"/>
            <w:hideMark/>
          </w:tcPr>
          <w:p w14:paraId="1657E31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718" w:type="dxa"/>
            <w:shd w:val="clear" w:color="auto" w:fill="auto"/>
            <w:noWrap/>
            <w:vAlign w:val="bottom"/>
            <w:hideMark/>
          </w:tcPr>
          <w:p w14:paraId="44B0A6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89" w:type="dxa"/>
            <w:shd w:val="clear" w:color="auto" w:fill="FFFF00"/>
            <w:noWrap/>
            <w:vAlign w:val="bottom"/>
            <w:hideMark/>
          </w:tcPr>
          <w:p w14:paraId="47FFBD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4" w:type="dxa"/>
            <w:shd w:val="clear" w:color="auto" w:fill="auto"/>
            <w:noWrap/>
            <w:vAlign w:val="bottom"/>
            <w:hideMark/>
          </w:tcPr>
          <w:p w14:paraId="3921C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44" w:type="dxa"/>
            <w:shd w:val="clear" w:color="auto" w:fill="auto"/>
            <w:noWrap/>
            <w:vAlign w:val="bottom"/>
            <w:hideMark/>
          </w:tcPr>
          <w:p w14:paraId="5F3D33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996" w:type="dxa"/>
            <w:shd w:val="clear" w:color="auto" w:fill="auto"/>
            <w:noWrap/>
            <w:vAlign w:val="bottom"/>
            <w:hideMark/>
          </w:tcPr>
          <w:p w14:paraId="49F872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4801341F" w14:textId="77777777" w:rsidTr="0005369D">
        <w:trPr>
          <w:trHeight w:val="300"/>
          <w:jc w:val="center"/>
        </w:trPr>
        <w:tc>
          <w:tcPr>
            <w:tcW w:w="1686" w:type="dxa"/>
            <w:shd w:val="clear" w:color="auto" w:fill="auto"/>
            <w:noWrap/>
            <w:vAlign w:val="bottom"/>
            <w:hideMark/>
          </w:tcPr>
          <w:p w14:paraId="0BE4CD8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63AD67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0E74AA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CBCAC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5" w:type="dxa"/>
            <w:shd w:val="clear" w:color="auto" w:fill="auto"/>
            <w:noWrap/>
            <w:vAlign w:val="bottom"/>
            <w:hideMark/>
          </w:tcPr>
          <w:p w14:paraId="5D40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718" w:type="dxa"/>
            <w:shd w:val="clear" w:color="auto" w:fill="auto"/>
            <w:noWrap/>
            <w:vAlign w:val="bottom"/>
            <w:hideMark/>
          </w:tcPr>
          <w:p w14:paraId="0B2FB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0.741</w:t>
            </w:r>
          </w:p>
        </w:tc>
        <w:tc>
          <w:tcPr>
            <w:tcW w:w="718" w:type="dxa"/>
            <w:shd w:val="clear" w:color="auto" w:fill="auto"/>
            <w:noWrap/>
            <w:vAlign w:val="bottom"/>
            <w:hideMark/>
          </w:tcPr>
          <w:p w14:paraId="3FE98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76" w:type="dxa"/>
            <w:shd w:val="clear" w:color="auto" w:fill="auto"/>
            <w:noWrap/>
            <w:vAlign w:val="bottom"/>
            <w:hideMark/>
          </w:tcPr>
          <w:p w14:paraId="7C4A34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0.565</w:t>
            </w:r>
          </w:p>
        </w:tc>
        <w:tc>
          <w:tcPr>
            <w:tcW w:w="718" w:type="dxa"/>
            <w:shd w:val="clear" w:color="auto" w:fill="auto"/>
            <w:noWrap/>
            <w:vAlign w:val="bottom"/>
            <w:hideMark/>
          </w:tcPr>
          <w:p w14:paraId="45DA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89" w:type="dxa"/>
            <w:shd w:val="clear" w:color="auto" w:fill="FFFF00"/>
            <w:noWrap/>
            <w:vAlign w:val="bottom"/>
            <w:hideMark/>
          </w:tcPr>
          <w:p w14:paraId="6721AE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4" w:type="dxa"/>
            <w:shd w:val="clear" w:color="auto" w:fill="auto"/>
            <w:noWrap/>
            <w:vAlign w:val="bottom"/>
            <w:hideMark/>
          </w:tcPr>
          <w:p w14:paraId="12270A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0.595</w:t>
            </w:r>
          </w:p>
        </w:tc>
        <w:tc>
          <w:tcPr>
            <w:tcW w:w="844" w:type="dxa"/>
            <w:shd w:val="clear" w:color="auto" w:fill="auto"/>
            <w:noWrap/>
            <w:vAlign w:val="bottom"/>
            <w:hideMark/>
          </w:tcPr>
          <w:p w14:paraId="7ECB63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996" w:type="dxa"/>
            <w:shd w:val="clear" w:color="auto" w:fill="auto"/>
            <w:noWrap/>
            <w:vAlign w:val="bottom"/>
            <w:hideMark/>
          </w:tcPr>
          <w:p w14:paraId="5BB19DD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120AC4C" w14:textId="77777777" w:rsidTr="0005369D">
        <w:trPr>
          <w:trHeight w:val="300"/>
          <w:jc w:val="center"/>
        </w:trPr>
        <w:tc>
          <w:tcPr>
            <w:tcW w:w="1686" w:type="dxa"/>
            <w:shd w:val="clear" w:color="auto" w:fill="auto"/>
            <w:noWrap/>
            <w:vAlign w:val="bottom"/>
            <w:hideMark/>
          </w:tcPr>
          <w:p w14:paraId="71395C2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40905A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923" w:type="dxa"/>
            <w:shd w:val="clear" w:color="auto" w:fill="auto"/>
            <w:noWrap/>
            <w:vAlign w:val="bottom"/>
            <w:hideMark/>
          </w:tcPr>
          <w:p w14:paraId="7CDF168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57038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5" w:type="dxa"/>
            <w:shd w:val="clear" w:color="auto" w:fill="auto"/>
            <w:noWrap/>
            <w:vAlign w:val="bottom"/>
            <w:hideMark/>
          </w:tcPr>
          <w:p w14:paraId="0D25D9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0.851</w:t>
            </w:r>
          </w:p>
        </w:tc>
        <w:tc>
          <w:tcPr>
            <w:tcW w:w="718" w:type="dxa"/>
            <w:shd w:val="clear" w:color="auto" w:fill="auto"/>
            <w:noWrap/>
            <w:vAlign w:val="bottom"/>
            <w:hideMark/>
          </w:tcPr>
          <w:p w14:paraId="0015CD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18" w:type="dxa"/>
            <w:shd w:val="clear" w:color="auto" w:fill="auto"/>
            <w:noWrap/>
            <w:vAlign w:val="bottom"/>
            <w:hideMark/>
          </w:tcPr>
          <w:p w14:paraId="5F8BDE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76" w:type="dxa"/>
            <w:shd w:val="clear" w:color="auto" w:fill="auto"/>
            <w:noWrap/>
            <w:vAlign w:val="bottom"/>
            <w:hideMark/>
          </w:tcPr>
          <w:p w14:paraId="13EEC5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0.782</w:t>
            </w:r>
          </w:p>
        </w:tc>
        <w:tc>
          <w:tcPr>
            <w:tcW w:w="718" w:type="dxa"/>
            <w:shd w:val="clear" w:color="auto" w:fill="auto"/>
            <w:noWrap/>
            <w:vAlign w:val="bottom"/>
            <w:hideMark/>
          </w:tcPr>
          <w:p w14:paraId="4A1F5A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89" w:type="dxa"/>
            <w:shd w:val="clear" w:color="auto" w:fill="FFFF00"/>
            <w:noWrap/>
            <w:vAlign w:val="bottom"/>
            <w:hideMark/>
          </w:tcPr>
          <w:p w14:paraId="2FDAB5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4" w:type="dxa"/>
            <w:shd w:val="clear" w:color="auto" w:fill="auto"/>
            <w:noWrap/>
            <w:vAlign w:val="bottom"/>
            <w:hideMark/>
          </w:tcPr>
          <w:p w14:paraId="747376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0.811</w:t>
            </w:r>
          </w:p>
        </w:tc>
        <w:tc>
          <w:tcPr>
            <w:tcW w:w="844" w:type="dxa"/>
            <w:shd w:val="clear" w:color="auto" w:fill="auto"/>
            <w:noWrap/>
            <w:vAlign w:val="bottom"/>
            <w:hideMark/>
          </w:tcPr>
          <w:p w14:paraId="0CA27A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0.856</w:t>
            </w:r>
          </w:p>
        </w:tc>
        <w:tc>
          <w:tcPr>
            <w:tcW w:w="996" w:type="dxa"/>
            <w:shd w:val="clear" w:color="auto" w:fill="auto"/>
            <w:noWrap/>
            <w:vAlign w:val="bottom"/>
            <w:hideMark/>
          </w:tcPr>
          <w:p w14:paraId="5054D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0.019</w:t>
            </w:r>
          </w:p>
        </w:tc>
      </w:tr>
      <w:tr w:rsidR="00724631" w:rsidRPr="00724631" w14:paraId="4C12BB4F" w14:textId="77777777" w:rsidTr="0005369D">
        <w:trPr>
          <w:trHeight w:val="300"/>
          <w:jc w:val="center"/>
        </w:trPr>
        <w:tc>
          <w:tcPr>
            <w:tcW w:w="1686" w:type="dxa"/>
            <w:shd w:val="clear" w:color="auto" w:fill="auto"/>
            <w:noWrap/>
            <w:vAlign w:val="bottom"/>
            <w:hideMark/>
          </w:tcPr>
          <w:p w14:paraId="3D7EC29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42FBF2A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569985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AAFEB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29ED9D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0.677</w:t>
            </w:r>
          </w:p>
        </w:tc>
        <w:tc>
          <w:tcPr>
            <w:tcW w:w="718" w:type="dxa"/>
            <w:shd w:val="clear" w:color="auto" w:fill="auto"/>
            <w:noWrap/>
            <w:vAlign w:val="bottom"/>
            <w:hideMark/>
          </w:tcPr>
          <w:p w14:paraId="1BC3FB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0.737</w:t>
            </w:r>
          </w:p>
        </w:tc>
        <w:tc>
          <w:tcPr>
            <w:tcW w:w="718" w:type="dxa"/>
            <w:shd w:val="clear" w:color="auto" w:fill="auto"/>
            <w:noWrap/>
            <w:vAlign w:val="bottom"/>
            <w:hideMark/>
          </w:tcPr>
          <w:p w14:paraId="488327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76" w:type="dxa"/>
            <w:shd w:val="clear" w:color="auto" w:fill="auto"/>
            <w:noWrap/>
            <w:vAlign w:val="bottom"/>
            <w:hideMark/>
          </w:tcPr>
          <w:p w14:paraId="6A8849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0.571</w:t>
            </w:r>
          </w:p>
        </w:tc>
        <w:tc>
          <w:tcPr>
            <w:tcW w:w="718" w:type="dxa"/>
            <w:shd w:val="clear" w:color="auto" w:fill="auto"/>
            <w:noWrap/>
            <w:vAlign w:val="bottom"/>
            <w:hideMark/>
          </w:tcPr>
          <w:p w14:paraId="0976F1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9" w:type="dxa"/>
            <w:shd w:val="clear" w:color="auto" w:fill="FFFF00"/>
            <w:noWrap/>
            <w:vAlign w:val="bottom"/>
            <w:hideMark/>
          </w:tcPr>
          <w:p w14:paraId="330B9B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4" w:type="dxa"/>
            <w:shd w:val="clear" w:color="auto" w:fill="auto"/>
            <w:noWrap/>
            <w:vAlign w:val="bottom"/>
            <w:hideMark/>
          </w:tcPr>
          <w:p w14:paraId="5F65EE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844" w:type="dxa"/>
            <w:shd w:val="clear" w:color="auto" w:fill="auto"/>
            <w:noWrap/>
            <w:vAlign w:val="bottom"/>
            <w:hideMark/>
          </w:tcPr>
          <w:p w14:paraId="64853AA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996" w:type="dxa"/>
            <w:shd w:val="clear" w:color="auto" w:fill="auto"/>
            <w:noWrap/>
            <w:vAlign w:val="bottom"/>
            <w:hideMark/>
          </w:tcPr>
          <w:p w14:paraId="6628F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0.0225</w:t>
            </w:r>
          </w:p>
        </w:tc>
      </w:tr>
      <w:tr w:rsidR="00724631" w:rsidRPr="00724631" w14:paraId="3A30886C" w14:textId="77777777" w:rsidTr="0005369D">
        <w:trPr>
          <w:trHeight w:val="300"/>
          <w:jc w:val="center"/>
        </w:trPr>
        <w:tc>
          <w:tcPr>
            <w:tcW w:w="1686" w:type="dxa"/>
            <w:shd w:val="clear" w:color="auto" w:fill="auto"/>
            <w:noWrap/>
            <w:vAlign w:val="bottom"/>
            <w:hideMark/>
          </w:tcPr>
          <w:p w14:paraId="05A8B3EC"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340B1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923" w:type="dxa"/>
            <w:shd w:val="clear" w:color="auto" w:fill="auto"/>
            <w:noWrap/>
            <w:vAlign w:val="bottom"/>
            <w:hideMark/>
          </w:tcPr>
          <w:p w14:paraId="29C934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6EF60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5" w:type="dxa"/>
            <w:shd w:val="clear" w:color="auto" w:fill="auto"/>
            <w:noWrap/>
            <w:vAlign w:val="bottom"/>
            <w:hideMark/>
          </w:tcPr>
          <w:p w14:paraId="4853E8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18" w:type="dxa"/>
            <w:shd w:val="clear" w:color="auto" w:fill="auto"/>
            <w:noWrap/>
            <w:vAlign w:val="bottom"/>
            <w:hideMark/>
          </w:tcPr>
          <w:p w14:paraId="561416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0.882</w:t>
            </w:r>
          </w:p>
        </w:tc>
        <w:tc>
          <w:tcPr>
            <w:tcW w:w="718" w:type="dxa"/>
            <w:shd w:val="clear" w:color="auto" w:fill="auto"/>
            <w:noWrap/>
            <w:vAlign w:val="bottom"/>
            <w:hideMark/>
          </w:tcPr>
          <w:p w14:paraId="5BA8E6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76" w:type="dxa"/>
            <w:shd w:val="clear" w:color="auto" w:fill="auto"/>
            <w:noWrap/>
            <w:vAlign w:val="bottom"/>
            <w:hideMark/>
          </w:tcPr>
          <w:p w14:paraId="79A894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0.801</w:t>
            </w:r>
          </w:p>
        </w:tc>
        <w:tc>
          <w:tcPr>
            <w:tcW w:w="718" w:type="dxa"/>
            <w:shd w:val="clear" w:color="auto" w:fill="auto"/>
            <w:noWrap/>
            <w:vAlign w:val="bottom"/>
            <w:hideMark/>
          </w:tcPr>
          <w:p w14:paraId="5361B3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89" w:type="dxa"/>
            <w:shd w:val="clear" w:color="auto" w:fill="FFFF00"/>
            <w:noWrap/>
            <w:vAlign w:val="bottom"/>
            <w:hideMark/>
          </w:tcPr>
          <w:p w14:paraId="66256C7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4" w:type="dxa"/>
            <w:shd w:val="clear" w:color="auto" w:fill="auto"/>
            <w:noWrap/>
            <w:vAlign w:val="bottom"/>
            <w:hideMark/>
          </w:tcPr>
          <w:p w14:paraId="44BE29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0.834</w:t>
            </w:r>
          </w:p>
        </w:tc>
        <w:tc>
          <w:tcPr>
            <w:tcW w:w="844" w:type="dxa"/>
            <w:shd w:val="clear" w:color="auto" w:fill="auto"/>
            <w:noWrap/>
            <w:vAlign w:val="bottom"/>
            <w:hideMark/>
          </w:tcPr>
          <w:p w14:paraId="4E5D5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0.881</w:t>
            </w:r>
          </w:p>
        </w:tc>
        <w:tc>
          <w:tcPr>
            <w:tcW w:w="996" w:type="dxa"/>
            <w:shd w:val="clear" w:color="auto" w:fill="auto"/>
            <w:noWrap/>
            <w:vAlign w:val="bottom"/>
            <w:hideMark/>
          </w:tcPr>
          <w:p w14:paraId="6CE577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0.0295</w:t>
            </w:r>
          </w:p>
        </w:tc>
      </w:tr>
    </w:tbl>
    <w:p w14:paraId="3BD757A4" w14:textId="5D3E972B"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03CF0">
        <w:rPr>
          <w:rFonts w:cstheme="minorHAnsi"/>
          <w:sz w:val="20"/>
          <w:szCs w:val="24"/>
        </w:rPr>
        <w:fldChar w:fldCharType="begin"/>
      </w:r>
      <w:r w:rsidR="00D03CF0">
        <w:rPr>
          <w:rFonts w:cstheme="minorHAnsi"/>
          <w:sz w:val="20"/>
          <w:szCs w:val="24"/>
        </w:rPr>
        <w:instrText xml:space="preserve"> SEQ Table \* ARABIC </w:instrText>
      </w:r>
      <w:r w:rsidR="00D03CF0">
        <w:rPr>
          <w:rFonts w:cstheme="minorHAnsi"/>
          <w:sz w:val="20"/>
          <w:szCs w:val="24"/>
        </w:rPr>
        <w:fldChar w:fldCharType="separate"/>
      </w:r>
      <w:r w:rsidR="00D03CF0">
        <w:rPr>
          <w:rFonts w:cstheme="minorHAnsi"/>
          <w:noProof/>
          <w:sz w:val="20"/>
          <w:szCs w:val="24"/>
        </w:rPr>
        <w:t>1</w:t>
      </w:r>
      <w:r w:rsidR="00D03CF0">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proofErr w:type="spellStart"/>
      <w:r w:rsidR="00AF4C17">
        <w:rPr>
          <w:rStyle w:val="md-plain"/>
          <w:rFonts w:cstheme="minorHAnsi"/>
          <w:sz w:val="24"/>
          <w:szCs w:val="32"/>
        </w:rPr>
        <w:t>BNB_topics</w:t>
      </w:r>
      <w:proofErr w:type="spellEnd"/>
      <w:r w:rsidR="00AF4C17">
        <w:rPr>
          <w:rStyle w:val="md-plain"/>
          <w:rFonts w:cstheme="minorHAnsi"/>
          <w:sz w:val="24"/>
          <w:szCs w:val="32"/>
        </w:rPr>
        <w:t xml:space="preserve"> and </w:t>
      </w:r>
      <w:proofErr w:type="spellStart"/>
      <w:r w:rsidR="00AF4C17">
        <w:rPr>
          <w:rStyle w:val="md-plain"/>
          <w:rFonts w:cstheme="minorHAnsi"/>
          <w:sz w:val="24"/>
          <w:szCs w:val="32"/>
        </w:rPr>
        <w:t>BNB_sentiment</w:t>
      </w:r>
      <w:proofErr w:type="spellEnd"/>
      <w:r w:rsidR="00AF4C17">
        <w:rPr>
          <w:rStyle w:val="md-plain"/>
          <w:rFonts w:cstheme="minorHAnsi"/>
          <w:sz w:val="24"/>
          <w:szCs w:val="32"/>
        </w:rPr>
        <w:t xml:space="preserve">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rPr>
                <w:rStyle w:val="md-plain"/>
                <w:rFonts w:cstheme="minorHAnsi"/>
                <w:sz w:val="24"/>
                <w:szCs w:val="32"/>
              </w:rPr>
            </w:pPr>
            <w:r w:rsidRPr="00E1795A">
              <w:rPr>
                <w:rStyle w:val="md-plain"/>
                <w:rFonts w:cstheme="minorHAnsi"/>
                <w:sz w:val="24"/>
                <w:szCs w:val="32"/>
              </w:rPr>
              <w:t>0.648</w:t>
            </w:r>
          </w:p>
        </w:tc>
        <w:tc>
          <w:tcPr>
            <w:tcW w:w="1798" w:type="dxa"/>
            <w:shd w:val="clear" w:color="auto" w:fill="FFFF00"/>
          </w:tcPr>
          <w:p w14:paraId="2970023A" w14:textId="1027343D" w:rsidR="00576DB9" w:rsidRPr="00E1795A" w:rsidRDefault="008D1A08" w:rsidP="00783052">
            <w:pPr>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66CF6CB7"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03CF0">
        <w:rPr>
          <w:rFonts w:cstheme="minorHAnsi"/>
          <w:sz w:val="20"/>
          <w:szCs w:val="24"/>
        </w:rPr>
        <w:fldChar w:fldCharType="begin"/>
      </w:r>
      <w:r w:rsidR="00D03CF0">
        <w:rPr>
          <w:rFonts w:cstheme="minorHAnsi"/>
          <w:sz w:val="20"/>
          <w:szCs w:val="24"/>
        </w:rPr>
        <w:instrText xml:space="preserve"> SEQ Table \* ARABIC </w:instrText>
      </w:r>
      <w:r w:rsidR="00D03CF0">
        <w:rPr>
          <w:rFonts w:cstheme="minorHAnsi"/>
          <w:sz w:val="20"/>
          <w:szCs w:val="24"/>
        </w:rPr>
        <w:fldChar w:fldCharType="separate"/>
      </w:r>
      <w:r w:rsidR="00D03CF0">
        <w:rPr>
          <w:rFonts w:cstheme="minorHAnsi"/>
          <w:noProof/>
          <w:sz w:val="20"/>
          <w:szCs w:val="24"/>
        </w:rPr>
        <w:t>2</w:t>
      </w:r>
      <w:r w:rsidR="00D03CF0">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46D272C7"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D03CF0">
        <w:rPr>
          <w:rFonts w:cstheme="minorHAnsi"/>
          <w:sz w:val="20"/>
          <w:szCs w:val="24"/>
        </w:rPr>
        <w:fldChar w:fldCharType="begin"/>
      </w:r>
      <w:r w:rsidR="00D03CF0">
        <w:rPr>
          <w:rFonts w:cstheme="minorHAnsi"/>
          <w:sz w:val="20"/>
          <w:szCs w:val="24"/>
        </w:rPr>
        <w:instrText xml:space="preserve"> SEQ Table \* ARABIC </w:instrText>
      </w:r>
      <w:r w:rsidR="00D03CF0">
        <w:rPr>
          <w:rFonts w:cstheme="minorHAnsi"/>
          <w:sz w:val="20"/>
          <w:szCs w:val="24"/>
        </w:rPr>
        <w:fldChar w:fldCharType="separate"/>
      </w:r>
      <w:r w:rsidR="00D03CF0">
        <w:rPr>
          <w:rFonts w:cstheme="minorHAnsi"/>
          <w:noProof/>
          <w:sz w:val="20"/>
          <w:szCs w:val="24"/>
        </w:rPr>
        <w:t>3</w:t>
      </w:r>
      <w:r w:rsidR="00D03CF0">
        <w:rPr>
          <w:rFonts w:cstheme="minorHAnsi"/>
          <w:sz w:val="20"/>
          <w:szCs w:val="24"/>
        </w:rPr>
        <w:fldChar w:fldCharType="end"/>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proofErr w:type="spellStart"/>
      <w:r w:rsidR="00875CBE" w:rsidRPr="00A464A1">
        <w:rPr>
          <w:rFonts w:cstheme="minorHAnsi"/>
          <w:sz w:val="24"/>
          <w:szCs w:val="32"/>
        </w:rPr>
        <w:t>BNB_topics</w:t>
      </w:r>
      <w:proofErr w:type="spellEnd"/>
      <w:r w:rsidR="00875CBE" w:rsidRPr="00A464A1">
        <w:rPr>
          <w:rFonts w:cstheme="minorHAnsi"/>
          <w:sz w:val="24"/>
          <w:szCs w:val="32"/>
        </w:rPr>
        <w:t xml:space="preserve"> and </w:t>
      </w:r>
      <w:proofErr w:type="spellStart"/>
      <w:r w:rsidR="00875CBE" w:rsidRPr="00A464A1">
        <w:rPr>
          <w:rFonts w:cstheme="minorHAnsi"/>
          <w:sz w:val="24"/>
          <w:szCs w:val="32"/>
        </w:rPr>
        <w:t>MNB_topics</w:t>
      </w:r>
      <w:proofErr w:type="spellEnd"/>
      <w:r w:rsidR="00875CBE" w:rsidRPr="00A464A1">
        <w:rPr>
          <w:rFonts w:cstheme="minorHAnsi"/>
          <w:sz w:val="24"/>
          <w:szCs w:val="32"/>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 xml:space="preserve">(2 marks) Evaluate the effect that preprocessing the input features, </w:t>
      </w:r>
      <w:proofErr w:type="gramStart"/>
      <w:r w:rsidRPr="005D2792">
        <w:rPr>
          <w:rStyle w:val="md-plain"/>
          <w:rFonts w:cstheme="minorHAnsi"/>
          <w:color w:val="4472C4" w:themeColor="accent1"/>
          <w:sz w:val="24"/>
          <w:szCs w:val="32"/>
          <w:shd w:val="clear" w:color="auto" w:fill="FFFFFF"/>
        </w:rPr>
        <w:t>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w:t>
      </w:r>
      <w:proofErr w:type="gramEnd"/>
      <w:r w:rsidRPr="005D2792">
        <w:rPr>
          <w:rStyle w:val="md-plain"/>
          <w:rFonts w:cstheme="minorHAnsi"/>
          <w:color w:val="4472C4" w:themeColor="accent1"/>
          <w:sz w:val="24"/>
          <w:szCs w:val="32"/>
          <w:shd w:val="clear" w:color="auto" w:fill="FFFFFF"/>
        </w:rPr>
        <w:t xml:space="preserve">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28AFADB2" w14:textId="198C977F" w:rsidR="00554B15" w:rsidRDefault="00554B15" w:rsidP="00E50422">
      <w:pPr>
        <w:keepNext/>
        <w:rPr>
          <w:noProof/>
        </w:rPr>
      </w:pPr>
    </w:p>
    <w:p w14:paraId="5947A1A5" w14:textId="3B0B2707" w:rsidR="00803720" w:rsidRDefault="00803720" w:rsidP="00E50422">
      <w:pPr>
        <w:keepNext/>
      </w:pPr>
      <w:r w:rsidRPr="00803720">
        <w:rPr>
          <w:noProof/>
        </w:rPr>
        <w:drawing>
          <wp:inline distT="0" distB="0" distL="0" distR="0" wp14:anchorId="5DE729E6" wp14:editId="3892AF5B">
            <wp:extent cx="5670096" cy="378006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297" cy="3782198"/>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r w:rsidR="00803720">
        <w:fldChar w:fldCharType="begin"/>
      </w:r>
      <w:r w:rsidR="00803720">
        <w:instrText xml:space="preserve"> SEQ Figure \* ARABIC </w:instrText>
      </w:r>
      <w:r w:rsidR="00803720">
        <w:fldChar w:fldCharType="separate"/>
      </w:r>
      <w:r w:rsidR="00B64D1C">
        <w:rPr>
          <w:noProof/>
        </w:rPr>
        <w:t>3</w:t>
      </w:r>
      <w:r w:rsidR="00803720">
        <w:rPr>
          <w:noProof/>
        </w:rPr>
        <w:fldChar w:fldCharType="end"/>
      </w:r>
      <w:r>
        <w:t xml:space="preserve"> Preprocessing performance comparison</w:t>
      </w:r>
      <w:r w:rsidR="008513F0">
        <w:t xml:space="preserve"> on testing set</w:t>
      </w:r>
    </w:p>
    <w:p w14:paraId="4CDA69F3" w14:textId="2F1C9D92" w:rsidR="00E50422"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 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4EA14FCE" w14:textId="7E5BC2C5" w:rsidR="00B64D1C" w:rsidRDefault="00B64D1C" w:rsidP="00B64D1C">
      <w:pPr>
        <w:keepNext/>
        <w:jc w:val="both"/>
        <w:rPr>
          <w:rStyle w:val="md-plain"/>
          <w:rFonts w:cstheme="minorHAnsi"/>
          <w:noProof/>
          <w:sz w:val="24"/>
          <w:szCs w:val="32"/>
        </w:rPr>
      </w:pPr>
    </w:p>
    <w:p w14:paraId="1D8BCAF8" w14:textId="36EF9111" w:rsidR="00B47417" w:rsidRDefault="00B47417" w:rsidP="00B64D1C">
      <w:pPr>
        <w:keepNext/>
        <w:jc w:val="both"/>
        <w:rPr>
          <w:noProof/>
        </w:rPr>
      </w:pPr>
    </w:p>
    <w:p w14:paraId="2077EF33" w14:textId="15DCCC0F" w:rsidR="00803720" w:rsidRDefault="00803720" w:rsidP="00B64D1C">
      <w:pPr>
        <w:keepNext/>
        <w:jc w:val="both"/>
      </w:pPr>
      <w:r w:rsidRPr="00803720">
        <w:rPr>
          <w:noProof/>
        </w:rPr>
        <w:drawing>
          <wp:inline distT="0" distB="0" distL="0" distR="0" wp14:anchorId="487C6E63" wp14:editId="397EF43E">
            <wp:extent cx="5682342" cy="37882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77" cy="3789718"/>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r w:rsidR="00803720">
        <w:fldChar w:fldCharType="begin"/>
      </w:r>
      <w:r w:rsidR="00803720">
        <w:instrText xml:space="preserve"> SEQ Figure \* ARABIC </w:instrText>
      </w:r>
      <w:r w:rsidR="00803720">
        <w:fldChar w:fldCharType="separate"/>
      </w:r>
      <w:r>
        <w:rPr>
          <w:noProof/>
        </w:rPr>
        <w:t>4</w:t>
      </w:r>
      <w:r w:rsidR="00803720">
        <w:rPr>
          <w:noProof/>
        </w:rPr>
        <w:fldChar w:fldCharType="end"/>
      </w:r>
      <w:r>
        <w:t xml:space="preserve"> </w:t>
      </w:r>
      <w:r w:rsidRPr="005A18B3">
        <w:t xml:space="preserve">Preprocessing performance comparison on </w:t>
      </w:r>
      <w:r>
        <w:t>training</w:t>
      </w:r>
      <w:r w:rsidRPr="005A18B3">
        <w:t xml:space="preserve"> set</w:t>
      </w:r>
    </w:p>
    <w:p w14:paraId="32A66C6C" w14:textId="6CF0D116" w:rsidR="00B64D1C" w:rsidRPr="00E1795A"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proofErr w:type="spellStart"/>
      <w:r w:rsidR="00FF186D">
        <w:rPr>
          <w:rStyle w:val="md-plain"/>
          <w:rFonts w:cstheme="minorHAnsi"/>
          <w:sz w:val="24"/>
          <w:szCs w:val="32"/>
        </w:rPr>
        <w:t>DT_sentiment</w:t>
      </w:r>
      <w:proofErr w:type="spellEnd"/>
      <w:r w:rsidR="00FF186D">
        <w:rPr>
          <w:rStyle w:val="md-plain"/>
          <w:rFonts w:cstheme="minorHAnsi"/>
          <w:sz w:val="24"/>
          <w:szCs w:val="32"/>
        </w:rPr>
        <w:t xml:space="preserve"> performance was worse with preprocessing but </w:t>
      </w:r>
      <w:proofErr w:type="spellStart"/>
      <w:r w:rsidR="00FF186D">
        <w:rPr>
          <w:rStyle w:val="md-plain"/>
          <w:rFonts w:cstheme="minorHAnsi"/>
          <w:sz w:val="24"/>
          <w:szCs w:val="32"/>
        </w:rPr>
        <w:t>BNB_sentiment</w:t>
      </w:r>
      <w:proofErr w:type="spellEnd"/>
      <w:r w:rsidR="00FF186D">
        <w:rPr>
          <w:rStyle w:val="md-plain"/>
          <w:rFonts w:cstheme="minorHAnsi"/>
          <w:sz w:val="24"/>
          <w:szCs w:val="32"/>
        </w:rPr>
        <w:t xml:space="preserve"> was generally better with preprocessing while </w:t>
      </w:r>
      <w:proofErr w:type="spellStart"/>
      <w:r w:rsidR="00FF186D">
        <w:rPr>
          <w:rStyle w:val="md-plain"/>
          <w:rFonts w:cstheme="minorHAnsi"/>
          <w:sz w:val="24"/>
          <w:szCs w:val="32"/>
        </w:rPr>
        <w:t>MNB_sentiment</w:t>
      </w:r>
      <w:proofErr w:type="spellEnd"/>
      <w:r w:rsidR="00FF186D">
        <w:rPr>
          <w:rStyle w:val="md-plain"/>
          <w:rFonts w:cstheme="minorHAnsi"/>
          <w:sz w:val="24"/>
          <w:szCs w:val="32"/>
        </w:rPr>
        <w:t xml:space="preserve"> remained roughly the same.</w:t>
      </w:r>
      <w:bookmarkStart w:id="0" w:name="_GoBack"/>
      <w:bookmarkEnd w:id="0"/>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77777777" w:rsidR="00783052" w:rsidRPr="00E1795A" w:rsidRDefault="00783052" w:rsidP="00783052">
      <w:pPr>
        <w:rPr>
          <w:rFonts w:cstheme="minorHAnsi"/>
          <w:sz w:val="24"/>
          <w:szCs w:val="32"/>
        </w:rPr>
      </w:pPr>
    </w:p>
    <w:p w14:paraId="566A6359" w14:textId="5DBF844F" w:rsidR="00080BA7" w:rsidRPr="00375239"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19487117" w14:textId="77777777" w:rsidR="00375239" w:rsidRPr="00375239" w:rsidRDefault="00375239" w:rsidP="00375239">
      <w:pPr>
        <w:rPr>
          <w:rFonts w:cstheme="minorHAnsi"/>
          <w:sz w:val="24"/>
          <w:szCs w:val="32"/>
        </w:rPr>
      </w:pPr>
    </w:p>
    <w:p w14:paraId="0C02890C" w14:textId="2A18A5C6" w:rsidR="00375239" w:rsidRPr="00375239" w:rsidRDefault="00375239" w:rsidP="00375239">
      <w:pPr>
        <w:rPr>
          <w:rFonts w:cstheme="minorHAnsi"/>
          <w:sz w:val="24"/>
          <w:szCs w:val="32"/>
        </w:rPr>
      </w:pPr>
      <w:r>
        <w:rPr>
          <w:rFonts w:cstheme="minorHAnsi"/>
          <w:sz w:val="24"/>
          <w:szCs w:val="32"/>
        </w:rPr>
        <w:br w:type="page"/>
      </w:r>
    </w:p>
    <w:p w14:paraId="75EEC44D" w14:textId="6E08FBA6" w:rsidR="00D03CF0" w:rsidRPr="00D03CF0" w:rsidRDefault="00080BA7" w:rsidP="00D03CF0">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554B15" w:rsidRPr="001D1565" w14:paraId="703315AA" w14:textId="77777777" w:rsidTr="00554B15">
        <w:trPr>
          <w:trHeight w:val="300"/>
        </w:trPr>
        <w:tc>
          <w:tcPr>
            <w:tcW w:w="1686" w:type="dxa"/>
            <w:shd w:val="clear" w:color="auto" w:fill="auto"/>
            <w:noWrap/>
            <w:vAlign w:val="bottom"/>
            <w:hideMark/>
          </w:tcPr>
          <w:p w14:paraId="614B08A7"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3BDD872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6CC6CC3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0DB9A8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1F5F0A2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05369D" w:rsidRPr="001D1565" w14:paraId="04561B90" w14:textId="77777777" w:rsidTr="00554B15">
        <w:trPr>
          <w:trHeight w:val="300"/>
        </w:trPr>
        <w:tc>
          <w:tcPr>
            <w:tcW w:w="1686" w:type="dxa"/>
            <w:shd w:val="clear" w:color="auto" w:fill="auto"/>
            <w:noWrap/>
            <w:vAlign w:val="bottom"/>
            <w:hideMark/>
          </w:tcPr>
          <w:p w14:paraId="72D31530" w14:textId="77777777" w:rsidR="0005369D" w:rsidRPr="001D1565" w:rsidRDefault="0005369D" w:rsidP="0005369D">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05369D" w:rsidRPr="001D1565" w:rsidRDefault="0005369D" w:rsidP="0005369D">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6D100EF9"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712BAD6D"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7C6CA087"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2A1D5D26" w:rsidR="0005369D" w:rsidRPr="001D1565" w:rsidRDefault="0005369D" w:rsidP="0005369D">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554B15" w:rsidRPr="001D1565" w14:paraId="37A966A7" w14:textId="77777777" w:rsidTr="00554B15">
        <w:trPr>
          <w:trHeight w:val="300"/>
        </w:trPr>
        <w:tc>
          <w:tcPr>
            <w:tcW w:w="1686" w:type="dxa"/>
            <w:shd w:val="clear" w:color="auto" w:fill="auto"/>
            <w:noWrap/>
            <w:vAlign w:val="bottom"/>
            <w:hideMark/>
          </w:tcPr>
          <w:p w14:paraId="766C0DB8"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51DFD13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498674E2" w14:textId="63DDC15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463ECDDB" w14:textId="0F5D622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0.184</w:t>
            </w:r>
          </w:p>
        </w:tc>
        <w:tc>
          <w:tcPr>
            <w:tcW w:w="1412" w:type="dxa"/>
            <w:shd w:val="clear" w:color="auto" w:fill="auto"/>
            <w:noWrap/>
            <w:vAlign w:val="bottom"/>
            <w:hideMark/>
          </w:tcPr>
          <w:p w14:paraId="726C1688" w14:textId="365711D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0.305</w:t>
            </w:r>
          </w:p>
        </w:tc>
      </w:tr>
      <w:tr w:rsidR="00554B15" w:rsidRPr="001D1565" w14:paraId="0931F499" w14:textId="77777777" w:rsidTr="00554B15">
        <w:trPr>
          <w:trHeight w:val="300"/>
        </w:trPr>
        <w:tc>
          <w:tcPr>
            <w:tcW w:w="1686" w:type="dxa"/>
            <w:shd w:val="clear" w:color="auto" w:fill="auto"/>
            <w:noWrap/>
            <w:vAlign w:val="bottom"/>
            <w:hideMark/>
          </w:tcPr>
          <w:p w14:paraId="78D3E942"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3F8BCB0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063" w:type="dxa"/>
            <w:shd w:val="clear" w:color="auto" w:fill="auto"/>
            <w:noWrap/>
            <w:vAlign w:val="bottom"/>
            <w:hideMark/>
          </w:tcPr>
          <w:p w14:paraId="0AEE8606" w14:textId="71DE157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118" w:type="dxa"/>
            <w:shd w:val="clear" w:color="auto" w:fill="auto"/>
            <w:noWrap/>
            <w:vAlign w:val="bottom"/>
            <w:hideMark/>
          </w:tcPr>
          <w:p w14:paraId="7B9850DF" w14:textId="0212FBC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0.558</w:t>
            </w:r>
          </w:p>
        </w:tc>
        <w:tc>
          <w:tcPr>
            <w:tcW w:w="1412" w:type="dxa"/>
            <w:shd w:val="clear" w:color="auto" w:fill="auto"/>
            <w:noWrap/>
            <w:vAlign w:val="bottom"/>
            <w:hideMark/>
          </w:tcPr>
          <w:p w14:paraId="1D63654D" w14:textId="0AF3838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0.711</w:t>
            </w:r>
          </w:p>
        </w:tc>
      </w:tr>
      <w:tr w:rsidR="00554B15" w:rsidRPr="001D1565" w14:paraId="369615D5" w14:textId="77777777" w:rsidTr="00554B15">
        <w:trPr>
          <w:trHeight w:val="300"/>
        </w:trPr>
        <w:tc>
          <w:tcPr>
            <w:tcW w:w="1686" w:type="dxa"/>
            <w:shd w:val="clear" w:color="auto" w:fill="auto"/>
            <w:noWrap/>
            <w:vAlign w:val="bottom"/>
            <w:hideMark/>
          </w:tcPr>
          <w:p w14:paraId="5C8138D8"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581FD86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286D3BD8" w14:textId="68E11BB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019D97CE" w14:textId="1A87F02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0.199</w:t>
            </w:r>
          </w:p>
        </w:tc>
        <w:tc>
          <w:tcPr>
            <w:tcW w:w="1412" w:type="dxa"/>
            <w:shd w:val="clear" w:color="auto" w:fill="auto"/>
            <w:noWrap/>
            <w:vAlign w:val="bottom"/>
            <w:hideMark/>
          </w:tcPr>
          <w:p w14:paraId="15D56526" w14:textId="5E42030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0.31</w:t>
            </w:r>
          </w:p>
        </w:tc>
      </w:tr>
      <w:tr w:rsidR="00554B15" w:rsidRPr="001D1565" w14:paraId="2912FC20" w14:textId="77777777" w:rsidTr="00554B15">
        <w:trPr>
          <w:trHeight w:val="300"/>
        </w:trPr>
        <w:tc>
          <w:tcPr>
            <w:tcW w:w="1686" w:type="dxa"/>
            <w:shd w:val="clear" w:color="auto" w:fill="auto"/>
            <w:noWrap/>
            <w:vAlign w:val="bottom"/>
            <w:hideMark/>
          </w:tcPr>
          <w:p w14:paraId="36D0661B"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6380B1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62F9821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068E90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1AC46DA" w:rsidR="00554B15" w:rsidRPr="001D1565" w:rsidRDefault="00554B15" w:rsidP="00D03CF0">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64D809AC" w:rsidR="00CA604F" w:rsidRDefault="00D03CF0" w:rsidP="00D03CF0">
      <w:pPr>
        <w:pStyle w:val="Caption"/>
      </w:pPr>
      <w:r>
        <w:t xml:space="preserve">Table </w:t>
      </w:r>
      <w:r w:rsidR="00803720">
        <w:fldChar w:fldCharType="begin"/>
      </w:r>
      <w:r w:rsidR="00803720">
        <w:instrText xml:space="preserve"> SEQ Table \* ARABIC </w:instrText>
      </w:r>
      <w:r w:rsidR="00803720">
        <w:fldChar w:fldCharType="separate"/>
      </w:r>
      <w:r>
        <w:rPr>
          <w:noProof/>
        </w:rPr>
        <w:t>4</w:t>
      </w:r>
      <w:r w:rsidR="00803720">
        <w:rPr>
          <w:noProof/>
        </w:rPr>
        <w:fldChar w:fldCharType="end"/>
      </w:r>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D03CF0" w:rsidRPr="00D03CF0" w14:paraId="5E880735" w14:textId="77777777" w:rsidTr="00803720">
        <w:trPr>
          <w:trHeight w:val="300"/>
        </w:trPr>
        <w:tc>
          <w:tcPr>
            <w:tcW w:w="1686" w:type="dxa"/>
            <w:shd w:val="clear" w:color="auto" w:fill="auto"/>
            <w:noWrap/>
            <w:vAlign w:val="bottom"/>
            <w:hideMark/>
          </w:tcPr>
          <w:p w14:paraId="7315EBD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05C50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1063" w:type="dxa"/>
            <w:shd w:val="clear" w:color="auto" w:fill="auto"/>
            <w:noWrap/>
            <w:vAlign w:val="bottom"/>
            <w:hideMark/>
          </w:tcPr>
          <w:p w14:paraId="27CBA31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1118" w:type="dxa"/>
            <w:shd w:val="clear" w:color="auto" w:fill="auto"/>
            <w:noWrap/>
            <w:vAlign w:val="bottom"/>
            <w:hideMark/>
          </w:tcPr>
          <w:p w14:paraId="4A3C60E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0.221</w:t>
            </w:r>
          </w:p>
        </w:tc>
        <w:tc>
          <w:tcPr>
            <w:tcW w:w="1412" w:type="dxa"/>
            <w:shd w:val="clear" w:color="auto" w:fill="auto"/>
            <w:noWrap/>
            <w:vAlign w:val="bottom"/>
            <w:hideMark/>
          </w:tcPr>
          <w:p w14:paraId="095D621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0.357</w:t>
            </w:r>
          </w:p>
        </w:tc>
      </w:tr>
      <w:tr w:rsidR="00803720" w:rsidRPr="00D03CF0" w14:paraId="5EFA426D" w14:textId="77777777" w:rsidTr="00803720">
        <w:trPr>
          <w:trHeight w:val="300"/>
        </w:trPr>
        <w:tc>
          <w:tcPr>
            <w:tcW w:w="1686" w:type="dxa"/>
            <w:shd w:val="clear" w:color="auto" w:fill="auto"/>
            <w:noWrap/>
            <w:vAlign w:val="bottom"/>
            <w:hideMark/>
          </w:tcPr>
          <w:p w14:paraId="23895EB6" w14:textId="77777777" w:rsidR="00803720" w:rsidRPr="00D03CF0" w:rsidRDefault="00803720" w:rsidP="0080372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68033984" w14:textId="77777777" w:rsidR="00803720" w:rsidRPr="00D03CF0" w:rsidRDefault="00803720" w:rsidP="0080372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7B129363" w:rsidR="00803720" w:rsidRPr="00D03CF0" w:rsidRDefault="00803720" w:rsidP="00803720">
            <w:pPr>
              <w:spacing w:after="0" w:line="240" w:lineRule="auto"/>
              <w:jc w:val="right"/>
              <w:rPr>
                <w:rFonts w:ascii="Calibri" w:eastAsia="Times New Roman" w:hAnsi="Calibri" w:cs="Calibri"/>
                <w:color w:val="000000"/>
                <w:szCs w:val="22"/>
              </w:rPr>
            </w:pPr>
            <w:r>
              <w:rPr>
                <w:rFonts w:ascii="Calibri" w:eastAsia="Times New Roman" w:hAnsi="Calibri" w:cs="Calibri"/>
                <w:color w:val="000000"/>
                <w:szCs w:val="22"/>
              </w:rPr>
              <w:t>0.699</w:t>
            </w:r>
          </w:p>
        </w:tc>
        <w:tc>
          <w:tcPr>
            <w:tcW w:w="1063" w:type="dxa"/>
            <w:shd w:val="clear" w:color="auto" w:fill="auto"/>
            <w:noWrap/>
            <w:vAlign w:val="bottom"/>
            <w:hideMark/>
          </w:tcPr>
          <w:p w14:paraId="642EB163" w14:textId="72700D4D"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5EAB000E"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3D59C26A" w:rsidR="00803720" w:rsidRPr="00D03CF0" w:rsidRDefault="00803720" w:rsidP="00803720">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D03CF0" w:rsidRPr="00D03CF0" w14:paraId="6414E8B9" w14:textId="77777777" w:rsidTr="00803720">
        <w:trPr>
          <w:trHeight w:val="300"/>
        </w:trPr>
        <w:tc>
          <w:tcPr>
            <w:tcW w:w="1686" w:type="dxa"/>
            <w:shd w:val="clear" w:color="auto" w:fill="auto"/>
            <w:noWrap/>
            <w:vAlign w:val="bottom"/>
            <w:hideMark/>
          </w:tcPr>
          <w:p w14:paraId="41D33367"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5E67CE2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1063" w:type="dxa"/>
            <w:shd w:val="clear" w:color="auto" w:fill="auto"/>
            <w:noWrap/>
            <w:vAlign w:val="bottom"/>
            <w:hideMark/>
          </w:tcPr>
          <w:p w14:paraId="35A235C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1118" w:type="dxa"/>
            <w:shd w:val="clear" w:color="auto" w:fill="auto"/>
            <w:noWrap/>
            <w:vAlign w:val="bottom"/>
            <w:hideMark/>
          </w:tcPr>
          <w:p w14:paraId="2AF5173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0.353</w:t>
            </w:r>
          </w:p>
        </w:tc>
        <w:tc>
          <w:tcPr>
            <w:tcW w:w="1412" w:type="dxa"/>
            <w:shd w:val="clear" w:color="auto" w:fill="auto"/>
            <w:noWrap/>
            <w:vAlign w:val="bottom"/>
            <w:hideMark/>
          </w:tcPr>
          <w:p w14:paraId="17885440"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0.489</w:t>
            </w:r>
          </w:p>
        </w:tc>
      </w:tr>
      <w:tr w:rsidR="00D03CF0" w:rsidRPr="00D03CF0" w14:paraId="60AFECFB" w14:textId="77777777" w:rsidTr="00803720">
        <w:trPr>
          <w:trHeight w:val="300"/>
        </w:trPr>
        <w:tc>
          <w:tcPr>
            <w:tcW w:w="1686" w:type="dxa"/>
            <w:shd w:val="clear" w:color="auto" w:fill="auto"/>
            <w:noWrap/>
            <w:vAlign w:val="bottom"/>
            <w:hideMark/>
          </w:tcPr>
          <w:p w14:paraId="1130FA5F"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1F01B6F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63" w:type="dxa"/>
            <w:shd w:val="clear" w:color="auto" w:fill="auto"/>
            <w:noWrap/>
            <w:vAlign w:val="bottom"/>
            <w:hideMark/>
          </w:tcPr>
          <w:p w14:paraId="54C1D79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118" w:type="dxa"/>
            <w:shd w:val="clear" w:color="auto" w:fill="auto"/>
            <w:noWrap/>
            <w:vAlign w:val="bottom"/>
            <w:hideMark/>
          </w:tcPr>
          <w:p w14:paraId="2B789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0.671</w:t>
            </w:r>
          </w:p>
        </w:tc>
        <w:tc>
          <w:tcPr>
            <w:tcW w:w="1412" w:type="dxa"/>
            <w:shd w:val="clear" w:color="auto" w:fill="auto"/>
            <w:noWrap/>
            <w:vAlign w:val="bottom"/>
            <w:hideMark/>
          </w:tcPr>
          <w:p w14:paraId="4D94CE0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0.751</w:t>
            </w:r>
          </w:p>
        </w:tc>
      </w:tr>
      <w:tr w:rsidR="00D03CF0" w:rsidRPr="00D03CF0" w14:paraId="1DCED062" w14:textId="77777777" w:rsidTr="00803720">
        <w:trPr>
          <w:trHeight w:val="300"/>
        </w:trPr>
        <w:tc>
          <w:tcPr>
            <w:tcW w:w="1686" w:type="dxa"/>
            <w:shd w:val="clear" w:color="auto" w:fill="auto"/>
            <w:noWrap/>
            <w:vAlign w:val="bottom"/>
            <w:hideMark/>
          </w:tcPr>
          <w:p w14:paraId="5823333F"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5971DE76"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1063" w:type="dxa"/>
            <w:shd w:val="clear" w:color="auto" w:fill="auto"/>
            <w:noWrap/>
            <w:vAlign w:val="bottom"/>
            <w:hideMark/>
          </w:tcPr>
          <w:p w14:paraId="6E90DB5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1118" w:type="dxa"/>
            <w:shd w:val="clear" w:color="auto" w:fill="auto"/>
            <w:noWrap/>
            <w:vAlign w:val="bottom"/>
            <w:hideMark/>
          </w:tcPr>
          <w:p w14:paraId="463AE6B4"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0.418</w:t>
            </w:r>
          </w:p>
        </w:tc>
        <w:tc>
          <w:tcPr>
            <w:tcW w:w="1412" w:type="dxa"/>
            <w:shd w:val="clear" w:color="auto" w:fill="auto"/>
            <w:noWrap/>
            <w:vAlign w:val="bottom"/>
            <w:hideMark/>
          </w:tcPr>
          <w:p w14:paraId="5CB16DD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0.517</w:t>
            </w:r>
          </w:p>
        </w:tc>
      </w:tr>
      <w:tr w:rsidR="00D03CF0" w:rsidRPr="00D03CF0" w14:paraId="531C8090" w14:textId="77777777" w:rsidTr="00803720">
        <w:trPr>
          <w:trHeight w:val="300"/>
        </w:trPr>
        <w:tc>
          <w:tcPr>
            <w:tcW w:w="1686" w:type="dxa"/>
            <w:shd w:val="clear" w:color="auto" w:fill="auto"/>
            <w:noWrap/>
            <w:vAlign w:val="bottom"/>
            <w:hideMark/>
          </w:tcPr>
          <w:p w14:paraId="221CF0D5"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4B4FDBD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63" w:type="dxa"/>
            <w:shd w:val="clear" w:color="auto" w:fill="auto"/>
            <w:noWrap/>
            <w:vAlign w:val="bottom"/>
            <w:hideMark/>
          </w:tcPr>
          <w:p w14:paraId="053034E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118" w:type="dxa"/>
            <w:shd w:val="clear" w:color="auto" w:fill="auto"/>
            <w:noWrap/>
            <w:vAlign w:val="bottom"/>
            <w:hideMark/>
          </w:tcPr>
          <w:p w14:paraId="256A90F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0.657</w:t>
            </w:r>
          </w:p>
        </w:tc>
        <w:tc>
          <w:tcPr>
            <w:tcW w:w="1412" w:type="dxa"/>
            <w:shd w:val="clear" w:color="auto" w:fill="auto"/>
            <w:noWrap/>
            <w:vAlign w:val="bottom"/>
            <w:hideMark/>
          </w:tcPr>
          <w:p w14:paraId="0447D755" w14:textId="77777777" w:rsidR="00D03CF0" w:rsidRPr="00D03CF0" w:rsidRDefault="00D03CF0" w:rsidP="00D03CF0">
            <w:pPr>
              <w:keepNext/>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0.749</w:t>
            </w:r>
          </w:p>
        </w:tc>
      </w:tr>
    </w:tbl>
    <w:p w14:paraId="720AB85F" w14:textId="47BFD25A" w:rsidR="00D03CF0" w:rsidRPr="00D03CF0" w:rsidRDefault="00D03CF0" w:rsidP="00D03CF0">
      <w:pPr>
        <w:pStyle w:val="Caption"/>
      </w:pPr>
      <w:r>
        <w:t xml:space="preserve">Table </w:t>
      </w:r>
      <w:r w:rsidR="00803720">
        <w:fldChar w:fldCharType="begin"/>
      </w:r>
      <w:r w:rsidR="00803720">
        <w:instrText xml:space="preserve"> SEQ Table \* ARABIC </w:instrText>
      </w:r>
      <w:r w:rsidR="00803720">
        <w:fldChar w:fldCharType="separate"/>
      </w:r>
      <w:r>
        <w:rPr>
          <w:noProof/>
        </w:rPr>
        <w:t>5</w:t>
      </w:r>
      <w:r w:rsidR="00803720">
        <w:rPr>
          <w:noProof/>
        </w:rPr>
        <w:fldChar w:fldCharType="end"/>
      </w:r>
      <w:r>
        <w:t xml:space="preserve"> preprocessing performance metrics training set</w:t>
      </w:r>
    </w:p>
    <w:sectPr w:rsidR="00D03CF0" w:rsidRPr="00D03CF0"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369D"/>
    <w:rsid w:val="000553C6"/>
    <w:rsid w:val="00074619"/>
    <w:rsid w:val="00075B9C"/>
    <w:rsid w:val="00080BA7"/>
    <w:rsid w:val="00083BBF"/>
    <w:rsid w:val="0008788B"/>
    <w:rsid w:val="000938D9"/>
    <w:rsid w:val="000B3CF7"/>
    <w:rsid w:val="000D06E8"/>
    <w:rsid w:val="000F5DC9"/>
    <w:rsid w:val="0010440F"/>
    <w:rsid w:val="00122CD7"/>
    <w:rsid w:val="00155805"/>
    <w:rsid w:val="001615A0"/>
    <w:rsid w:val="00183894"/>
    <w:rsid w:val="001D0429"/>
    <w:rsid w:val="001D14FC"/>
    <w:rsid w:val="001D1565"/>
    <w:rsid w:val="001E089F"/>
    <w:rsid w:val="00225077"/>
    <w:rsid w:val="00234254"/>
    <w:rsid w:val="00246066"/>
    <w:rsid w:val="00257D2E"/>
    <w:rsid w:val="0028150B"/>
    <w:rsid w:val="00292A25"/>
    <w:rsid w:val="002D48C9"/>
    <w:rsid w:val="002D7F08"/>
    <w:rsid w:val="00364D05"/>
    <w:rsid w:val="00375239"/>
    <w:rsid w:val="00377BBB"/>
    <w:rsid w:val="00383446"/>
    <w:rsid w:val="003B143C"/>
    <w:rsid w:val="003B3067"/>
    <w:rsid w:val="003C074F"/>
    <w:rsid w:val="003C2552"/>
    <w:rsid w:val="003E70AC"/>
    <w:rsid w:val="003F7257"/>
    <w:rsid w:val="00412B79"/>
    <w:rsid w:val="00423AFF"/>
    <w:rsid w:val="00424478"/>
    <w:rsid w:val="00440644"/>
    <w:rsid w:val="004543AB"/>
    <w:rsid w:val="00462B59"/>
    <w:rsid w:val="004815B0"/>
    <w:rsid w:val="004911C4"/>
    <w:rsid w:val="00495F18"/>
    <w:rsid w:val="004E7A96"/>
    <w:rsid w:val="004E7F7B"/>
    <w:rsid w:val="005001D8"/>
    <w:rsid w:val="00531B86"/>
    <w:rsid w:val="00554B15"/>
    <w:rsid w:val="00576DB9"/>
    <w:rsid w:val="00577D8C"/>
    <w:rsid w:val="005C3A08"/>
    <w:rsid w:val="005D2792"/>
    <w:rsid w:val="005F2983"/>
    <w:rsid w:val="006067B5"/>
    <w:rsid w:val="00611818"/>
    <w:rsid w:val="00677451"/>
    <w:rsid w:val="00680EDF"/>
    <w:rsid w:val="00681669"/>
    <w:rsid w:val="006B3FD5"/>
    <w:rsid w:val="006B5A3E"/>
    <w:rsid w:val="006D41ED"/>
    <w:rsid w:val="006D6B00"/>
    <w:rsid w:val="006E169E"/>
    <w:rsid w:val="007141CB"/>
    <w:rsid w:val="00721E46"/>
    <w:rsid w:val="00724631"/>
    <w:rsid w:val="007256C9"/>
    <w:rsid w:val="00750A5D"/>
    <w:rsid w:val="00751A0F"/>
    <w:rsid w:val="00783052"/>
    <w:rsid w:val="007878ED"/>
    <w:rsid w:val="0079020E"/>
    <w:rsid w:val="007C534F"/>
    <w:rsid w:val="007E37FB"/>
    <w:rsid w:val="007E7B8E"/>
    <w:rsid w:val="007F4D59"/>
    <w:rsid w:val="00803720"/>
    <w:rsid w:val="00813D9C"/>
    <w:rsid w:val="008513F0"/>
    <w:rsid w:val="008660D6"/>
    <w:rsid w:val="00875CBE"/>
    <w:rsid w:val="008B6329"/>
    <w:rsid w:val="008C3931"/>
    <w:rsid w:val="008D1A08"/>
    <w:rsid w:val="0091012D"/>
    <w:rsid w:val="00932F3E"/>
    <w:rsid w:val="00966D23"/>
    <w:rsid w:val="00985551"/>
    <w:rsid w:val="0099042F"/>
    <w:rsid w:val="009F5313"/>
    <w:rsid w:val="00A07135"/>
    <w:rsid w:val="00A1752C"/>
    <w:rsid w:val="00A20352"/>
    <w:rsid w:val="00A27370"/>
    <w:rsid w:val="00A30E53"/>
    <w:rsid w:val="00A464A1"/>
    <w:rsid w:val="00A50E22"/>
    <w:rsid w:val="00A51F9C"/>
    <w:rsid w:val="00A6539A"/>
    <w:rsid w:val="00A72C6E"/>
    <w:rsid w:val="00A851D4"/>
    <w:rsid w:val="00AB3D16"/>
    <w:rsid w:val="00AB6911"/>
    <w:rsid w:val="00AB6E3B"/>
    <w:rsid w:val="00AC4906"/>
    <w:rsid w:val="00AE1AB2"/>
    <w:rsid w:val="00AF0B0C"/>
    <w:rsid w:val="00AF4C17"/>
    <w:rsid w:val="00AF66A4"/>
    <w:rsid w:val="00B3440E"/>
    <w:rsid w:val="00B40AD4"/>
    <w:rsid w:val="00B45015"/>
    <w:rsid w:val="00B47417"/>
    <w:rsid w:val="00B548CD"/>
    <w:rsid w:val="00B56DCC"/>
    <w:rsid w:val="00B63C33"/>
    <w:rsid w:val="00B64D1C"/>
    <w:rsid w:val="00B652AA"/>
    <w:rsid w:val="00BB0DCD"/>
    <w:rsid w:val="00BC212D"/>
    <w:rsid w:val="00BD773E"/>
    <w:rsid w:val="00BE4879"/>
    <w:rsid w:val="00C12C37"/>
    <w:rsid w:val="00C32B1E"/>
    <w:rsid w:val="00C4446F"/>
    <w:rsid w:val="00C57398"/>
    <w:rsid w:val="00C634C7"/>
    <w:rsid w:val="00C63DAB"/>
    <w:rsid w:val="00C72D0B"/>
    <w:rsid w:val="00CA604F"/>
    <w:rsid w:val="00CA77C3"/>
    <w:rsid w:val="00CC20C1"/>
    <w:rsid w:val="00CD2D95"/>
    <w:rsid w:val="00CF7A31"/>
    <w:rsid w:val="00D03CF0"/>
    <w:rsid w:val="00D2711C"/>
    <w:rsid w:val="00D54DE2"/>
    <w:rsid w:val="00D62B68"/>
    <w:rsid w:val="00D633BF"/>
    <w:rsid w:val="00DC01AE"/>
    <w:rsid w:val="00DD657C"/>
    <w:rsid w:val="00DF70A8"/>
    <w:rsid w:val="00DF72B9"/>
    <w:rsid w:val="00E05DD4"/>
    <w:rsid w:val="00E1795A"/>
    <w:rsid w:val="00E47564"/>
    <w:rsid w:val="00E50422"/>
    <w:rsid w:val="00E54B8E"/>
    <w:rsid w:val="00E60097"/>
    <w:rsid w:val="00E6489A"/>
    <w:rsid w:val="00E65C60"/>
    <w:rsid w:val="00EE5E2F"/>
    <w:rsid w:val="00F014A2"/>
    <w:rsid w:val="00F02F2A"/>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A955E3-99E0-4FEC-8FC6-646D3C7C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137</cp:revision>
  <dcterms:created xsi:type="dcterms:W3CDTF">2019-07-31T04:41:00Z</dcterms:created>
  <dcterms:modified xsi:type="dcterms:W3CDTF">2019-08-06T14:51:00Z</dcterms:modified>
</cp:coreProperties>
</file>