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EĞİTM-ĞRETM YILI  .......................................................................... REHBERLK ALANI 11. SINIF  SıNıF REHBERLK DERS ÜNTELENDİRLMŞ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Başarılı olduğu durumlarda kendini takdir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konulardaki güçlü ve geliştirilmesi gereken özelliklerini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Başarmak için çalışmanın gerekliliğine inanır.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Kişilik özelliklerine ilişkin farkındalık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Ergen-ebeveyn ilişkilerini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başarının önündeki engelleri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sorumluluklarını ertelemenin sonuçlarını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 değerleri ve davranışları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İlgi yetenek ve mesleki değerlerini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Eğitsel etkinliklerdeki başarısızlıkların öğrenme sürecinin bir parçası olduğunu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sürecinde deneyimlediği başarısızlıkların üstesinden gelmek için farklı çözüm yolları dener.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Geleceğini hayal ederek başarılı yaşam amaçları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 amaçlarına ulaşmak için bir eylem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Liderlik özellikleri açısından kendini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Yerel ve küresel sorunları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Grup çalışmalarına aktif olarak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Okulda topluma katkı sağlayacak projeler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Okulda topluma katkı sağlayacak projeler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 oluşu ile duyguları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Arkadaşlık ilişkilerinde yaşadığı sorunları yapıcı yollarla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Bilgi kaynaklarının güvenilirliğini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Sağlıklı yaşam alışkanlıkları ile bedensel ve psikolojik sağlığı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Beden imgesi ile fiziksel ve psikolojik sağlığını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Sınavlara hazırlanmayı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Akran grubunun yaşamındaki yerini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Kararlarında aile ve akranlarının etkilerini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seçimleri ile toplumsal rollerin gerektirdiği sorumluluklar arasında denge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Mesleki bilgi kaynaklarını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Mesleki bilgi kaynaklarını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Seçmeyi düşündüğü mesleklerle ilgili kariyer planlaması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Meslek seçiminde karar verme becerisini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amaçlarıyla kariyer seçenekleri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Kimlik gelişimi ile sosyal bağlamları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Ortaöğretim sonrası kariyer tercihleri ile ilgili yardım alabileceği kaynaklara başvurur.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değerleri ile yaşam amaçları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etkinliklerineyaşantılarına 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03.03.2026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