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DN KLTR VE AHLAK BLGS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İnancı</w:t>
            </w:r>
          </w:p>
        </w:tc>
        <w:tc>
          <w:tcPr>
            <w:tcW w:w="1985" w:type="dxa"/>
            <w:vAlign w:val="center"/>
          </w:tcPr>
          <w:p w:rsidR="00FE0D3B" w:rsidRPr="00FE0D3B" w:rsidRDefault="00FE0D3B" w:rsidP="00760F07">
            <w:pPr>
              <w:rPr>
                <w:sz w:val="14"/>
                <w:szCs w:val="14"/>
              </w:rPr>
            </w:pPr>
            <w:r w:rsidRPr="00FE0D3B">
              <w:rPr>
                <w:sz w:val="14"/>
                <w:szCs w:val="14"/>
              </w:rPr>
              <w:t>Evrendeki Mükemmel Düzen</w:t>
            </w:r>
          </w:p>
        </w:tc>
        <w:tc>
          <w:tcPr>
            <w:tcW w:w="2410" w:type="dxa"/>
            <w:vAlign w:val="center"/>
          </w:tcPr>
          <w:p w:rsidR="00FE0D3B" w:rsidRPr="00FE0D3B" w:rsidRDefault="00FE0D3B" w:rsidP="001C2F89">
            <w:pPr>
              <w:rPr>
                <w:sz w:val="14"/>
                <w:szCs w:val="14"/>
              </w:rPr>
            </w:pPr>
            <w:r w:rsidRPr="00FE0D3B">
              <w:rPr>
                <w:sz w:val="14"/>
                <w:szCs w:val="14"/>
              </w:rPr>
              <w:t>DKAB.5.1.1. Evrendeki mükemmel düzene ilişkin akıl yürütebilme</w:t>
            </w:r>
          </w:p>
        </w:tc>
        <w:tc>
          <w:tcPr>
            <w:tcW w:w="3402" w:type="dxa"/>
            <w:vAlign w:val="center"/>
          </w:tcPr>
          <w:p w:rsidR="00FE0D3B" w:rsidRPr="00FE0D3B" w:rsidRDefault="00FE0D3B" w:rsidP="001C2F89">
            <w:pPr>
              <w:rPr>
                <w:sz w:val="14"/>
                <w:szCs w:val="14"/>
              </w:rPr>
            </w:pPr>
            <w:r w:rsidRPr="00FE0D3B">
              <w:rPr>
                <w:sz w:val="14"/>
                <w:szCs w:val="14"/>
              </w:rPr>
              <w:t>a Evrendeki mükemmel düzene ilişkin gözlem yapar.</w:t>
              <w:br/>
              <w:t>b Evrendeki mükemmel düzenle ilgili örüntüler bulur.</w:t>
              <w:br/>
              <w:t>c Evrendeki mükemmel düzene dair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D9. Merhamet D11. Özgürlük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İnancı</w:t>
            </w:r>
          </w:p>
        </w:tc>
        <w:tc>
          <w:tcPr>
            <w:tcW w:w="1985" w:type="dxa"/>
            <w:vAlign w:val="center"/>
          </w:tcPr>
          <w:p w:rsidR="00FE0D3B" w:rsidRPr="00FE0D3B" w:rsidRDefault="00FE0D3B" w:rsidP="00760F07">
            <w:pPr>
              <w:rPr>
                <w:sz w:val="14"/>
                <w:szCs w:val="14"/>
              </w:rPr>
            </w:pPr>
            <w:r w:rsidRPr="00FE0D3B">
              <w:rPr>
                <w:sz w:val="14"/>
                <w:szCs w:val="14"/>
              </w:rPr>
              <w:t>Allahın Varlığı ve Birliği</w:t>
            </w:r>
          </w:p>
        </w:tc>
        <w:tc>
          <w:tcPr>
            <w:tcW w:w="2410" w:type="dxa"/>
            <w:vAlign w:val="center"/>
          </w:tcPr>
          <w:p w:rsidR="00FE0D3B" w:rsidRPr="00FE0D3B" w:rsidRDefault="00FE0D3B" w:rsidP="001C2F89">
            <w:pPr>
              <w:rPr>
                <w:sz w:val="14"/>
                <w:szCs w:val="14"/>
              </w:rPr>
            </w:pPr>
            <w:r w:rsidRPr="00FE0D3B">
              <w:rPr>
                <w:sz w:val="14"/>
                <w:szCs w:val="14"/>
              </w:rPr>
              <w:t>DKAB.5.1.2. Evrendeki mükemmel düzeni gözlem yoluyla fark edip Allahın cc varlığı ve</w:t>
              <w:br/>
              <w:t>birliğini gözleme dayalı tahmin edebilme</w:t>
            </w:r>
          </w:p>
        </w:tc>
        <w:tc>
          <w:tcPr>
            <w:tcW w:w="3402" w:type="dxa"/>
            <w:vAlign w:val="center"/>
          </w:tcPr>
          <w:p w:rsidR="00FE0D3B" w:rsidRPr="00FE0D3B" w:rsidRDefault="00FE0D3B" w:rsidP="001C2F89">
            <w:pPr>
              <w:rPr>
                <w:sz w:val="14"/>
                <w:szCs w:val="14"/>
              </w:rPr>
            </w:pPr>
            <w:r w:rsidRPr="00FE0D3B">
              <w:rPr>
                <w:sz w:val="14"/>
                <w:szCs w:val="14"/>
              </w:rPr>
              <w:t>a Evrendeki mükemmel düzene ilişkin ön gözlem veya tecrübeyi Allahın cc varlığı ve</w:t>
              <w:br/>
              <w:t>birliği ile ilişkilendirir.</w:t>
              <w:br/>
              <w:t>b Bu ilişkilerden hareketle Allahın cc var ve bir olduğuna dair çıkarım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D9. Merhamet D11. Özgürlük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İnancı</w:t>
            </w:r>
          </w:p>
        </w:tc>
        <w:tc>
          <w:tcPr>
            <w:tcW w:w="1985" w:type="dxa"/>
            <w:vAlign w:val="center"/>
          </w:tcPr>
          <w:p w:rsidR="00FE0D3B" w:rsidRPr="00FE0D3B" w:rsidRDefault="00FE0D3B" w:rsidP="00760F07">
            <w:pPr>
              <w:rPr>
                <w:sz w:val="14"/>
                <w:szCs w:val="14"/>
              </w:rPr>
            </w:pPr>
            <w:r w:rsidRPr="00FE0D3B">
              <w:rPr>
                <w:sz w:val="14"/>
                <w:szCs w:val="14"/>
              </w:rPr>
              <w:t>Allahın Varlığı ve Birliği</w:t>
            </w:r>
          </w:p>
        </w:tc>
        <w:tc>
          <w:tcPr>
            <w:tcW w:w="2410" w:type="dxa"/>
            <w:vAlign w:val="center"/>
          </w:tcPr>
          <w:p w:rsidR="00FE0D3B" w:rsidRPr="00FE0D3B" w:rsidRDefault="00FE0D3B" w:rsidP="001C2F89">
            <w:pPr>
              <w:rPr>
                <w:sz w:val="14"/>
                <w:szCs w:val="14"/>
              </w:rPr>
            </w:pPr>
            <w:r w:rsidRPr="00FE0D3B">
              <w:rPr>
                <w:sz w:val="14"/>
                <w:szCs w:val="14"/>
              </w:rPr>
              <w:t>DKAB.5.1.2. Evrendeki mükemmel düzeni gözlem yoluyla fark edip Allahın cc varlığı ve</w:t>
              <w:br/>
              <w:t>birliğini gözleme dayalı tahmin edebilme</w:t>
            </w:r>
          </w:p>
        </w:tc>
        <w:tc>
          <w:tcPr>
            <w:tcW w:w="3402" w:type="dxa"/>
            <w:vAlign w:val="center"/>
          </w:tcPr>
          <w:p w:rsidR="00FE0D3B" w:rsidRPr="00FE0D3B" w:rsidRDefault="00FE0D3B" w:rsidP="001C2F89">
            <w:pPr>
              <w:rPr>
                <w:sz w:val="14"/>
                <w:szCs w:val="14"/>
              </w:rPr>
            </w:pPr>
            <w:r w:rsidRPr="00FE0D3B">
              <w:rPr>
                <w:sz w:val="14"/>
                <w:szCs w:val="14"/>
              </w:rPr>
              <w:t>c Tevhit inancına ilişkin sonuç çıkarır.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D9. Merhamet D11. Özgürlük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İnancı</w:t>
            </w:r>
          </w:p>
        </w:tc>
        <w:tc>
          <w:tcPr>
            <w:tcW w:w="1985" w:type="dxa"/>
            <w:vAlign w:val="center"/>
          </w:tcPr>
          <w:p w:rsidR="00FE0D3B" w:rsidRPr="00FE0D3B" w:rsidRDefault="00FE0D3B" w:rsidP="00760F07">
            <w:pPr>
              <w:rPr>
                <w:sz w:val="14"/>
                <w:szCs w:val="14"/>
              </w:rPr>
            </w:pPr>
            <w:r w:rsidRPr="00FE0D3B">
              <w:rPr>
                <w:sz w:val="14"/>
                <w:szCs w:val="14"/>
              </w:rPr>
              <w:t>Allahın Güzel İsimleri</w:t>
            </w:r>
          </w:p>
        </w:tc>
        <w:tc>
          <w:tcPr>
            <w:tcW w:w="2410" w:type="dxa"/>
            <w:vAlign w:val="center"/>
          </w:tcPr>
          <w:p w:rsidR="00FE0D3B" w:rsidRPr="00FE0D3B" w:rsidRDefault="00FE0D3B" w:rsidP="001C2F89">
            <w:pPr>
              <w:rPr>
                <w:sz w:val="14"/>
                <w:szCs w:val="14"/>
              </w:rPr>
            </w:pPr>
            <w:r w:rsidRPr="00FE0D3B">
              <w:rPr>
                <w:sz w:val="14"/>
                <w:szCs w:val="14"/>
              </w:rPr>
              <w:t>DKAB.5.1.3. Allahın cc güzel isimleri hakkında bilgi toplayabilme</w:t>
            </w:r>
          </w:p>
        </w:tc>
        <w:tc>
          <w:tcPr>
            <w:tcW w:w="3402" w:type="dxa"/>
            <w:vAlign w:val="center"/>
          </w:tcPr>
          <w:p w:rsidR="00FE0D3B" w:rsidRPr="00FE0D3B" w:rsidRDefault="00FE0D3B" w:rsidP="001C2F89">
            <w:pPr>
              <w:rPr>
                <w:sz w:val="14"/>
                <w:szCs w:val="14"/>
              </w:rPr>
            </w:pPr>
            <w:r w:rsidRPr="00FE0D3B">
              <w:rPr>
                <w:sz w:val="14"/>
                <w:szCs w:val="14"/>
              </w:rPr>
              <w:t>a Allahın cc güzel isimleri konusunu araştırır.</w:t>
              <w:br/>
              <w:t>b Allahın cc güzel isimleri hakkında bilgi toplar.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D9. Merhamet D11. Özgürlük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İnancı</w:t>
            </w:r>
          </w:p>
        </w:tc>
        <w:tc>
          <w:tcPr>
            <w:tcW w:w="1985" w:type="dxa"/>
            <w:vAlign w:val="center"/>
          </w:tcPr>
          <w:p w:rsidR="00FE0D3B" w:rsidRPr="00FE0D3B" w:rsidRDefault="00FE0D3B" w:rsidP="00760F07">
            <w:pPr>
              <w:rPr>
                <w:sz w:val="14"/>
                <w:szCs w:val="14"/>
              </w:rPr>
            </w:pPr>
            <w:r w:rsidRPr="00FE0D3B">
              <w:rPr>
                <w:sz w:val="14"/>
                <w:szCs w:val="14"/>
              </w:rPr>
              <w:t>Allahın Güzel İsimleri</w:t>
            </w:r>
          </w:p>
        </w:tc>
        <w:tc>
          <w:tcPr>
            <w:tcW w:w="2410" w:type="dxa"/>
            <w:vAlign w:val="center"/>
          </w:tcPr>
          <w:p w:rsidR="00FE0D3B" w:rsidRPr="00FE0D3B" w:rsidRDefault="00FE0D3B" w:rsidP="001C2F89">
            <w:pPr>
              <w:rPr>
                <w:sz w:val="14"/>
                <w:szCs w:val="14"/>
              </w:rPr>
            </w:pPr>
            <w:r w:rsidRPr="00FE0D3B">
              <w:rPr>
                <w:sz w:val="14"/>
                <w:szCs w:val="14"/>
              </w:rPr>
              <w:t>DKAB.5.1.3. Allahın cc güzel isimleri hakkında bilgi toplayabilme</w:t>
            </w:r>
          </w:p>
        </w:tc>
        <w:tc>
          <w:tcPr>
            <w:tcW w:w="3402" w:type="dxa"/>
            <w:vAlign w:val="center"/>
          </w:tcPr>
          <w:p w:rsidR="00FE0D3B" w:rsidRPr="00FE0D3B" w:rsidRDefault="00FE0D3B" w:rsidP="001C2F89">
            <w:pPr>
              <w:rPr>
                <w:sz w:val="14"/>
                <w:szCs w:val="14"/>
              </w:rPr>
            </w:pPr>
            <w:r w:rsidRPr="00FE0D3B">
              <w:rPr>
                <w:sz w:val="14"/>
                <w:szCs w:val="14"/>
              </w:rPr>
              <w:t>c Allahın cc güzel isimleri hakkında ulaştığı bilgileri doğrular.</w:t>
              <w:br/>
              <w:t>ç Allahın cc güzel isimleri hakkında ulaştığı bilgileri kaydeder.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D9. Merhamet D11. Özgürlük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İnancı</w:t>
            </w:r>
          </w:p>
        </w:tc>
        <w:tc>
          <w:tcPr>
            <w:tcW w:w="1985" w:type="dxa"/>
            <w:vAlign w:val="center"/>
          </w:tcPr>
          <w:p w:rsidR="00FE0D3B" w:rsidRPr="00FE0D3B" w:rsidRDefault="00FE0D3B" w:rsidP="00760F07">
            <w:pPr>
              <w:rPr>
                <w:sz w:val="14"/>
                <w:szCs w:val="14"/>
              </w:rPr>
            </w:pPr>
            <w:r w:rsidRPr="00FE0D3B">
              <w:rPr>
                <w:sz w:val="14"/>
                <w:szCs w:val="14"/>
              </w:rPr>
              <w:t>Bir Sure Öğreniyorum İhlas Suresi</w:t>
            </w:r>
          </w:p>
        </w:tc>
        <w:tc>
          <w:tcPr>
            <w:tcW w:w="2410" w:type="dxa"/>
            <w:vAlign w:val="center"/>
          </w:tcPr>
          <w:p w:rsidR="00FE0D3B" w:rsidRPr="00FE0D3B" w:rsidRDefault="00FE0D3B" w:rsidP="001C2F89">
            <w:pPr>
              <w:rPr>
                <w:sz w:val="14"/>
                <w:szCs w:val="14"/>
              </w:rPr>
            </w:pPr>
            <w:r w:rsidRPr="00FE0D3B">
              <w:rPr>
                <w:sz w:val="14"/>
                <w:szCs w:val="14"/>
              </w:rPr>
              <w:t>DKAB.5.1.4. İhlas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İhlas suresini ve bu surenin anlamını okur.</w:t>
              <w:br/>
              <w:t>b İhlas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D9. Merhamet D11. Özgürlük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Allah İnancı</w:t>
            </w:r>
          </w:p>
        </w:tc>
        <w:tc>
          <w:tcPr>
            <w:tcW w:w="1985" w:type="dxa"/>
            <w:vAlign w:val="center"/>
          </w:tcPr>
          <w:p w:rsidR="00FE0D3B" w:rsidRPr="00FE0D3B" w:rsidRDefault="00FE0D3B" w:rsidP="00760F07">
            <w:pPr>
              <w:rPr>
                <w:sz w:val="14"/>
                <w:szCs w:val="14"/>
              </w:rPr>
            </w:pPr>
            <w:r w:rsidRPr="00FE0D3B">
              <w:rPr>
                <w:sz w:val="14"/>
                <w:szCs w:val="14"/>
              </w:rPr>
              <w:t>Bir Sure Öğreniyorum İhlas Suresi</w:t>
            </w:r>
          </w:p>
        </w:tc>
        <w:tc>
          <w:tcPr>
            <w:tcW w:w="2410" w:type="dxa"/>
            <w:vAlign w:val="center"/>
          </w:tcPr>
          <w:p w:rsidR="00FE0D3B" w:rsidRPr="00FE0D3B" w:rsidRDefault="00FE0D3B" w:rsidP="001C2F89">
            <w:pPr>
              <w:rPr>
                <w:sz w:val="14"/>
                <w:szCs w:val="14"/>
              </w:rPr>
            </w:pPr>
            <w:r w:rsidRPr="00FE0D3B">
              <w:rPr>
                <w:sz w:val="14"/>
                <w:szCs w:val="14"/>
              </w:rPr>
              <w:t>DKAB.5.1.4. İhlas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
              <w:br/>
              <w:t/>
              <w:br/>
              <w:t/>
              <w:br/>
              <w:t/>
              <w:br/>
              <w:t>c İhlas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D9. Merhamet D11. Özgürlük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Allahın Huzurunda Olmak Namaz</w:t>
            </w:r>
          </w:p>
        </w:tc>
        <w:tc>
          <w:tcPr>
            <w:tcW w:w="2410" w:type="dxa"/>
            <w:vAlign w:val="center"/>
          </w:tcPr>
          <w:p w:rsidR="00FE0D3B" w:rsidRPr="00FE0D3B" w:rsidRDefault="00FE0D3B" w:rsidP="001C2F89">
            <w:pPr>
              <w:rPr>
                <w:sz w:val="14"/>
                <w:szCs w:val="14"/>
              </w:rPr>
            </w:pPr>
            <w:r w:rsidRPr="00FE0D3B">
              <w:rPr>
                <w:sz w:val="14"/>
                <w:szCs w:val="14"/>
              </w:rPr>
              <w:t/>
              <w:br/>
              <w:t>OKUL TEMELLİ PLANLAMA</w:t>
              <w:br/>
              <w:t>DKAB.5.2.1. Namaz ibadetini özetleyebilme</w:t>
              <w:br/>
              <w:t/>
            </w:r>
          </w:p>
        </w:tc>
        <w:tc>
          <w:tcPr>
            <w:tcW w:w="3402" w:type="dxa"/>
            <w:vAlign w:val="center"/>
          </w:tcPr>
          <w:p w:rsidR="00FE0D3B" w:rsidRPr="00FE0D3B" w:rsidRDefault="00FE0D3B" w:rsidP="001C2F89">
            <w:pPr>
              <w:rPr>
                <w:sz w:val="14"/>
                <w:szCs w:val="14"/>
              </w:rPr>
            </w:pPr>
            <w:r w:rsidRPr="00FE0D3B">
              <w:rPr>
                <w:sz w:val="14"/>
                <w:szCs w:val="14"/>
              </w:rPr>
              <w:t>a Namaz ibadetiyle ilgili çözümleme yapar.</w:t>
              <w:br/>
              <w:t>b Namazı farz vacip ve nafile olarak sınıflandırır.</w:t>
              <w:br/>
              <w:t/>
              <w:br/>
              <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Allahın Huzurunda Olmak Namaz</w:t>
            </w:r>
          </w:p>
        </w:tc>
        <w:tc>
          <w:tcPr>
            <w:tcW w:w="2410" w:type="dxa"/>
            <w:vAlign w:val="center"/>
          </w:tcPr>
          <w:p w:rsidR="00FE0D3B" w:rsidRPr="00FE0D3B" w:rsidRDefault="00FE0D3B" w:rsidP="001C2F89">
            <w:pPr>
              <w:rPr>
                <w:sz w:val="14"/>
                <w:szCs w:val="14"/>
              </w:rPr>
            </w:pPr>
            <w:r w:rsidRPr="00FE0D3B">
              <w:rPr>
                <w:sz w:val="14"/>
                <w:szCs w:val="14"/>
              </w:rPr>
              <w:t>1. Dönem 1. Sınav DKAB.5.2.1. Namaz ibadetini özetleyebilme</w:t>
            </w:r>
          </w:p>
        </w:tc>
        <w:tc>
          <w:tcPr>
            <w:tcW w:w="3402" w:type="dxa"/>
            <w:vAlign w:val="center"/>
          </w:tcPr>
          <w:p w:rsidR="00FE0D3B" w:rsidRPr="00FE0D3B" w:rsidRDefault="00FE0D3B" w:rsidP="001C2F89">
            <w:pPr>
              <w:rPr>
                <w:sz w:val="14"/>
                <w:szCs w:val="14"/>
              </w:rPr>
            </w:pPr>
            <w:r w:rsidRPr="00FE0D3B">
              <w:rPr>
                <w:sz w:val="14"/>
                <w:szCs w:val="14"/>
              </w:rPr>
              <w:t>c Namaz ibadetinin önemini kendi cümleleri ile aktarır.</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a Namazın kılınışını gözlemlemek için hazırlık ve kılınış şartlarını ölçüt olarak açıklar.</w:t>
              <w:br/>
              <w:t>b Namazın kılınışı hakkında öğretmen rehberliğinde bilgi toplar.</w:t>
              <w:br/>
              <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a Namazın kılınışını gözlemlemek için hazırlık ve kılınış şartlarını ölçüt olarak açıklar.</w:t>
              <w:br/>
              <w:t>b Namazın kılınışı hakkında öğretmen rehberliğinde bilgi toplar.</w:t>
              <w:br/>
              <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Kılınışı</w:t>
            </w:r>
          </w:p>
        </w:tc>
        <w:tc>
          <w:tcPr>
            <w:tcW w:w="2410" w:type="dxa"/>
            <w:vAlign w:val="center"/>
          </w:tcPr>
          <w:p w:rsidR="00FE0D3B" w:rsidRPr="00FE0D3B" w:rsidRDefault="00FE0D3B" w:rsidP="001C2F89">
            <w:pPr>
              <w:rPr>
                <w:sz w:val="14"/>
                <w:szCs w:val="14"/>
              </w:rPr>
            </w:pPr>
            <w:r w:rsidRPr="00FE0D3B">
              <w:rPr>
                <w:sz w:val="14"/>
                <w:szCs w:val="14"/>
              </w:rPr>
              <w:t>DKAB.5.2.2. Namazın kılınışını gözlemleyebilme</w:t>
            </w:r>
          </w:p>
        </w:tc>
        <w:tc>
          <w:tcPr>
            <w:tcW w:w="3402" w:type="dxa"/>
            <w:vAlign w:val="center"/>
          </w:tcPr>
          <w:p w:rsidR="00FE0D3B" w:rsidRPr="00FE0D3B" w:rsidRDefault="00FE0D3B" w:rsidP="001C2F89">
            <w:pPr>
              <w:rPr>
                <w:sz w:val="14"/>
                <w:szCs w:val="14"/>
              </w:rPr>
            </w:pPr>
            <w:r w:rsidRPr="00FE0D3B">
              <w:rPr>
                <w:sz w:val="14"/>
                <w:szCs w:val="14"/>
              </w:rPr>
              <w:t/>
              <w:br/>
              <w:t>c Namazın kılınışı hakkında topladığı bilgileri sınıflandırır ve kaydeder.</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   Namazın İnsana Kazandırdıkları</w:t>
            </w:r>
          </w:p>
        </w:tc>
        <w:tc>
          <w:tcPr>
            <w:tcW w:w="2410" w:type="dxa"/>
            <w:vAlign w:val="center"/>
          </w:tcPr>
          <w:p w:rsidR="00FE0D3B" w:rsidRPr="00FE0D3B" w:rsidRDefault="00FE0D3B" w:rsidP="001C2F89">
            <w:pPr>
              <w:rPr>
                <w:sz w:val="14"/>
                <w:szCs w:val="14"/>
              </w:rPr>
            </w:pPr>
            <w:r w:rsidRPr="00FE0D3B">
              <w:rPr>
                <w:sz w:val="14"/>
                <w:szCs w:val="14"/>
              </w:rPr>
              <w:t>DKAB.5.2.3. Namazın insan hayatına etkileri hakkında düşünebilme</w:t>
            </w:r>
          </w:p>
        </w:tc>
        <w:tc>
          <w:tcPr>
            <w:tcW w:w="3402" w:type="dxa"/>
            <w:vAlign w:val="center"/>
          </w:tcPr>
          <w:p w:rsidR="00FE0D3B" w:rsidRPr="00FE0D3B" w:rsidRDefault="00FE0D3B" w:rsidP="001C2F89">
            <w:pPr>
              <w:rPr>
                <w:sz w:val="14"/>
                <w:szCs w:val="14"/>
              </w:rPr>
            </w:pPr>
            <w:r w:rsidRPr="00FE0D3B">
              <w:rPr>
                <w:sz w:val="14"/>
                <w:szCs w:val="14"/>
              </w:rPr>
              <w:t>a Namazın insan hayatına etkilerini araştırır.</w:t>
              <w:br/>
              <w:t>b Namazın insana kazandırdıkları hakkında sonuç çıkarır.</w:t>
              <w:br/>
              <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Namazın İnsana Kazandırdıkları</w:t>
            </w:r>
          </w:p>
        </w:tc>
        <w:tc>
          <w:tcPr>
            <w:tcW w:w="2410" w:type="dxa"/>
            <w:vAlign w:val="center"/>
          </w:tcPr>
          <w:p w:rsidR="00FE0D3B" w:rsidRPr="00FE0D3B" w:rsidRDefault="00FE0D3B" w:rsidP="001C2F89">
            <w:pPr>
              <w:rPr>
                <w:sz w:val="14"/>
                <w:szCs w:val="14"/>
              </w:rPr>
            </w:pPr>
            <w:r w:rsidRPr="00FE0D3B">
              <w:rPr>
                <w:sz w:val="14"/>
                <w:szCs w:val="14"/>
              </w:rPr>
              <w:t>DKAB.5.2.3. Namazın insan hayatına etkileri hakkında düşünebilme</w:t>
            </w:r>
          </w:p>
        </w:tc>
        <w:tc>
          <w:tcPr>
            <w:tcW w:w="3402" w:type="dxa"/>
            <w:vAlign w:val="center"/>
          </w:tcPr>
          <w:p w:rsidR="00FE0D3B" w:rsidRPr="00FE0D3B" w:rsidRDefault="00FE0D3B" w:rsidP="001C2F89">
            <w:pPr>
              <w:rPr>
                <w:sz w:val="14"/>
                <w:szCs w:val="14"/>
              </w:rPr>
            </w:pPr>
            <w:r w:rsidRPr="00FE0D3B">
              <w:rPr>
                <w:sz w:val="14"/>
                <w:szCs w:val="14"/>
              </w:rPr>
              <w:t>c Namazın insana kazandırdıkları hakkında ulaştığı çıkarımları davranışlarına yansıtır.</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Bir Dua Öğreniyorum Tahiyyat Duası</w:t>
            </w:r>
          </w:p>
        </w:tc>
        <w:tc>
          <w:tcPr>
            <w:tcW w:w="2410" w:type="dxa"/>
            <w:vAlign w:val="center"/>
          </w:tcPr>
          <w:p w:rsidR="00FE0D3B" w:rsidRPr="00FE0D3B" w:rsidRDefault="00FE0D3B" w:rsidP="001C2F89">
            <w:pPr>
              <w:rPr>
                <w:sz w:val="14"/>
                <w:szCs w:val="14"/>
              </w:rPr>
            </w:pPr>
            <w:r w:rsidRPr="00FE0D3B">
              <w:rPr>
                <w:sz w:val="14"/>
                <w:szCs w:val="14"/>
              </w:rPr>
              <w:t/>
              <w:br/>
              <w:t>DKAB.5.2.4. Tahiyyat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
              <w:br/>
              <w:t>a Tahiyyat duasını ve bu duanın anlamını okur.</w:t>
              <w:br/>
              <w:t>b Tahiyyat duasının anlamını kendi hayatı için anlamlı bir hâle getirir.</w:t>
              <w:br/>
              <w:t/>
              <w:br/>
              <w:t/>
              <w:br/>
              <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Bir Dua Öğreniyorum Tahiyyat Duası</w:t>
            </w:r>
          </w:p>
        </w:tc>
        <w:tc>
          <w:tcPr>
            <w:tcW w:w="2410" w:type="dxa"/>
            <w:vAlign w:val="center"/>
          </w:tcPr>
          <w:p w:rsidR="00FE0D3B" w:rsidRPr="00FE0D3B" w:rsidRDefault="00FE0D3B" w:rsidP="001C2F89">
            <w:pPr>
              <w:rPr>
                <w:sz w:val="14"/>
                <w:szCs w:val="14"/>
              </w:rPr>
            </w:pPr>
            <w:r w:rsidRPr="00FE0D3B">
              <w:rPr>
                <w:sz w:val="14"/>
                <w:szCs w:val="14"/>
              </w:rPr>
              <w:t/>
              <w:br/>
              <w:t>OKUL TEMELLİ PLANLAMA</w:t>
              <w:br/>
              <w:t>DKAB.5.2.4. Tahiyyat duasını ve bu duanın anlamını okuyarak yorumlayabilme</w:t>
              <w:br/>
              <w:t/>
            </w:r>
          </w:p>
        </w:tc>
        <w:tc>
          <w:tcPr>
            <w:tcW w:w="3402" w:type="dxa"/>
            <w:vAlign w:val="center"/>
          </w:tcPr>
          <w:p w:rsidR="00FE0D3B" w:rsidRPr="00FE0D3B" w:rsidRDefault="00FE0D3B" w:rsidP="001C2F89">
            <w:pPr>
              <w:rPr>
                <w:sz w:val="14"/>
                <w:szCs w:val="14"/>
              </w:rPr>
            </w:pPr>
            <w:r w:rsidRPr="00FE0D3B">
              <w:rPr>
                <w:sz w:val="14"/>
                <w:szCs w:val="14"/>
              </w:rPr>
              <w:t>c Tahiyyat duasının anlamını değiştirmeyecek şekilde özetler.</w:t>
              <w:br/>
              <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Namaz</w:t>
            </w:r>
          </w:p>
        </w:tc>
        <w:tc>
          <w:tcPr>
            <w:tcW w:w="1985" w:type="dxa"/>
            <w:vAlign w:val="center"/>
          </w:tcPr>
          <w:p w:rsidR="00FE0D3B" w:rsidRPr="00FE0D3B" w:rsidRDefault="00FE0D3B" w:rsidP="00760F07">
            <w:pPr>
              <w:rPr>
                <w:sz w:val="14"/>
                <w:szCs w:val="14"/>
              </w:rPr>
            </w:pPr>
            <w:r w:rsidRPr="00FE0D3B">
              <w:rPr>
                <w:sz w:val="14"/>
                <w:szCs w:val="14"/>
              </w:rPr>
              <w:t>Bir Dua Öğreniyorum Tahiyyat Duası</w:t>
            </w:r>
          </w:p>
        </w:tc>
        <w:tc>
          <w:tcPr>
            <w:tcW w:w="2410" w:type="dxa"/>
            <w:vAlign w:val="center"/>
          </w:tcPr>
          <w:p w:rsidR="00FE0D3B" w:rsidRPr="00FE0D3B" w:rsidRDefault="00FE0D3B" w:rsidP="001C2F89">
            <w:pPr>
              <w:rPr>
                <w:sz w:val="14"/>
                <w:szCs w:val="14"/>
              </w:rPr>
            </w:pPr>
            <w:r w:rsidRPr="00FE0D3B">
              <w:rPr>
                <w:sz w:val="14"/>
                <w:szCs w:val="14"/>
              </w:rPr>
              <w:t>1. Dönem 2. Sınav DKAB.5.2.4. Tahiyyat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c Tahiyyat duasının anlamını değiştirmeyecek şekilde özetler.</w:t>
            </w:r>
          </w:p>
        </w:tc>
        <w:tc>
          <w:tcPr>
            <w:tcW w:w="992" w:type="dxa"/>
            <w:vAlign w:val="center"/>
          </w:tcPr>
          <w:p w:rsidR="00FE0D3B" w:rsidRPr="00FE0D3B" w:rsidRDefault="005F3AD2" w:rsidP="00760F07">
            <w:pPr>
              <w:rPr>
                <w:sz w:val="14"/>
                <w:szCs w:val="14"/>
              </w:rPr>
            </w:pPr>
            <w:r>
              <w:rPr>
                <w:sz w:val="14"/>
                <w:szCs w:val="14"/>
              </w:rPr>
              <w:t>SDB1.3. Kendine Uyarlama Öz Yansıtma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D15. Sevgi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Kuran-ı Kerim</w:t>
            </w:r>
          </w:p>
        </w:tc>
        <w:tc>
          <w:tcPr>
            <w:tcW w:w="1985" w:type="dxa"/>
            <w:vAlign w:val="center"/>
          </w:tcPr>
          <w:p w:rsidR="00FE0D3B" w:rsidRPr="00FE0D3B" w:rsidRDefault="00FE0D3B" w:rsidP="00760F07">
            <w:pPr>
              <w:rPr>
                <w:sz w:val="14"/>
                <w:szCs w:val="14"/>
              </w:rPr>
            </w:pPr>
            <w:r w:rsidRPr="00FE0D3B">
              <w:rPr>
                <w:sz w:val="14"/>
                <w:szCs w:val="14"/>
              </w:rPr>
              <w:t>Kuran-ı Kerimin İç Düzeni</w:t>
            </w:r>
          </w:p>
        </w:tc>
        <w:tc>
          <w:tcPr>
            <w:tcW w:w="2410" w:type="dxa"/>
            <w:vAlign w:val="center"/>
          </w:tcPr>
          <w:p w:rsidR="00FE0D3B" w:rsidRPr="00FE0D3B" w:rsidRDefault="00FE0D3B" w:rsidP="001C2F89">
            <w:pPr>
              <w:rPr>
                <w:sz w:val="14"/>
                <w:szCs w:val="14"/>
              </w:rPr>
            </w:pPr>
            <w:r w:rsidRPr="00FE0D3B">
              <w:rPr>
                <w:sz w:val="14"/>
                <w:szCs w:val="14"/>
              </w:rPr>
              <w:t>DKAB.5.3.1. Kuran-ı Kerimin iç düzenini çözümleyebilme</w:t>
            </w:r>
          </w:p>
        </w:tc>
        <w:tc>
          <w:tcPr>
            <w:tcW w:w="3402" w:type="dxa"/>
            <w:vAlign w:val="center"/>
          </w:tcPr>
          <w:p w:rsidR="00FE0D3B" w:rsidRPr="00FE0D3B" w:rsidRDefault="00FE0D3B" w:rsidP="001C2F89">
            <w:pPr>
              <w:rPr>
                <w:sz w:val="14"/>
                <w:szCs w:val="14"/>
              </w:rPr>
            </w:pPr>
            <w:r w:rsidRPr="00FE0D3B">
              <w:rPr>
                <w:sz w:val="14"/>
                <w:szCs w:val="14"/>
              </w:rPr>
              <w:t>a Kuran-ı Kerimin iç düzenini inceler.</w:t>
              <w:br/>
              <w:t>b Ayet sure ve cüz arasındaki ilişkileri inceler.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Kuran-ı Kerim</w:t>
            </w:r>
          </w:p>
        </w:tc>
        <w:tc>
          <w:tcPr>
            <w:tcW w:w="1985" w:type="dxa"/>
            <w:vAlign w:val="center"/>
          </w:tcPr>
          <w:p w:rsidR="00FE0D3B" w:rsidRPr="00FE0D3B" w:rsidRDefault="00FE0D3B" w:rsidP="00760F07">
            <w:pPr>
              <w:rPr>
                <w:sz w:val="14"/>
                <w:szCs w:val="14"/>
              </w:rPr>
            </w:pPr>
            <w:r w:rsidRPr="00FE0D3B">
              <w:rPr>
                <w:sz w:val="14"/>
                <w:szCs w:val="14"/>
              </w:rPr>
              <w:t>Kuran-ı Kerimin Temel Özellikleri</w:t>
            </w:r>
          </w:p>
        </w:tc>
        <w:tc>
          <w:tcPr>
            <w:tcW w:w="2410" w:type="dxa"/>
            <w:vAlign w:val="center"/>
          </w:tcPr>
          <w:p w:rsidR="00FE0D3B" w:rsidRPr="00FE0D3B" w:rsidRDefault="00FE0D3B" w:rsidP="001C2F89">
            <w:pPr>
              <w:rPr>
                <w:sz w:val="14"/>
                <w:szCs w:val="14"/>
              </w:rPr>
            </w:pPr>
            <w:r w:rsidRPr="00FE0D3B">
              <w:rPr>
                <w:sz w:val="14"/>
                <w:szCs w:val="14"/>
              </w:rPr>
              <w:t>DKAB.5.3.2. Kuran-ı Kerimin temel özellikleri hakkında bilgi toplayabilme</w:t>
            </w:r>
          </w:p>
        </w:tc>
        <w:tc>
          <w:tcPr>
            <w:tcW w:w="3402" w:type="dxa"/>
            <w:vAlign w:val="center"/>
          </w:tcPr>
          <w:p w:rsidR="00FE0D3B" w:rsidRPr="00FE0D3B" w:rsidRDefault="00FE0D3B" w:rsidP="001C2F89">
            <w:pPr>
              <w:rPr>
                <w:sz w:val="14"/>
                <w:szCs w:val="14"/>
              </w:rPr>
            </w:pPr>
            <w:r w:rsidRPr="00FE0D3B">
              <w:rPr>
                <w:sz w:val="14"/>
                <w:szCs w:val="14"/>
              </w:rPr>
              <w:t>a Kuran-ı Kerimin temel özellikleri konusunu araştırır.</w:t>
              <w:br/>
              <w:t>b Kuran-ı Kerimin temel özellikleri hakkında bilgi toplar.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Kuran-ı Kerim</w:t>
            </w:r>
          </w:p>
        </w:tc>
        <w:tc>
          <w:tcPr>
            <w:tcW w:w="1985" w:type="dxa"/>
            <w:vAlign w:val="center"/>
          </w:tcPr>
          <w:p w:rsidR="00FE0D3B" w:rsidRPr="00FE0D3B" w:rsidRDefault="00FE0D3B" w:rsidP="00760F07">
            <w:pPr>
              <w:rPr>
                <w:sz w:val="14"/>
                <w:szCs w:val="14"/>
              </w:rPr>
            </w:pPr>
            <w:r w:rsidRPr="00FE0D3B">
              <w:rPr>
                <w:sz w:val="14"/>
                <w:szCs w:val="14"/>
              </w:rPr>
              <w:t>Kuran-ı Kerimin Temel Özellikleri</w:t>
            </w:r>
          </w:p>
        </w:tc>
        <w:tc>
          <w:tcPr>
            <w:tcW w:w="2410" w:type="dxa"/>
            <w:vAlign w:val="center"/>
          </w:tcPr>
          <w:p w:rsidR="00FE0D3B" w:rsidRPr="00FE0D3B" w:rsidRDefault="00FE0D3B" w:rsidP="001C2F89">
            <w:pPr>
              <w:rPr>
                <w:sz w:val="14"/>
                <w:szCs w:val="14"/>
              </w:rPr>
            </w:pPr>
            <w:r w:rsidRPr="00FE0D3B">
              <w:rPr>
                <w:sz w:val="14"/>
                <w:szCs w:val="14"/>
              </w:rPr>
              <w:t>DKAB.5.3.2. Kuran-ı Kerimin temel özellikleri hakkında bilgi toplayabilme</w:t>
            </w:r>
          </w:p>
        </w:tc>
        <w:tc>
          <w:tcPr>
            <w:tcW w:w="3402" w:type="dxa"/>
            <w:vAlign w:val="center"/>
          </w:tcPr>
          <w:p w:rsidR="00FE0D3B" w:rsidRPr="00FE0D3B" w:rsidRDefault="00FE0D3B" w:rsidP="001C2F89">
            <w:pPr>
              <w:rPr>
                <w:sz w:val="14"/>
                <w:szCs w:val="14"/>
              </w:rPr>
            </w:pPr>
            <w:r w:rsidRPr="00FE0D3B">
              <w:rPr>
                <w:sz w:val="14"/>
                <w:szCs w:val="14"/>
              </w:rPr>
              <w:t>c Kuran-ı Kerimin temel özellikleri hakkında ulaştığı bilgileri öğretmen rehberliğinde</w:t>
              <w:br/>
              <w:t>doğrular.</w:t>
              <w:br/>
              <w:t>ç Kuran-ı Kerimin temel özellikleri hakkında ulaştığı bilgileri kaydeder.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Kuran-ı Kerim</w:t>
            </w:r>
          </w:p>
        </w:tc>
        <w:tc>
          <w:tcPr>
            <w:tcW w:w="1985" w:type="dxa"/>
            <w:vAlign w:val="center"/>
          </w:tcPr>
          <w:p w:rsidR="00FE0D3B" w:rsidRPr="00FE0D3B" w:rsidRDefault="00FE0D3B" w:rsidP="00760F07">
            <w:pPr>
              <w:rPr>
                <w:sz w:val="14"/>
                <w:szCs w:val="14"/>
              </w:rPr>
            </w:pPr>
            <w:r w:rsidRPr="00FE0D3B">
              <w:rPr>
                <w:sz w:val="14"/>
                <w:szCs w:val="14"/>
              </w:rPr>
              <w:t>Kuran-ı Kerimin Ana Konuları</w:t>
            </w:r>
          </w:p>
        </w:tc>
        <w:tc>
          <w:tcPr>
            <w:tcW w:w="2410" w:type="dxa"/>
            <w:vAlign w:val="center"/>
          </w:tcPr>
          <w:p w:rsidR="00FE0D3B" w:rsidRPr="00FE0D3B" w:rsidRDefault="00FE0D3B" w:rsidP="001C2F89">
            <w:pPr>
              <w:rPr>
                <w:sz w:val="14"/>
                <w:szCs w:val="14"/>
              </w:rPr>
            </w:pPr>
            <w:r w:rsidRPr="00FE0D3B">
              <w:rPr>
                <w:sz w:val="14"/>
                <w:szCs w:val="14"/>
              </w:rPr>
              <w:t>DKAB.5.3.3. Kuran-ı Kerimin ana konularını sınıflandırabilme</w:t>
            </w:r>
          </w:p>
        </w:tc>
        <w:tc>
          <w:tcPr>
            <w:tcW w:w="3402" w:type="dxa"/>
            <w:vAlign w:val="center"/>
          </w:tcPr>
          <w:p w:rsidR="00FE0D3B" w:rsidRPr="00FE0D3B" w:rsidRDefault="00FE0D3B" w:rsidP="001C2F89">
            <w:pPr>
              <w:rPr>
                <w:sz w:val="14"/>
                <w:szCs w:val="14"/>
              </w:rPr>
            </w:pPr>
            <w:r w:rsidRPr="00FE0D3B">
              <w:rPr>
                <w:sz w:val="14"/>
                <w:szCs w:val="14"/>
              </w:rPr>
              <w:t>a Kuran-ı Kerimi hayatı tüm yönleriyle ele alan bir ölçüt olarak kabul eder.</w:t>
              <w:br/>
              <w:t>b Kuran-ı Kerimin ana konularını bölümlere ayırır.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Kuran-ı Kerim</w:t>
            </w:r>
          </w:p>
        </w:tc>
        <w:tc>
          <w:tcPr>
            <w:tcW w:w="1985" w:type="dxa"/>
            <w:vAlign w:val="center"/>
          </w:tcPr>
          <w:p w:rsidR="00FE0D3B" w:rsidRPr="00FE0D3B" w:rsidRDefault="00FE0D3B" w:rsidP="00760F07">
            <w:pPr>
              <w:rPr>
                <w:sz w:val="14"/>
                <w:szCs w:val="14"/>
              </w:rPr>
            </w:pPr>
            <w:r w:rsidRPr="00FE0D3B">
              <w:rPr>
                <w:sz w:val="14"/>
                <w:szCs w:val="14"/>
              </w:rPr>
              <w:t>Kuran-ı Kerimin Ana Konuları</w:t>
            </w:r>
          </w:p>
        </w:tc>
        <w:tc>
          <w:tcPr>
            <w:tcW w:w="2410" w:type="dxa"/>
            <w:vAlign w:val="center"/>
          </w:tcPr>
          <w:p w:rsidR="00FE0D3B" w:rsidRPr="00FE0D3B" w:rsidRDefault="00FE0D3B" w:rsidP="001C2F89">
            <w:pPr>
              <w:rPr>
                <w:sz w:val="14"/>
                <w:szCs w:val="14"/>
              </w:rPr>
            </w:pPr>
            <w:r w:rsidRPr="00FE0D3B">
              <w:rPr>
                <w:sz w:val="14"/>
                <w:szCs w:val="14"/>
              </w:rPr>
              <w:t>DKAB.5.3.3. Kuran-ı Kerimin ana konularını sınıflandırabilme</w:t>
            </w:r>
          </w:p>
        </w:tc>
        <w:tc>
          <w:tcPr>
            <w:tcW w:w="3402" w:type="dxa"/>
            <w:vAlign w:val="center"/>
          </w:tcPr>
          <w:p w:rsidR="00FE0D3B" w:rsidRPr="00FE0D3B" w:rsidRDefault="00FE0D3B" w:rsidP="001C2F89">
            <w:pPr>
              <w:rPr>
                <w:sz w:val="14"/>
                <w:szCs w:val="14"/>
              </w:rPr>
            </w:pPr>
            <w:r w:rsidRPr="00FE0D3B">
              <w:rPr>
                <w:sz w:val="14"/>
                <w:szCs w:val="14"/>
              </w:rPr>
              <w:t>c Kuran-ı Kerimin ana konularını tasnif eder.</w:t>
              <w:br/>
              <w:t>ç Kuran-ı Kerimin ana konularını listeler.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Kuran-ı Kerim</w:t>
            </w:r>
          </w:p>
        </w:tc>
        <w:tc>
          <w:tcPr>
            <w:tcW w:w="1985" w:type="dxa"/>
            <w:vAlign w:val="center"/>
          </w:tcPr>
          <w:p w:rsidR="00FE0D3B" w:rsidRPr="00FE0D3B" w:rsidRDefault="00FE0D3B" w:rsidP="00760F07">
            <w:pPr>
              <w:rPr>
                <w:sz w:val="14"/>
                <w:szCs w:val="14"/>
              </w:rPr>
            </w:pPr>
            <w:r w:rsidRPr="00FE0D3B">
              <w:rPr>
                <w:sz w:val="14"/>
                <w:szCs w:val="14"/>
              </w:rPr>
              <w:t>Bir Sure Öğreniyorum Kevser Suresi</w:t>
            </w:r>
          </w:p>
        </w:tc>
        <w:tc>
          <w:tcPr>
            <w:tcW w:w="2410" w:type="dxa"/>
            <w:vAlign w:val="center"/>
          </w:tcPr>
          <w:p w:rsidR="00FE0D3B" w:rsidRPr="00FE0D3B" w:rsidRDefault="00FE0D3B" w:rsidP="001C2F89">
            <w:pPr>
              <w:rPr>
                <w:sz w:val="14"/>
                <w:szCs w:val="14"/>
              </w:rPr>
            </w:pPr>
            <w:r w:rsidRPr="00FE0D3B">
              <w:rPr>
                <w:sz w:val="14"/>
                <w:szCs w:val="14"/>
              </w:rPr>
              <w:t>DKAB.5.3.4. Kevser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Kevser suresini ve bu surenin anlamını okur.</w:t>
              <w:br/>
              <w:t>b Kevser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Kuran-ı Kerim</w:t>
            </w:r>
          </w:p>
        </w:tc>
        <w:tc>
          <w:tcPr>
            <w:tcW w:w="1985" w:type="dxa"/>
            <w:vAlign w:val="center"/>
          </w:tcPr>
          <w:p w:rsidR="00FE0D3B" w:rsidRPr="00FE0D3B" w:rsidRDefault="00FE0D3B" w:rsidP="00760F07">
            <w:pPr>
              <w:rPr>
                <w:sz w:val="14"/>
                <w:szCs w:val="14"/>
              </w:rPr>
            </w:pPr>
            <w:r w:rsidRPr="00FE0D3B">
              <w:rPr>
                <w:sz w:val="14"/>
                <w:szCs w:val="14"/>
              </w:rPr>
              <w:t>Bir Sure Öğreniyorum Kevser Suresi</w:t>
            </w:r>
          </w:p>
        </w:tc>
        <w:tc>
          <w:tcPr>
            <w:tcW w:w="2410" w:type="dxa"/>
            <w:vAlign w:val="center"/>
          </w:tcPr>
          <w:p w:rsidR="00FE0D3B" w:rsidRPr="00FE0D3B" w:rsidRDefault="00FE0D3B" w:rsidP="001C2F89">
            <w:pPr>
              <w:rPr>
                <w:sz w:val="14"/>
                <w:szCs w:val="14"/>
              </w:rPr>
            </w:pPr>
            <w:r w:rsidRPr="00FE0D3B">
              <w:rPr>
                <w:sz w:val="14"/>
                <w:szCs w:val="14"/>
              </w:rPr>
              <w:t>DKAB.5.3.4. Kevser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Kevser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D6. Dürüstlük D9. Merhamet</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Kıssaları</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OKUL TEMELLİ PLANLAMA</w:t>
              <w:br/>
              <w:t/>
              <w:br/>
              <w:t>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a Peygamberlerin görevlerini araştırır.</w:t>
              <w:br/>
              <w:t>b Peygamberlerin görevleri ile örnek olmaları arasında parça - bütün ilişkisi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Kıssaları</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2. Dönem 1. Sınav 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a Peygamberlerin görevlerini araştırır.</w:t>
              <w:br/>
              <w:t>b Peygamberlerin görevleri ile örnek olmaları arasında parça - bütün ilişkisi kurar.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Kıssaları</w:t>
            </w:r>
          </w:p>
        </w:tc>
        <w:tc>
          <w:tcPr>
            <w:tcW w:w="1985" w:type="dxa"/>
            <w:vAlign w:val="center"/>
          </w:tcPr>
          <w:p w:rsidR="00FE0D3B" w:rsidRPr="00FE0D3B" w:rsidRDefault="00FE0D3B" w:rsidP="00760F07">
            <w:pPr>
              <w:rPr>
                <w:sz w:val="14"/>
                <w:szCs w:val="14"/>
              </w:rPr>
            </w:pPr>
            <w:r w:rsidRPr="00FE0D3B">
              <w:rPr>
                <w:sz w:val="14"/>
                <w:szCs w:val="14"/>
              </w:rPr>
              <w:t>Allahın Elçileri Peygamberler</w:t>
            </w:r>
          </w:p>
        </w:tc>
        <w:tc>
          <w:tcPr>
            <w:tcW w:w="2410" w:type="dxa"/>
            <w:vAlign w:val="center"/>
          </w:tcPr>
          <w:p w:rsidR="00FE0D3B" w:rsidRPr="00FE0D3B" w:rsidRDefault="00FE0D3B" w:rsidP="001C2F89">
            <w:pPr>
              <w:rPr>
                <w:sz w:val="14"/>
                <w:szCs w:val="14"/>
              </w:rPr>
            </w:pPr>
            <w:r w:rsidRPr="00FE0D3B">
              <w:rPr>
                <w:sz w:val="14"/>
                <w:szCs w:val="14"/>
              </w:rPr>
              <w:t>DKAB.5.4.1. Peygamberlik hakkında akıl yürütebilme</w:t>
            </w:r>
          </w:p>
        </w:tc>
        <w:tc>
          <w:tcPr>
            <w:tcW w:w="3402" w:type="dxa"/>
            <w:vAlign w:val="center"/>
          </w:tcPr>
          <w:p w:rsidR="00FE0D3B" w:rsidRPr="00FE0D3B" w:rsidRDefault="00FE0D3B" w:rsidP="001C2F89">
            <w:pPr>
              <w:rPr>
                <w:sz w:val="14"/>
                <w:szCs w:val="14"/>
              </w:rPr>
            </w:pPr>
            <w:r w:rsidRPr="00FE0D3B">
              <w:rPr>
                <w:sz w:val="14"/>
                <w:szCs w:val="14"/>
              </w:rPr>
              <w:t>c Peygamberlerin görevleriyle ilgili çıkarım yapar.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Kıssaları</w:t>
            </w:r>
          </w:p>
        </w:tc>
        <w:tc>
          <w:tcPr>
            <w:tcW w:w="1985" w:type="dxa"/>
            <w:vAlign w:val="center"/>
          </w:tcPr>
          <w:p w:rsidR="00FE0D3B" w:rsidRPr="00FE0D3B" w:rsidRDefault="00FE0D3B" w:rsidP="00760F07">
            <w:pPr>
              <w:rPr>
                <w:sz w:val="14"/>
                <w:szCs w:val="14"/>
              </w:rPr>
            </w:pPr>
            <w:r w:rsidRPr="00FE0D3B">
              <w:rPr>
                <w:sz w:val="14"/>
                <w:szCs w:val="14"/>
              </w:rPr>
              <w:t>Kuran-ı Kerimden Öğütler Peygamber Kıssaları</w:t>
            </w:r>
          </w:p>
        </w:tc>
        <w:tc>
          <w:tcPr>
            <w:tcW w:w="2410" w:type="dxa"/>
            <w:vAlign w:val="center"/>
          </w:tcPr>
          <w:p w:rsidR="00FE0D3B" w:rsidRPr="00FE0D3B" w:rsidRDefault="00FE0D3B" w:rsidP="001C2F89">
            <w:pPr>
              <w:rPr>
                <w:sz w:val="14"/>
                <w:szCs w:val="14"/>
              </w:rPr>
            </w:pPr>
            <w:r w:rsidRPr="00FE0D3B">
              <w:rPr>
                <w:sz w:val="14"/>
                <w:szCs w:val="14"/>
              </w:rPr>
              <w:t>DKAB.5.4.2. Peygamber kıssalarında verilen öğütleri sentezleyebilme</w:t>
            </w:r>
          </w:p>
        </w:tc>
        <w:tc>
          <w:tcPr>
            <w:tcW w:w="3402" w:type="dxa"/>
            <w:vAlign w:val="center"/>
          </w:tcPr>
          <w:p w:rsidR="00FE0D3B" w:rsidRPr="00FE0D3B" w:rsidRDefault="00FE0D3B" w:rsidP="001C2F89">
            <w:pPr>
              <w:rPr>
                <w:sz w:val="14"/>
                <w:szCs w:val="14"/>
              </w:rPr>
            </w:pPr>
            <w:r w:rsidRPr="00FE0D3B">
              <w:rPr>
                <w:sz w:val="14"/>
                <w:szCs w:val="14"/>
              </w:rPr>
              <w:t>a Peygamber kıssalarında verilen öğütleri inceler.</w:t>
              <w:br/>
              <w:t>b Peygamber kıssalarında verilen öğütler arasında ilişki kurar.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Kıssaları</w:t>
            </w:r>
          </w:p>
        </w:tc>
        <w:tc>
          <w:tcPr>
            <w:tcW w:w="1985" w:type="dxa"/>
            <w:vAlign w:val="center"/>
          </w:tcPr>
          <w:p w:rsidR="00FE0D3B" w:rsidRPr="00FE0D3B" w:rsidRDefault="00FE0D3B" w:rsidP="00760F07">
            <w:pPr>
              <w:rPr>
                <w:sz w:val="14"/>
                <w:szCs w:val="14"/>
              </w:rPr>
            </w:pPr>
            <w:r w:rsidRPr="00FE0D3B">
              <w:rPr>
                <w:sz w:val="14"/>
                <w:szCs w:val="14"/>
              </w:rPr>
              <w:t>Kuran-ı Kerimden Öğütler Peygamber Kıssaları</w:t>
            </w:r>
          </w:p>
        </w:tc>
        <w:tc>
          <w:tcPr>
            <w:tcW w:w="2410" w:type="dxa"/>
            <w:vAlign w:val="center"/>
          </w:tcPr>
          <w:p w:rsidR="00FE0D3B" w:rsidRPr="00FE0D3B" w:rsidRDefault="00FE0D3B" w:rsidP="001C2F89">
            <w:pPr>
              <w:rPr>
                <w:sz w:val="14"/>
                <w:szCs w:val="14"/>
              </w:rPr>
            </w:pPr>
            <w:r w:rsidRPr="00FE0D3B">
              <w:rPr>
                <w:sz w:val="14"/>
                <w:szCs w:val="14"/>
              </w:rPr>
              <w:t>DKAB.5.4.2. Peygamber kıssalarında verilen öğütleri sentezleyebilme</w:t>
            </w:r>
          </w:p>
        </w:tc>
        <w:tc>
          <w:tcPr>
            <w:tcW w:w="3402" w:type="dxa"/>
            <w:vAlign w:val="center"/>
          </w:tcPr>
          <w:p w:rsidR="00FE0D3B" w:rsidRPr="00FE0D3B" w:rsidRDefault="00FE0D3B" w:rsidP="001C2F89">
            <w:pPr>
              <w:rPr>
                <w:sz w:val="14"/>
                <w:szCs w:val="14"/>
              </w:rPr>
            </w:pPr>
            <w:r w:rsidRPr="00FE0D3B">
              <w:rPr>
                <w:sz w:val="14"/>
                <w:szCs w:val="14"/>
              </w:rPr>
              <w:t>c Peygamber kıssalarında verilen öğütleri birleştirerek bunlar hakkında özgün bir bütün</w:t>
              <w:br/>
              <w:t>oluşturur.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Kıssaları</w:t>
            </w:r>
          </w:p>
        </w:tc>
        <w:tc>
          <w:tcPr>
            <w:tcW w:w="1985" w:type="dxa"/>
            <w:vAlign w:val="center"/>
          </w:tcPr>
          <w:p w:rsidR="00FE0D3B" w:rsidRPr="00FE0D3B" w:rsidRDefault="00FE0D3B" w:rsidP="00760F07">
            <w:pPr>
              <w:rPr>
                <w:sz w:val="14"/>
                <w:szCs w:val="14"/>
              </w:rPr>
            </w:pPr>
            <w:r w:rsidRPr="00FE0D3B">
              <w:rPr>
                <w:sz w:val="14"/>
                <w:szCs w:val="14"/>
              </w:rPr>
              <w:t>Bir Sure Öğreniyorum Kureyş Suresi</w:t>
            </w:r>
          </w:p>
        </w:tc>
        <w:tc>
          <w:tcPr>
            <w:tcW w:w="2410" w:type="dxa"/>
            <w:vAlign w:val="center"/>
          </w:tcPr>
          <w:p w:rsidR="00FE0D3B" w:rsidRPr="00FE0D3B" w:rsidRDefault="00FE0D3B" w:rsidP="001C2F89">
            <w:pPr>
              <w:rPr>
                <w:sz w:val="14"/>
                <w:szCs w:val="14"/>
              </w:rPr>
            </w:pPr>
            <w:r w:rsidRPr="00FE0D3B">
              <w:rPr>
                <w:sz w:val="14"/>
                <w:szCs w:val="14"/>
              </w:rPr>
              <w:t>DKAB.5.4.3. Kureyş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Kureyş suresini ve bu surenin anlamını okur.</w:t>
              <w:br/>
              <w:t>b Kureyş suresinin anlamını kendi hayatı için anlamlı bir hâle getirir.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 Kıssaları</w:t>
            </w:r>
          </w:p>
        </w:tc>
        <w:tc>
          <w:tcPr>
            <w:tcW w:w="1985" w:type="dxa"/>
            <w:vAlign w:val="center"/>
          </w:tcPr>
          <w:p w:rsidR="00FE0D3B" w:rsidRPr="00FE0D3B" w:rsidRDefault="00FE0D3B" w:rsidP="00760F07">
            <w:pPr>
              <w:rPr>
                <w:sz w:val="14"/>
                <w:szCs w:val="14"/>
              </w:rPr>
            </w:pPr>
            <w:r w:rsidRPr="00FE0D3B">
              <w:rPr>
                <w:sz w:val="14"/>
                <w:szCs w:val="14"/>
              </w:rPr>
              <w:t>Bir Sure Öğreniyorum Kureyş Suresi</w:t>
            </w:r>
          </w:p>
        </w:tc>
        <w:tc>
          <w:tcPr>
            <w:tcW w:w="2410" w:type="dxa"/>
            <w:vAlign w:val="center"/>
          </w:tcPr>
          <w:p w:rsidR="00FE0D3B" w:rsidRPr="00FE0D3B" w:rsidRDefault="00FE0D3B" w:rsidP="001C2F89">
            <w:pPr>
              <w:rPr>
                <w:sz w:val="14"/>
                <w:szCs w:val="14"/>
              </w:rPr>
            </w:pPr>
            <w:r w:rsidRPr="00FE0D3B">
              <w:rPr>
                <w:sz w:val="14"/>
                <w:szCs w:val="14"/>
              </w:rPr>
              <w:t>DKAB.5.4.3. Kureyş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Kureyş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Dinin Mimarimize Etkisi</w:t>
            </w:r>
          </w:p>
        </w:tc>
        <w:tc>
          <w:tcPr>
            <w:tcW w:w="2410" w:type="dxa"/>
            <w:vAlign w:val="center"/>
          </w:tcPr>
          <w:p w:rsidR="00FE0D3B" w:rsidRPr="00FE0D3B" w:rsidRDefault="00FE0D3B" w:rsidP="001C2F89">
            <w:pPr>
              <w:rPr>
                <w:sz w:val="14"/>
                <w:szCs w:val="14"/>
              </w:rPr>
            </w:pPr>
            <w:r w:rsidRPr="00FE0D3B">
              <w:rPr>
                <w:sz w:val="14"/>
                <w:szCs w:val="14"/>
              </w:rPr>
              <w:t>DKAB.5.5.1. Dinin mimarimize etkisini çözümleyebilme</w:t>
            </w:r>
          </w:p>
        </w:tc>
        <w:tc>
          <w:tcPr>
            <w:tcW w:w="3402" w:type="dxa"/>
            <w:vAlign w:val="center"/>
          </w:tcPr>
          <w:p w:rsidR="00FE0D3B" w:rsidRPr="00FE0D3B" w:rsidRDefault="00FE0D3B" w:rsidP="001C2F89">
            <w:pPr>
              <w:rPr>
                <w:sz w:val="14"/>
                <w:szCs w:val="14"/>
              </w:rPr>
            </w:pPr>
            <w:r w:rsidRPr="00FE0D3B">
              <w:rPr>
                <w:sz w:val="14"/>
                <w:szCs w:val="14"/>
              </w:rPr>
              <w:t>a Dinin mimariye etki ettiği hususları araştırır.</w:t>
              <w:br/>
              <w:t>b Dinin mimariye etki ettiği hususlar arasındaki ilişkiyi inceler.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Camileri Tanıyalım</w:t>
            </w:r>
          </w:p>
        </w:tc>
        <w:tc>
          <w:tcPr>
            <w:tcW w:w="2410" w:type="dxa"/>
            <w:vAlign w:val="center"/>
          </w:tcPr>
          <w:p w:rsidR="00FE0D3B" w:rsidRPr="00FE0D3B" w:rsidRDefault="00FE0D3B" w:rsidP="001C2F89">
            <w:pPr>
              <w:rPr>
                <w:sz w:val="14"/>
                <w:szCs w:val="14"/>
              </w:rPr>
            </w:pPr>
            <w:r w:rsidRPr="00FE0D3B">
              <w:rPr>
                <w:sz w:val="14"/>
                <w:szCs w:val="14"/>
              </w:rPr>
              <w:t>DKAB.5.5.2. Camilerin bölümlerini tanıyabilme</w:t>
            </w:r>
          </w:p>
        </w:tc>
        <w:tc>
          <w:tcPr>
            <w:tcW w:w="3402" w:type="dxa"/>
            <w:vAlign w:val="center"/>
          </w:tcPr>
          <w:p w:rsidR="00FE0D3B" w:rsidRPr="00FE0D3B" w:rsidRDefault="00FE0D3B" w:rsidP="001C2F89">
            <w:pPr>
              <w:rPr>
                <w:sz w:val="14"/>
                <w:szCs w:val="14"/>
              </w:rPr>
            </w:pPr>
            <w:r w:rsidRPr="00FE0D3B">
              <w:rPr>
                <w:sz w:val="14"/>
                <w:szCs w:val="14"/>
              </w:rPr>
              <w:t>a Camilerin bölümleri ile ilgili ölçüt belirler.</w:t>
              <w:br/>
              <w:t>b Camilerin bölümlerini ayrıştırır.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Camileri Tanıyalım</w:t>
            </w:r>
          </w:p>
        </w:tc>
        <w:tc>
          <w:tcPr>
            <w:tcW w:w="2410" w:type="dxa"/>
            <w:vAlign w:val="center"/>
          </w:tcPr>
          <w:p w:rsidR="00FE0D3B" w:rsidRPr="00FE0D3B" w:rsidRDefault="00FE0D3B" w:rsidP="001C2F89">
            <w:pPr>
              <w:rPr>
                <w:sz w:val="14"/>
                <w:szCs w:val="14"/>
              </w:rPr>
            </w:pPr>
            <w:r w:rsidRPr="00FE0D3B">
              <w:rPr>
                <w:sz w:val="14"/>
                <w:szCs w:val="14"/>
              </w:rPr>
              <w:t>2. Dönem 2. Sınav DKAB.5.5.2. Camilerin bölümlerini tanıyabilme</w:t>
            </w:r>
          </w:p>
        </w:tc>
        <w:tc>
          <w:tcPr>
            <w:tcW w:w="3402" w:type="dxa"/>
            <w:vAlign w:val="center"/>
          </w:tcPr>
          <w:p w:rsidR="00FE0D3B" w:rsidRPr="00FE0D3B" w:rsidRDefault="00FE0D3B" w:rsidP="001C2F89">
            <w:pPr>
              <w:rPr>
                <w:sz w:val="14"/>
                <w:szCs w:val="14"/>
              </w:rPr>
            </w:pPr>
            <w:r w:rsidRPr="00FE0D3B">
              <w:rPr>
                <w:sz w:val="14"/>
                <w:szCs w:val="14"/>
              </w:rPr>
              <w:t>c Camilerin bölümlerini iç ve dış olarak tasnif eder.</w:t>
              <w:br/>
              <w:t>ç Camilerin iç ve dış bölümlerini listeler.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Kültürümüzden Cami Örnekleri</w:t>
            </w:r>
          </w:p>
        </w:tc>
        <w:tc>
          <w:tcPr>
            <w:tcW w:w="2410" w:type="dxa"/>
            <w:vAlign w:val="center"/>
          </w:tcPr>
          <w:p w:rsidR="00FE0D3B" w:rsidRPr="00FE0D3B" w:rsidRDefault="00FE0D3B" w:rsidP="001C2F89">
            <w:pPr>
              <w:rPr>
                <w:sz w:val="14"/>
                <w:szCs w:val="14"/>
              </w:rPr>
            </w:pPr>
            <w:r w:rsidRPr="00FE0D3B">
              <w:rPr>
                <w:sz w:val="14"/>
                <w:szCs w:val="14"/>
              </w:rPr>
              <w:t>OKUL TEMELLİ PLANLAMA</w:t>
              <w:br/>
              <w:t>DKAB.5.5.3. Kültürümüzde yer alan cami örneklerini karşılaştırabilme</w:t>
            </w:r>
          </w:p>
        </w:tc>
        <w:tc>
          <w:tcPr>
            <w:tcW w:w="3402" w:type="dxa"/>
            <w:vAlign w:val="center"/>
          </w:tcPr>
          <w:p w:rsidR="00FE0D3B" w:rsidRPr="00FE0D3B" w:rsidRDefault="00FE0D3B" w:rsidP="001C2F89">
            <w:pPr>
              <w:rPr>
                <w:sz w:val="14"/>
                <w:szCs w:val="14"/>
              </w:rPr>
            </w:pPr>
            <w:r w:rsidRPr="00FE0D3B">
              <w:rPr>
                <w:sz w:val="14"/>
                <w:szCs w:val="14"/>
              </w:rPr>
              <w:t>a Kültürümüzde yer alan cami örneklerinin özelliklerini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Mimarimizdeki Dinî Motifler</w:t>
            </w:r>
          </w:p>
        </w:tc>
        <w:tc>
          <w:tcPr>
            <w:tcW w:w="1985" w:type="dxa"/>
            <w:vAlign w:val="center"/>
          </w:tcPr>
          <w:p w:rsidR="00FE0D3B" w:rsidRPr="00FE0D3B" w:rsidRDefault="00FE0D3B" w:rsidP="00760F07">
            <w:pPr>
              <w:rPr>
                <w:sz w:val="14"/>
                <w:szCs w:val="14"/>
              </w:rPr>
            </w:pPr>
            <w:r w:rsidRPr="00FE0D3B">
              <w:rPr>
                <w:sz w:val="14"/>
                <w:szCs w:val="14"/>
              </w:rPr>
              <w:t>Kültürümüzden Cami Örnekleri</w:t>
            </w:r>
          </w:p>
        </w:tc>
        <w:tc>
          <w:tcPr>
            <w:tcW w:w="2410" w:type="dxa"/>
            <w:vAlign w:val="center"/>
          </w:tcPr>
          <w:p w:rsidR="00FE0D3B" w:rsidRPr="00FE0D3B" w:rsidRDefault="00FE0D3B" w:rsidP="001C2F89">
            <w:pPr>
              <w:rPr>
                <w:sz w:val="14"/>
                <w:szCs w:val="14"/>
              </w:rPr>
            </w:pPr>
            <w:r w:rsidRPr="00FE0D3B">
              <w:rPr>
                <w:sz w:val="14"/>
                <w:szCs w:val="14"/>
              </w:rPr>
              <w:t>DKAB.5.5.3. Kültürümüzde yer alan cami örneklerini karşılaştırabilme</w:t>
            </w:r>
          </w:p>
        </w:tc>
        <w:tc>
          <w:tcPr>
            <w:tcW w:w="3402" w:type="dxa"/>
            <w:vAlign w:val="center"/>
          </w:tcPr>
          <w:p w:rsidR="00FE0D3B" w:rsidRPr="00FE0D3B" w:rsidRDefault="00FE0D3B" w:rsidP="001C2F89">
            <w:pPr>
              <w:rPr>
                <w:sz w:val="14"/>
                <w:szCs w:val="14"/>
              </w:rPr>
            </w:pPr>
            <w:r w:rsidRPr="00FE0D3B">
              <w:rPr>
                <w:sz w:val="14"/>
                <w:szCs w:val="14"/>
              </w:rPr>
              <w:t>b Kültürümüzde yer alan cami örneklerinin benzer özelliklerini listeler.</w:t>
              <w:br/>
              <w:t>c Kültürümüzde yer alan cami örneklerinin farklı özelliklerini listeler.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D11. Özgürlük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 kısa cevaplı soru çalışma yaprağı kavram haritası görsel inceleme formu ve öz değerlendirme formu kullanılabilir.</w:t>
              <w:br/>
              <w:t/>
              <w:br/>
              <w:t/>
              <w:br/>
              <w:t>Performans Görevi </w:t>
              <w:br/>
              <w:t>Gözlemlerinden hareketle genellemeler yaparak evrendeki mükemmel düzenin oluşumunu anlattığı çıkış kartı hazırlanabilir. Evrendeki mükemmel düzen ile Allahın cc varlığı ve birliği arasındaki ilişkiyi belirlemek için kavram haritası hazırlanabilir.</w:t>
              <w:br/>
              <w:t>Allahın cc güzel isimlerinin hayata yansımalarıyla ilgili pano hazırlanabilir. İhlas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w:t>
              <w:br/>
              <w:t>Sonuç değerlendirmede performans görevlerine yer verilebileceği gibi yazılı yoklamalar 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Öğrenciler insan vücudunun işleyişi ile Allahın cc her şeyi mükemmel şekilde yaratması arasındaki ilişkiyi araştırabilir. Allahın cc güzel isimlerinden merak edilenler belirlenerek bunlar hakkında bir sunu hazırlanabilir. DESTEKLEME  Öğrencilerden Eğitim Bilişim Ağında EBA yer alan görsel içerikleri kullanarak evrendeki mükemmel düzenle ilgili bir sınıf panosu hazırlanması istenebilir.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