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TRAFK GVENLğ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 Trafikte kendisinin ve baskalarının hayatının onemli oldugunu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 Trafikte kendisinin ve baskalarının hayatının onemli oldugunu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TG.4.1.2. Trafikle ilgili temel kavramları acıklar.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TG.4.1.2. Trafikle ilgili temel kavramları acıklar.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TG.4.1.3. Trafik isaretleri ve isaret levhalarının onemini arastırır.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TG.4.1.3. Trafik isaretleri ve isaret levhalarının onemini arastırır.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TG.4.1.4. Yaya olarak Trafik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TG.4.1.5. Gunluk yasantısında cevresindeki guvenli yolları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TG.4.1.5. Gunluk yasantısında cevresindeki guvenli yolları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TG.4.1.6. Tasıt tra gine kapalı alanlarda oyun araclarını guvenli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TG.4.1.6. Tasıt tra gine kapalı alanlarda oyun araclarını guvenli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TG.4.1.7. Ulasım araclarını cesitli ozellikleri acısından karsılastırır.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TG.4.1.7. Ulasım araclarını cesitli ozellikleri acısından karsılastırır.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TG.4.1.8. Trafikte gecis ustunlugu olan tasıtları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TG.4.1.9. Trafikle ilgili meslekleri ve kurumları arastırır.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TG.4.1.9. Trafikle ilgili meslekleri ve kurumları arastırır.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TG.4.1.10. Trafikte toplu tasıma araclarını kullanmanın onemini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TG.4.1.10. Trafikte toplu tasıma araclarını kullanmanın onemini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TG.4.1.11. Tasıtlara binerken tasıtlardan inerken ve tasıtlarda yolculuk ederken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TG.4.1.12. Trafikte karsılasılabilecek tehlikelere ornekler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TG.4.1.12. Trafikte karsılasılabilecek tehlikelere ornekler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TG.4.1.13. Trafikte karsılasabilecegi tehlikelere karsı alınması gereken onlemleri nedenleriyle acıklar.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TG.4.1.13. Trafikte karsılasabilecegi tehlikelere karsı alınması gereken onlemleri nedenleriyle acıklar.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TG.4.1.14. Tasıt tra ginde tehlikeli hareketlerden kacınır.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TG.4.1.14. Tasıt tra ginde tehlikeli hareketlerden kacınır.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TG.4.1.15. Trafikte sorumlu saygılı ve sabırlı olmanın gerekliligini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TG.4.1.15. Trafikte sorumlu saygılı ve sabırlı olmanın gerekliligini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TG.4.1.16. Trafik kurallarına uymanın birey ve toplum hayatına etkilerini tartısır.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Guvenlik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TG.4.1.17. Trafik kurallarının etkin bir sekilde uygulanmasına yonelik onerilerde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Ilk Yardım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TG.4.2.1. Tasıtlarda bulunması gereken ilk yardım malzemelerini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Ilk Yardım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TG.4.2.1. Tasıtlarda bulunması gereken ilk yardım malzemelerini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Ilk Yardım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TG.4.2.2. Trafikte ilk yardım gerektiren durumlarda kimlerden ve nasıl yardım istenmesi gerektigini acıklar.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Ilk Yardım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TG.4.2.2. Trafikte ilk yardım gerektiren durumlarda kimlerden ve nasıl yardım istenmesi gerektigini acıklar.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Ilk Yardım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TG.4.2.3. Ilk yardım uygulamalarında dogru mudahalenin onemini tartısır.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Ilk Yardım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TG.4.2.3. Ilk yardım uygulamalarında dogru mudahalenin onemini tartısır.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Trafikte Ilk Yardım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TG.4.2.4. Hafif yaralanmalarda yapılması gerekli ilk yardım uygulamalarını arastırır.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