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10. SINIF  ḂLĠSAYARLA DEVRE ḊZAYN (RS)(YEN*)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1.  Simülasyon     Yazılımı ve Menüleri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programını kullanır.</w:t>
            </w:r>
          </w:p>
        </w:tc>
        <w:tc>
          <w:tcPr>
            <w:tcW w:w="3686" w:type="dxa"/>
            <w:vAlign w:val="center"/>
          </w:tcPr>
          <w:p w:rsidR="00C60E81" w:rsidRPr="00C60E81" w:rsidRDefault="00C60E81" w:rsidP="00262F51">
            <w:pPr>
              <w:rPr>
                <w:sz w:val="14"/>
                <w:szCs w:val="14"/>
              </w:rPr>
            </w:pPr>
            <w:r w:rsidRPr="00C60E81">
              <w:rPr>
                <w:sz w:val="14"/>
                <w:szCs w:val="14"/>
              </w:rPr>
              <w:t>      Simülasyon yazılımının özellikleri açıklanır.</w:t>
              <w:br/>
              <w:t>      Simülasyon   yazılımının   kurulum   işlemleri açıklanır.    Yazılım    lisanslı    veya    demo sürümlü olmasına dikkat edilmelidir.</w:t>
              <w:br/>
              <w:t>      Simülasyon yazılımının menüleri açıklanır.</w:t>
              <w:br/>
              <w:t>      Simülasyon     yazılımının     araç     çubukları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1.  Simülasyon     Yazılımı ve Menüleri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programını kullanır.</w:t>
            </w:r>
          </w:p>
        </w:tc>
        <w:tc>
          <w:tcPr>
            <w:tcW w:w="3686" w:type="dxa"/>
            <w:vAlign w:val="center"/>
          </w:tcPr>
          <w:p w:rsidR="00C60E81" w:rsidRPr="00C60E81" w:rsidRDefault="00C60E81" w:rsidP="00262F51">
            <w:pPr>
              <w:rPr>
                <w:sz w:val="14"/>
                <w:szCs w:val="14"/>
              </w:rPr>
            </w:pPr>
            <w:r w:rsidRPr="00C60E81">
              <w:rPr>
                <w:sz w:val="14"/>
                <w:szCs w:val="14"/>
              </w:rPr>
              <w:t>      Simülasyon yazılımının özellikleri açıklanır.</w:t>
              <w:br/>
              <w:t>      Simülasyon   yazılımının   kurulum   işlemleri açıklanır.    Yazılım    lisanslı    veya    demo sürümlü olmasına dikkat edilmelidir.</w:t>
              <w:br/>
              <w:t>      Simülasyon yazılımının menüleri açıklanır.</w:t>
              <w:br/>
              <w:t>      Simülasyon     yazılımının     araç     çubukları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1.  Simülasyon     Yazılımı ve Menüleri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programını kullanır.</w:t>
            </w:r>
          </w:p>
        </w:tc>
        <w:tc>
          <w:tcPr>
            <w:tcW w:w="3686" w:type="dxa"/>
            <w:vAlign w:val="center"/>
          </w:tcPr>
          <w:p w:rsidR="00C60E81" w:rsidRPr="00C60E81" w:rsidRDefault="00C60E81" w:rsidP="00262F51">
            <w:pPr>
              <w:rPr>
                <w:sz w:val="14"/>
                <w:szCs w:val="14"/>
              </w:rPr>
            </w:pPr>
            <w:r w:rsidRPr="00C60E81">
              <w:rPr>
                <w:sz w:val="14"/>
                <w:szCs w:val="14"/>
              </w:rPr>
              <w:t>      Simülasyon yazılımının özellikleri açıklanır.</w:t>
              <w:br/>
              <w:t>      Simülasyon   yazılımının   kurulum   işlemleri açıklanır.    Yazılım    lisanslı    veya    demo sürümlü olmasına dikkat edilmelidir.</w:t>
              <w:br/>
              <w:t>      Simülasyon yazılımının menüleri açıklanır.</w:t>
              <w:br/>
              <w:t>      Simülasyon     yazılımının     araç     çubukları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1.  Simülasyon     Yazılımı ve Menüleri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programını kullanır.</w:t>
            </w:r>
          </w:p>
        </w:tc>
        <w:tc>
          <w:tcPr>
            <w:tcW w:w="3686" w:type="dxa"/>
            <w:vAlign w:val="center"/>
          </w:tcPr>
          <w:p w:rsidR="00C60E81" w:rsidRPr="00C60E81" w:rsidRDefault="00C60E81" w:rsidP="00262F51">
            <w:pPr>
              <w:rPr>
                <w:sz w:val="14"/>
                <w:szCs w:val="14"/>
              </w:rPr>
            </w:pPr>
            <w:r w:rsidRPr="00C60E81">
              <w:rPr>
                <w:sz w:val="14"/>
                <w:szCs w:val="14"/>
              </w:rPr>
              <w:t>      Simülasyon yazılımının özellikleri açıklanır.</w:t>
              <w:br/>
              <w:t>      Simülasyon   yazılımının   kurulum   işlemleri açıklanır.    Yazılım    lisanslı    veya    demo sürümlü olmasına dikkat edilmelidir.</w:t>
              <w:br/>
              <w:t>      Simülasyon yazılımının menüleri açıklanır.</w:t>
              <w:br/>
              <w:t>      Simülasyon     yazılımının     araç     çubukları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2.  Simülasyon     Yazılımı ile Genel İşlemler</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genel işlemler yapar.</w:t>
            </w:r>
          </w:p>
        </w:tc>
        <w:tc>
          <w:tcPr>
            <w:tcW w:w="3686" w:type="dxa"/>
            <w:vAlign w:val="center"/>
          </w:tcPr>
          <w:p w:rsidR="00C60E81" w:rsidRPr="00C60E81" w:rsidRDefault="00C60E81" w:rsidP="00262F51">
            <w:pPr>
              <w:rPr>
                <w:sz w:val="14"/>
                <w:szCs w:val="14"/>
              </w:rPr>
            </w:pPr>
            <w:r w:rsidRPr="00C60E81">
              <w:rPr>
                <w:sz w:val="14"/>
                <w:szCs w:val="14"/>
              </w:rPr>
              <w:t>      Tasarım   alanının   oluşturulması   açıklanır. Tasarım alanının kullanımı gösterilir.</w:t>
              <w:br/>
              <w:t>      Tasarım   alanına   eleman   çağrılma   işlemi açıklanır.</w:t>
              <w:br/>
              <w:t>      Tasarım  alanına  eleman  yerleştirilme  işlemi açıklanır.</w:t>
              <w:br/>
              <w:t>      Tasarım     alanına     yerleştirilen     elemanın özelliklerinin değiştirilmesi açıklanır.</w:t>
              <w:br/>
              <w:t>      Tasarım     alanına     besleme     ve     toprak elemanlarının     yerleştirilmesi     bir     devre şeması üzerinden açıklanır.</w:t>
              <w:br/>
              <w:t>      Tasarım  alanında  bir  elemanın  kopyalanma işlemi açıklanır.</w:t>
              <w:br/>
              <w:t>      Tasarım   alanında   bir   elemanın   taşınma işlemi açıklanır.</w:t>
              <w:br/>
              <w:t>      Tasarım  alanında  bir  elemanın  döndürülme işlemi açıklanır.</w:t>
              <w:br/>
              <w:t>      Tasarım     alanında     bir     elemanın     ayna görüntüsünün alınma işlemi açıklanır.</w:t>
              <w:br/>
              <w:t>      Tasarım  alanın  bir  elemanın  silinmesini  ve geri alınması açıklanır.</w:t>
              <w:br/>
              <w:t>      Tasarım alanında blok işlemleri açıklanır.</w:t>
              <w:br/>
              <w:t>      Elemanlar    arasında    iletken    bağlantıların yapılması açıklanır.</w:t>
              <w:br/>
              <w:t>      İletken       hattı       bağlantı       özelliklerinin değiştirilmesi açıklanır.</w:t>
              <w:br/>
              <w:t>      İletkenlere    bağlantı    noktası    ekleme    ve düzenleme işlemleri açıklanır.</w:t>
              <w:br/>
              <w:t>      Bağlantısı  yapılan  elemanların  taşınması  ve döndürülmesi açıklanır.</w:t>
              <w:br/>
              <w:t>      Çoklu yol BUS hattının açıklanır.</w:t>
              <w:br/>
              <w:t>      Bağlantı         terminallerinin         kullanılması açıklanır.</w:t>
              <w:br/>
              <w:t>      Tasarım alanında örnek bir devre oluşturarak çalışması açıklanır.</w:t>
              <w:br/>
              <w:t>      Tasarım    alanına    yazı    text    yazılması açıklanır.</w:t>
              <w:br/>
              <w:t>      Tasarım  alanında  devre  üzerinde  akım  ve gerilimlerin gösterilmesi açıklanır.</w:t>
              <w:br/>
              <w:t>      Elektriksel hataların kontrolü açıklanır.</w:t>
              <w:br/>
              <w:t>      Devre  malzeme  listesinin  çıkarılma  işlemleri açıklanır.</w:t>
              <w:br/>
              <w:t>      Devre  şemasının  formatlarının  değiştirilmesi açıklanır.</w:t>
              <w:br/>
              <w:t>      Devre şemasının yazdırılması açıklanır.</w:t>
              <w:br/>
              <w:t>      Simülasyon         esnasında         elemanların durumlarının öğrenilmesi açıklanır.</w:t>
              <w:br/>
              <w:t>      Çoklu sayfa ile çalışmak açıklanır.</w:t>
              <w:br/>
              <w:t>      Blok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2.  Simülasyon     Yazılımı ile Genel İşlemler</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genel işlemler yapar.</w:t>
            </w:r>
          </w:p>
        </w:tc>
        <w:tc>
          <w:tcPr>
            <w:tcW w:w="3686" w:type="dxa"/>
            <w:vAlign w:val="center"/>
          </w:tcPr>
          <w:p w:rsidR="00C60E81" w:rsidRPr="00C60E81" w:rsidRDefault="00C60E81" w:rsidP="00262F51">
            <w:pPr>
              <w:rPr>
                <w:sz w:val="14"/>
                <w:szCs w:val="14"/>
              </w:rPr>
            </w:pPr>
            <w:r w:rsidRPr="00C60E81">
              <w:rPr>
                <w:sz w:val="14"/>
                <w:szCs w:val="14"/>
              </w:rPr>
              <w:t>      Tasarım   alanının   oluşturulması   açıklanır. Tasarım alanının kullanımı gösterilir.</w:t>
              <w:br/>
              <w:t>      Tasarım   alanına   eleman   çağrılma   işlemi açıklanır.</w:t>
              <w:br/>
              <w:t>      Tasarım  alanına  eleman  yerleştirilme  işlemi açıklanır.</w:t>
              <w:br/>
              <w:t>      Tasarım     alanına     yerleştirilen     elemanın özelliklerinin değiştirilmesi açıklanır.</w:t>
              <w:br/>
              <w:t>      Tasarım     alanına     besleme     ve     toprak elemanlarının     yerleştirilmesi     bir     devre şeması üzerinden açıklanır.</w:t>
              <w:br/>
              <w:t>      Tasarım  alanında  bir  elemanın  kopyalanma işlemi açıklanır.</w:t>
              <w:br/>
              <w:t>      Tasarım   alanında   bir   elemanın   taşınma işlemi açıklanır.</w:t>
              <w:br/>
              <w:t>      Tasarım  alanında  bir  elemanın  döndürülme işlemi açıklanır.</w:t>
              <w:br/>
              <w:t>      Tasarım     alanında     bir     elemanın     ayna görüntüsünün alınma işlemi açıklanır.</w:t>
              <w:br/>
              <w:t>      Tasarım  alanın  bir  elemanın  silinmesini  ve geri alınması açıklanır.</w:t>
              <w:br/>
              <w:t>      Tasarım alanında blok işlemleri açıklanır.</w:t>
              <w:br/>
              <w:t>      Elemanlar    arasında    iletken    bağlantıların yapılması açıklanır.</w:t>
              <w:br/>
              <w:t>      İletken       hattı       bağlantı       özelliklerinin değiştirilmesi açıklanır.</w:t>
              <w:br/>
              <w:t>      İletkenlere    bağlantı    noktası    ekleme    ve düzenleme işlemleri açıklanır.</w:t>
              <w:br/>
              <w:t>      Bağlantısı  yapılan  elemanların  taşınması  ve döndürülmesi açıklanır.</w:t>
              <w:br/>
              <w:t>      Çoklu yol BUS hattının açıklanır.</w:t>
              <w:br/>
              <w:t>      Bağlantı         terminallerinin         kullanılması açıklanır.</w:t>
              <w:br/>
              <w:t>      Tasarım alanında örnek bir devre oluşturarak çalışması açıklanır.</w:t>
              <w:br/>
              <w:t>      Tasarım    alanına    yazı    text    yazılması açıklanır.</w:t>
              <w:br/>
              <w:t>      Tasarım  alanında  devre  üzerinde  akım  ve gerilimlerin gösterilmesi açıklanır.</w:t>
              <w:br/>
              <w:t>      Elektriksel hataların kontrolü açıklanır.</w:t>
              <w:br/>
              <w:t>      Devre  malzeme  listesinin  çıkarılma  işlemleri açıklanır.</w:t>
              <w:br/>
              <w:t>      Devre  şemasının  formatlarının  değiştirilmesi açıklanır.</w:t>
              <w:br/>
              <w:t>      Devre şemasının yazdırılması açıklanır.</w:t>
              <w:br/>
              <w:t>      Simülasyon         esnasında         elemanların durumlarının öğrenilmesi açıklanır.</w:t>
              <w:br/>
              <w:t>      Çoklu sayfa ile çalışmak açıklanır.</w:t>
              <w:br/>
              <w:t>      Blok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2.  Simülasyon     Yazılımı ile Genel İşlemler</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genel işlemler yapar.</w:t>
            </w:r>
          </w:p>
        </w:tc>
        <w:tc>
          <w:tcPr>
            <w:tcW w:w="3686" w:type="dxa"/>
            <w:vAlign w:val="center"/>
          </w:tcPr>
          <w:p w:rsidR="00C60E81" w:rsidRPr="00C60E81" w:rsidRDefault="00C60E81" w:rsidP="00262F51">
            <w:pPr>
              <w:rPr>
                <w:sz w:val="14"/>
                <w:szCs w:val="14"/>
              </w:rPr>
            </w:pPr>
            <w:r w:rsidRPr="00C60E81">
              <w:rPr>
                <w:sz w:val="14"/>
                <w:szCs w:val="14"/>
              </w:rPr>
              <w:t>      Tasarım   alanının   oluşturulması   açıklanır. Tasarım alanının kullanımı gösterilir.</w:t>
              <w:br/>
              <w:t>      Tasarım   alanına   eleman   çağrılma   işlemi açıklanır.</w:t>
              <w:br/>
              <w:t>      Tasarım  alanına  eleman  yerleştirilme  işlemi açıklanır.</w:t>
              <w:br/>
              <w:t>      Tasarım     alanına     yerleştirilen     elemanın özelliklerinin değiştirilmesi açıklanır.</w:t>
              <w:br/>
              <w:t>      Tasarım     alanına     besleme     ve     toprak elemanlarının     yerleştirilmesi     bir     devre şeması üzerinden açıklanır.</w:t>
              <w:br/>
              <w:t>      Tasarım  alanında  bir  elemanın  kopyalanma işlemi açıklanır.</w:t>
              <w:br/>
              <w:t>      Tasarım   alanında   bir   elemanın   taşınma işlemi açıklanır.</w:t>
              <w:br/>
              <w:t>      Tasarım  alanında  bir  elemanın  döndürülme işlemi açıklanır.</w:t>
              <w:br/>
              <w:t>      Tasarım     alanında     bir     elemanın     ayna görüntüsünün alınma işlemi açıklanır.</w:t>
              <w:br/>
              <w:t>      Tasarım  alanın  bir  elemanın  silinmesini  ve geri alınması açıklanır.</w:t>
              <w:br/>
              <w:t>      Tasarım alanında blok işlemleri açıklanır.</w:t>
              <w:br/>
              <w:t>      Elemanlar    arasında    iletken    bağlantıların yapılması açıklanır.</w:t>
              <w:br/>
              <w:t>      İletken       hattı       bağlantı       özelliklerinin değiştirilmesi açıklanır.</w:t>
              <w:br/>
              <w:t>      İletkenlere    bağlantı    noktası    ekleme    ve düzenleme işlemleri açıklanır.</w:t>
              <w:br/>
              <w:t>      Bağlantısı  yapılan  elemanların  taşınması  ve döndürülmesi açıklanır.</w:t>
              <w:br/>
              <w:t>      Çoklu yol BUS hattının açıklanır.</w:t>
              <w:br/>
              <w:t>      Bağlantı         terminallerinin         kullanılması açıklanır.</w:t>
              <w:br/>
              <w:t>      Tasarım alanında örnek bir devre oluşturarak çalışması açıklanır.</w:t>
              <w:br/>
              <w:t>      Tasarım    alanına    yazı    text    yazılması açıklanır.</w:t>
              <w:br/>
              <w:t>      Tasarım  alanında  devre  üzerinde  akım  ve gerilimlerin gösterilmesi açıklanır.</w:t>
              <w:br/>
              <w:t>      Elektriksel hataların kontrolü açıklanır.</w:t>
              <w:br/>
              <w:t>      Devre  malzeme  listesinin  çıkarılma  işlemleri açıklanır.</w:t>
              <w:br/>
              <w:t>      Devre  şemasının  formatlarının  değiştirilmesi açıklanır.</w:t>
              <w:br/>
              <w:t>      Devre şemasının yazdırılması açıklanır.</w:t>
              <w:br/>
              <w:t>      Simülasyon         esnasında         elemanların durumlarının öğrenilmesi açıklanır.</w:t>
              <w:br/>
              <w:t>      Çoklu sayfa ile çalışmak açıklanır.</w:t>
              <w:br/>
              <w:t>      Blok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2.  Simülasyon     Yazılımı ile Genel İşlemler</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genel işlemler yapar.</w:t>
            </w:r>
          </w:p>
        </w:tc>
        <w:tc>
          <w:tcPr>
            <w:tcW w:w="3686" w:type="dxa"/>
            <w:vAlign w:val="center"/>
          </w:tcPr>
          <w:p w:rsidR="00C60E81" w:rsidRPr="00C60E81" w:rsidRDefault="00C60E81" w:rsidP="00262F51">
            <w:pPr>
              <w:rPr>
                <w:sz w:val="14"/>
                <w:szCs w:val="14"/>
              </w:rPr>
            </w:pPr>
            <w:r w:rsidRPr="00C60E81">
              <w:rPr>
                <w:sz w:val="14"/>
                <w:szCs w:val="14"/>
              </w:rPr>
              <w:t>      Tasarım   alanının   oluşturulması   açıklanır. Tasarım alanının kullanımı gösterilir.</w:t>
              <w:br/>
              <w:t>      Tasarım   alanına   eleman   çağrılma   işlemi açıklanır.</w:t>
              <w:br/>
              <w:t>      Tasarım  alanına  eleman  yerleştirilme  işlemi açıklanır.</w:t>
              <w:br/>
              <w:t>      Tasarım     alanına     yerleştirilen     elemanın özelliklerinin değiştirilmesi açıklanır.</w:t>
              <w:br/>
              <w:t>      Tasarım     alanına     besleme     ve     toprak elemanlarının     yerleştirilmesi     bir     devre şeması üzerinden açıklanır.</w:t>
              <w:br/>
              <w:t>      Tasarım  alanında  bir  elemanın  kopyalanma işlemi açıklanır.</w:t>
              <w:br/>
              <w:t>      Tasarım   alanında   bir   elemanın   taşınma işlemi açıklanır.</w:t>
              <w:br/>
              <w:t>      Tasarım  alanında  bir  elemanın  döndürülme işlemi açıklanır.</w:t>
              <w:br/>
              <w:t>      Tasarım     alanında     bir     elemanın     ayna görüntüsünün alınma işlemi açıklanır.</w:t>
              <w:br/>
              <w:t>      Tasarım  alanın  bir  elemanın  silinmesini  ve geri alınması açıklanır.</w:t>
              <w:br/>
              <w:t>      Tasarım alanında blok işlemleri açıklanır.</w:t>
              <w:br/>
              <w:t>      Elemanlar    arasında    iletken    bağlantıların yapılması açıklanır.</w:t>
              <w:br/>
              <w:t>      İletken       hattı       bağlantı       özelliklerinin değiştirilmesi açıklanır.</w:t>
              <w:br/>
              <w:t>      İletkenlere    bağlantı    noktası    ekleme    ve düzenleme işlemleri açıklanır.</w:t>
              <w:br/>
              <w:t>      Bağlantısı  yapılan  elemanların  taşınması  ve döndürülmesi açıklanır.</w:t>
              <w:br/>
              <w:t>      Çoklu yol BUS hattının açıklanır.</w:t>
              <w:br/>
              <w:t>      Bağlantı         terminallerinin         kullanılması açıklanır.</w:t>
              <w:br/>
              <w:t>      Tasarım alanında örnek bir devre oluşturarak çalışması açıklanır.</w:t>
              <w:br/>
              <w:t>      Tasarım    alanına    yazı    text    yazılması açıklanır.</w:t>
              <w:br/>
              <w:t>      Tasarım  alanında  devre  üzerinde  akım  ve gerilimlerin gösterilmesi açıklanır.</w:t>
              <w:br/>
              <w:t>      Elektriksel hataların kontrolü açıklanır.</w:t>
              <w:br/>
              <w:t>      Devre  malzeme  listesinin  çıkarılma  işlemleri açıklanır.</w:t>
              <w:br/>
              <w:t>      Devre  şemasının  formatlarının  değiştirilmesi açıklanır.</w:t>
              <w:br/>
              <w:t>      Devre şemasının yazdırılması açıklanır.</w:t>
              <w:br/>
              <w:t>      Simülasyon         esnasında         elemanların durumlarının öğrenilmesi açıklanır.</w:t>
              <w:br/>
              <w:t>      Çoklu sayfa ile çalışmak açıklanır.</w:t>
              <w:br/>
              <w:t>      Blok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3.  Simülasyon     Yazılımı Komponentleri         ve Ölçü Aletleri</w:t>
            </w:r>
          </w:p>
        </w:tc>
        <w:tc>
          <w:tcPr>
            <w:tcW w:w="3260" w:type="dxa"/>
            <w:vAlign w:val="center"/>
          </w:tcPr>
          <w:p w:rsidR="00C60E81" w:rsidRPr="00C60E81" w:rsidRDefault="00C60E81" w:rsidP="00262F51">
            <w:pPr>
              <w:rPr>
                <w:sz w:val="14"/>
                <w:szCs w:val="14"/>
              </w:rPr>
            </w:pPr>
            <w:r w:rsidRPr="00C60E81">
              <w:rPr>
                <w:sz w:val="14"/>
                <w:szCs w:val="14"/>
              </w:rPr>
              <w:t>1. Dönem 1. Sınav 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Simülasyon      yazılımı      kütüphanesi      ve bileşenleri açıklanır.</w:t>
              <w:br/>
              <w:t>      Simülasyon     yazılımının     ölçü     aletlerinin özellikleri açıklanır.</w:t>
              <w:br/>
              <w:t>      Simülasyon     yazılımında      yeni      eleman oluşturma işlemleri açıklanır.</w:t>
              <w:br/>
              <w:t>      Simülasyon  yazılımında  elemanın  pinlerinin gösterilmesi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3.  Simülasyon     Yazılımı Komponentleri         ve Ölçü Aletleri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Simülasyon      yazılımı      kütüphanesi      ve bileşenleri açıklanır.</w:t>
              <w:br/>
              <w:t>      Simülasyon     yazılımının     ölçü     aletlerinin özellikleri açıklanır.</w:t>
              <w:br/>
              <w:t>      Simülasyon     yazılımında      yeni      eleman oluşturma işlemleri açıklanır.</w:t>
              <w:br/>
              <w:t>      Simülasyon  yazılımında  elemanın  pinlerinin gösterilmesi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3.  Simülasyon     Yazılımı Komponentleri         ve Ölçü Aletleri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Simülasyon      yazılımı      kütüphanesi      ve bileşenleri açıklanır.</w:t>
              <w:br/>
              <w:t>      Simülasyon     yazılımının     ölçü     aletlerinin özellikleri açıklanır.</w:t>
              <w:br/>
              <w:t>      Simülasyon     yazılımında      yeni      eleman oluşturma işlemleri açıklanır.</w:t>
              <w:br/>
              <w:t>      Simülasyon  yazılımında  elemanın  pinlerinin gösterilmesi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3.  Simülasyon     Yazılımı Komponentleri         ve Ölçü Aletleri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Simülasyon      yazılımı      kütüphanesi      ve bileşenleri açıklanır.</w:t>
              <w:br/>
              <w:t>      Simülasyon     yazılımının     ölçü     aletlerinin özellikleri açıklanır.</w:t>
              <w:br/>
              <w:t>      Simülasyon     yazılımında      yeni      eleman oluşturma işlemleri açıklanır.</w:t>
              <w:br/>
              <w:t>      Simülasyon  yazılımında  elemanın  pinlerinin gösterilmesi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4.  Simülasyon     Yazılımı Uygulamaları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Simülasyon   yazılımında   dirençli   devrelerin özellikleri açıklanır.</w:t>
              <w:br/>
              <w:t>      Simülasyon         yazılımında         transistörlü devrelerin özellikleri açıklanır.</w:t>
              <w:br/>
              <w:t>      Simülasyon  yazılımında  tristörlü  devrelerin özellikleri açıklanır.</w:t>
              <w:br/>
              <w:t>      Simülasyon  yazılımında  opamplı  devrelerin özellikleri açıklanır.</w:t>
              <w:br/>
              <w:t>      Simülasyon    yazılımında    lojik    devrelerin özellikleri açıklanır.</w:t>
              <w:br/>
              <w:t>      Simülasyon     yazılımında     mikrodenetleyici özellikleri açıklanır.</w:t>
              <w:br/>
              <w:t>      Simülasyon   yazılımında   çeşitli   elektronik devre   projelerinin   uygulanmasını   aşamalı olarak listeler.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4.  Simülasyon     Yazılımı Uygulamaları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Simülasyon   yazılımında   dirençli   devrelerin özellikleri açıklanır.</w:t>
              <w:br/>
              <w:t>      Simülasyon         yazılımında         transistörlü devrelerin özellikleri açıklanır.</w:t>
              <w:br/>
              <w:t>      Simülasyon  yazılımında  tristörlü  devrelerin özellikleri açıklanır.</w:t>
              <w:br/>
              <w:t>      Simülasyon  yazılımında  opamplı  devrelerin özellikleri açıklanır.</w:t>
              <w:br/>
              <w:t>      Simülasyon    yazılımında    lojik    devrelerin özellikleri açıklanır.</w:t>
              <w:br/>
              <w:t>      Simülasyon     yazılımında     mikrodenetleyici özellikleri açıklanır.</w:t>
              <w:br/>
              <w:t>      Simülasyon   yazılımında   çeşitli   elektronik devre   projelerinin   uygulanmasını   aşamalı olarak listeler.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4.  Simülasyon     Yazılımı Uygulamaları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Simülasyon   yazılımında   dirençli   devrelerin özellikleri açıklanır.</w:t>
              <w:br/>
              <w:t>      Simülasyon         yazılımında         transistörlü devrelerin özellikleri açıklanır.</w:t>
              <w:br/>
              <w:t>      Simülasyon  yazılımında  tristörlü  devrelerin özellikleri açıklanır.</w:t>
              <w:br/>
              <w:t>      Simülasyon  yazılımında  opamplı  devrelerin özellikleri açıklanır.</w:t>
              <w:br/>
              <w:t>      Simülasyon    yazılımında    lojik    devrelerin özellikleri açıklanır.</w:t>
              <w:br/>
              <w:t>      Simülasyon     yazılımında     mikrodenetleyici özellikleri açıklanır.</w:t>
              <w:br/>
              <w:t>      Simülasyon   yazılımında   çeşitli   elektronik devre   projelerinin   uygulanmasını   aşamalı olarak listeler.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4.  Simülasyon     Yazılımı Uygulamaları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Simülasyon   yazılımında   dirençli   devrelerin özellikleri açıklanır.</w:t>
              <w:br/>
              <w:t>      Simülasyon         yazılımında         transistörlü devrelerin özellikleri açıklanır.</w:t>
              <w:br/>
              <w:t>      Simülasyon  yazılımında  tristörlü  devrelerin özellikleri açıklanır.</w:t>
              <w:br/>
              <w:t>      Simülasyon  yazılımında  opamplı  devrelerin özellikleri açıklanır.</w:t>
              <w:br/>
              <w:t>      Simülasyon    yazılımında    lojik    devrelerin özellikleri açıklanır.</w:t>
              <w:br/>
              <w:t>      Simülasyon     yazılımında     mikrodenetleyici özellikleri açıklanır.</w:t>
              <w:br/>
              <w:t>      Simülasyon   yazılımında   çeşitli   elektronik devre   projelerinin   uygulanmasını   aşamalı olarak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DEVRE ÇİZİMİ VE SİMÜLASYONU</w:t>
            </w:r>
          </w:p>
        </w:tc>
        <w:tc>
          <w:tcPr>
            <w:tcW w:w="2693" w:type="dxa"/>
            <w:vAlign w:val="center"/>
          </w:tcPr>
          <w:p w:rsidR="00C60E81" w:rsidRPr="00C60E81" w:rsidRDefault="00C60E81" w:rsidP="00262F51">
            <w:pPr>
              <w:rPr>
                <w:sz w:val="14"/>
                <w:szCs w:val="14"/>
              </w:rPr>
            </w:pPr>
            <w:r w:rsidRPr="00C60E81">
              <w:rPr>
                <w:sz w:val="14"/>
                <w:szCs w:val="14"/>
              </w:rPr>
              <w:t>4.  Simülasyon     Yazılımı Uygulamaları</w:t>
            </w:r>
          </w:p>
        </w:tc>
        <w:tc>
          <w:tcPr>
            <w:tcW w:w="3260" w:type="dxa"/>
            <w:vAlign w:val="center"/>
          </w:tcPr>
          <w:p w:rsidR="00C60E81" w:rsidRPr="00C60E81" w:rsidRDefault="00C60E81" w:rsidP="00262F51">
            <w:pPr>
              <w:rPr>
                <w:sz w:val="14"/>
                <w:szCs w:val="14"/>
              </w:rPr>
            </w:pPr>
            <w:r w:rsidRPr="00C60E81">
              <w:rPr>
                <w:sz w:val="14"/>
                <w:szCs w:val="14"/>
              </w:rPr>
              <w:t>1. Dönem 2. Sınav 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Simülasyon   yazılımında   dirençli   devrelerin özellikleri açıklanır.</w:t>
              <w:br/>
              <w:t>      Simülasyon         yazılımında         transistörlü devrelerin özellikleri açıklanır.</w:t>
              <w:br/>
              <w:t>      Simülasyon  yazılımında  tristörlü  devrelerin özellikleri açıklanır.</w:t>
              <w:br/>
              <w:t>      Simülasyon  yazılımında  opamplı  devrelerin özellikleri açıklanır.</w:t>
              <w:br/>
              <w:t>      Simülasyon    yazılımında    lojik    devrelerin özellikleri açıklanır.</w:t>
              <w:br/>
              <w:t>      Simülasyon     yazılımında     mikrodenetleyici özellikleri açıklanır.</w:t>
              <w:br/>
              <w:t>      Simülasyon   yazılımında   çeşitli   elektronik devre   projelerinin   uygulanmasını   aşamalı olarak listeler.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1.  Elektronik           Baskı Devre     Yazılımı     ve Menüleri</w:t>
            </w:r>
          </w:p>
        </w:tc>
        <w:tc>
          <w:tcPr>
            <w:tcW w:w="3260" w:type="dxa"/>
            <w:vAlign w:val="center"/>
          </w:tcPr>
          <w:p w:rsidR="00C60E81" w:rsidRPr="00C60E81" w:rsidRDefault="00C60E81" w:rsidP="00262F51">
            <w:pPr>
              <w:rPr>
                <w:sz w:val="14"/>
                <w:szCs w:val="14"/>
              </w:rPr>
            </w:pPr>
            <w:r w:rsidRPr="00C60E81">
              <w:rPr>
                <w:sz w:val="14"/>
                <w:szCs w:val="14"/>
              </w:rPr>
              <w:t>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Baskı  devre  yazılımının  özellikleri  açıklanır. Açıklarken lisans durumuna dikkat edilir.</w:t>
              <w:br/>
              <w:t>      Baskı  devre  yazılımının  kurulum  aşamaları görsellerle sıralanır.</w:t>
              <w:br/>
              <w:t>      Baskı devre yazılımının menüleri açıklanır.</w:t>
              <w:br/>
              <w:t>      Baskı    devre    yazılımının    araç    çubukları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1.  Elektronik           Baskı Devre     Yazılımı     ve Menüleri</w:t>
            </w:r>
          </w:p>
        </w:tc>
        <w:tc>
          <w:tcPr>
            <w:tcW w:w="3260" w:type="dxa"/>
            <w:vAlign w:val="center"/>
          </w:tcPr>
          <w:p w:rsidR="00C60E81" w:rsidRPr="00C60E81" w:rsidRDefault="00C60E81" w:rsidP="00262F51">
            <w:pPr>
              <w:rPr>
                <w:sz w:val="14"/>
                <w:szCs w:val="14"/>
              </w:rPr>
            </w:pPr>
            <w:r w:rsidRPr="00C60E81">
              <w:rPr>
                <w:sz w:val="14"/>
                <w:szCs w:val="14"/>
              </w:rPr>
              <w:t>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Baskı  devre  yazılımının  özellikleri  açıklanır. Açıklarken lisans durumuna dikkat edilir.</w:t>
              <w:br/>
              <w:t>      Baskı  devre  yazılımının  kurulum  aşamaları görsellerle sıralanır.</w:t>
              <w:br/>
              <w:t>      Baskı devre yazılımının menüleri açıklanır.</w:t>
              <w:br/>
              <w:t>      Baskı    devre    yazılımının    araç    çubukları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1.  Elektronik           Baskı Devre     Yazılımı     ve Menüleri</w:t>
            </w:r>
          </w:p>
        </w:tc>
        <w:tc>
          <w:tcPr>
            <w:tcW w:w="3260" w:type="dxa"/>
            <w:vAlign w:val="center"/>
          </w:tcPr>
          <w:p w:rsidR="00C60E81" w:rsidRPr="00C60E81" w:rsidRDefault="00C60E81" w:rsidP="00262F51">
            <w:pPr>
              <w:rPr>
                <w:sz w:val="14"/>
                <w:szCs w:val="14"/>
              </w:rPr>
            </w:pPr>
            <w:r w:rsidRPr="00C60E81">
              <w:rPr>
                <w:sz w:val="14"/>
                <w:szCs w:val="14"/>
              </w:rPr>
              <w:t>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Baskı  devre  yazılımının  özellikleri  açıklanır. Açıklarken lisans durumuna dikkat edilir.</w:t>
              <w:br/>
              <w:t>      Baskı  devre  yazılımının  kurulum  aşamaları görsellerle sıralanır.</w:t>
              <w:br/>
              <w:t>      Baskı devre yazılımının menüleri açıklanır.</w:t>
              <w:br/>
              <w:t>      Baskı    devre    yazılımının    araç    çubukları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2.  Elektronik           Baskı Devre     Yazılımı     ile Genel İşlemler</w:t>
            </w:r>
          </w:p>
        </w:tc>
        <w:tc>
          <w:tcPr>
            <w:tcW w:w="3260" w:type="dxa"/>
            <w:vAlign w:val="center"/>
          </w:tcPr>
          <w:p w:rsidR="00C60E81" w:rsidRPr="00C60E81" w:rsidRDefault="00C60E81" w:rsidP="00262F51">
            <w:pPr>
              <w:rPr>
                <w:sz w:val="14"/>
                <w:szCs w:val="14"/>
              </w:rPr>
            </w:pPr>
            <w:r w:rsidRPr="00C60E81">
              <w:rPr>
                <w:sz w:val="14"/>
                <w:szCs w:val="14"/>
              </w:rPr>
              <w:t>Elektronik  baskı  devre  programı  ile  genel işlemler yapar.</w:t>
            </w:r>
          </w:p>
        </w:tc>
        <w:tc>
          <w:tcPr>
            <w:tcW w:w="3686" w:type="dxa"/>
            <w:vAlign w:val="center"/>
          </w:tcPr>
          <w:p w:rsidR="00C60E81" w:rsidRPr="00C60E81" w:rsidRDefault="00C60E81" w:rsidP="00262F51">
            <w:pPr>
              <w:rPr>
                <w:sz w:val="14"/>
                <w:szCs w:val="14"/>
              </w:rPr>
            </w:pPr>
            <w:r w:rsidRPr="00C60E81">
              <w:rPr>
                <w:sz w:val="14"/>
                <w:szCs w:val="14"/>
              </w:rPr>
              <w:t>      Baskı    devre    tasarım    ayarlarının    önemi açıklanır.</w:t>
              <w:br/>
              <w:t>      Baskı   devre   tasarımında   dikkat   edilecek hususlar sıralanır.</w:t>
              <w:br/>
              <w:t>      Baskı   devre   tasarımında   kart   sınırlarının belirlenmesi açıklanır.</w:t>
              <w:br/>
              <w:t>      Tasarım alanında orijin referans noktasının değiştirilmesi açıklanır.</w:t>
              <w:br/>
              <w:t>      Tasarım   alanı   ölçü   biriminin   değiştirilmesi açıklanır.</w:t>
              <w:br/>
              <w:t>      Tasarım  alanı  boyut    mesafe  dimension belirlenmesi açıklanır.</w:t>
              <w:br/>
              <w:t>      Tasarım alanı grid ayarı açıklanır.</w:t>
              <w:br/>
              <w:t>      Tasarım   alanı   görüntü   boyutunun   ayarı açıklanır.</w:t>
              <w:br/>
              <w:t>      Tasarım   alanı   kat   ayarı   ve   renk   seçimi açıklanır.</w:t>
              <w:br/>
              <w:t>      Tasarım    alanına    trace    yol    yerleşimi açıklanır.</w:t>
              <w:br/>
              <w:t>      Tasarım   alanında   birçok   segmentli   trace yol çizimi açıklanır.</w:t>
              <w:br/>
              <w:t>      Tasarım   alanına   trace   yol   özelliklerinin değiştirilmesi        ve        çizim        açısından ayarlanması açıklanır.</w:t>
              <w:br/>
              <w:t>      Tasarım   alanına   pad   ve   VIA   yerleşimi açıklanır.</w:t>
              <w:br/>
              <w:t>      Tasarım alanında pad ölçülerinin ve şeklinin değiştirilmesi açıklar.</w:t>
              <w:br/>
              <w:t>      Tasarım   alanında   özel   pad   oluşturulması açıklanır.</w:t>
              <w:br/>
              <w:t>      Tasarım   alanına   text   metin   eklenmesi açıklanır.</w:t>
              <w:br/>
              <w:t>      Tasarım    alanına    PCB    kılıf    eklenmesi açıklanır.</w:t>
              <w:br/>
              <w:t>      Tasarım    alanında    çizilmiş    PCB    kılıfın seçilmesi açıklanır.</w:t>
              <w:br/>
              <w:t>      Tasarım   alanında   çeşitli   taşıma   işlemleri açıklanır.</w:t>
              <w:br/>
              <w:t>      Tasarım alanında çeşitli kopyalama işlemleri açıklanır.</w:t>
              <w:br/>
              <w:t>      Tasarım alanında silme işlemleri açıklanır.</w:t>
              <w:br/>
              <w:t>      Tasarım    alanında    döndürme    ve    mirror işlemleri açıklanır.</w:t>
              <w:br/>
              <w:t>      Tasarım    alanında    çeşitli    blok    işlemleri açıklanır.</w:t>
              <w:br/>
              <w:t>      Tasarım alanında bakır alanın oluşturulması açıklanır.</w:t>
              <w:br/>
              <w:t>      Tasarım  alanında  dizayn  kurallarının  DRC yapılması açıklanır.</w:t>
              <w:br/>
              <w:t>      Tasarım       alanında       bağlantı       CRC kontrollerinin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2.  Elektronik           Baskı Devre     Yazılımı     ile Genel İşlemler</w:t>
            </w:r>
          </w:p>
        </w:tc>
        <w:tc>
          <w:tcPr>
            <w:tcW w:w="3260" w:type="dxa"/>
            <w:vAlign w:val="center"/>
          </w:tcPr>
          <w:p w:rsidR="00C60E81" w:rsidRPr="00C60E81" w:rsidRDefault="00C60E81" w:rsidP="00262F51">
            <w:pPr>
              <w:rPr>
                <w:sz w:val="14"/>
                <w:szCs w:val="14"/>
              </w:rPr>
            </w:pPr>
            <w:r w:rsidRPr="00C60E81">
              <w:rPr>
                <w:sz w:val="14"/>
                <w:szCs w:val="14"/>
              </w:rPr>
              <w:t>Elektronik  baskı  devre  programı  ile  genel işlemler yapar.</w:t>
            </w:r>
          </w:p>
        </w:tc>
        <w:tc>
          <w:tcPr>
            <w:tcW w:w="3686" w:type="dxa"/>
            <w:vAlign w:val="center"/>
          </w:tcPr>
          <w:p w:rsidR="00C60E81" w:rsidRPr="00C60E81" w:rsidRDefault="00C60E81" w:rsidP="00262F51">
            <w:pPr>
              <w:rPr>
                <w:sz w:val="14"/>
                <w:szCs w:val="14"/>
              </w:rPr>
            </w:pPr>
            <w:r w:rsidRPr="00C60E81">
              <w:rPr>
                <w:sz w:val="14"/>
                <w:szCs w:val="14"/>
              </w:rPr>
              <w:t>      Baskı    devre    tasarım    ayarlarının    önemi açıklanır.</w:t>
              <w:br/>
              <w:t>      Baskı   devre   tasarımında   dikkat   edilecek hususlar sıralanır.</w:t>
              <w:br/>
              <w:t>      Baskı   devre   tasarımında   kart   sınırlarının belirlenmesi açıklanır.</w:t>
              <w:br/>
              <w:t>      Tasarım alanında orijin referans noktasının değiştirilmesi açıklanır.</w:t>
              <w:br/>
              <w:t>      Tasarım   alanı   ölçü   biriminin   değiştirilmesi açıklanır.</w:t>
              <w:br/>
              <w:t>      Tasarım  alanı  boyut    mesafe  dimension belirlenmesi açıklanır.</w:t>
              <w:br/>
              <w:t>      Tasarım alanı grid ayarı açıklanır.</w:t>
              <w:br/>
              <w:t>      Tasarım   alanı   görüntü   boyutunun   ayarı açıklanır.</w:t>
              <w:br/>
              <w:t>      Tasarım   alanı   kat   ayarı   ve   renk   seçimi açıklanır.</w:t>
              <w:br/>
              <w:t>      Tasarım    alanına    trace    yol    yerleşimi açıklanır.</w:t>
              <w:br/>
              <w:t>      Tasarım   alanında   birçok   segmentli   trace yol çizimi açıklanır.</w:t>
              <w:br/>
              <w:t>      Tasarım   alanına   trace   yol   özelliklerinin değiştirilmesi        ve        çizim        açısından ayarlanması açıklanır.</w:t>
              <w:br/>
              <w:t>      Tasarım   alanına   pad   ve   VIA   yerleşimi açıklanır.</w:t>
              <w:br/>
              <w:t>      Tasarım alanında pad ölçülerinin ve şeklinin değiştirilmesi açıklar.</w:t>
              <w:br/>
              <w:t>      Tasarım   alanında   özel   pad   oluşturulması açıklanır.</w:t>
              <w:br/>
              <w:t>      Tasarım   alanına   text   metin   eklenmesi açıklanır.</w:t>
              <w:br/>
              <w:t>      Tasarım    alanına    PCB    kılıf    eklenmesi açıklanır.</w:t>
              <w:br/>
              <w:t>      Tasarım    alanında    çizilmiş    PCB    kılıfın seçilmesi açıklanır.</w:t>
              <w:br/>
              <w:t>      Tasarım   alanında   çeşitli   taşıma   işlemleri açıklanır.</w:t>
              <w:br/>
              <w:t>      Tasarım alanında çeşitli kopyalama işlemleri açıklanır.</w:t>
              <w:br/>
              <w:t>      Tasarım alanında silme işlemleri açıklanır.</w:t>
              <w:br/>
              <w:t>      Tasarım    alanında    döndürme    ve    mirror işlemleri açıklanır.</w:t>
              <w:br/>
              <w:t>      Tasarım    alanında    çeşitli    blok    işlemleri açıklanır.</w:t>
              <w:br/>
              <w:t>      Tasarım alanında bakır alanın oluşturulması açıklanır.</w:t>
              <w:br/>
              <w:t>      Tasarım  alanında  dizayn  kurallarının  DRC yapılması açıklanır.</w:t>
              <w:br/>
              <w:t>      Tasarım       alanında       bağlantı       CRC kontrollerinin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2.  Elektronik           Baskı Devre     Yazılımı     ile Genel İşlemler</w:t>
            </w:r>
          </w:p>
        </w:tc>
        <w:tc>
          <w:tcPr>
            <w:tcW w:w="3260" w:type="dxa"/>
            <w:vAlign w:val="center"/>
          </w:tcPr>
          <w:p w:rsidR="00C60E81" w:rsidRPr="00C60E81" w:rsidRDefault="00C60E81" w:rsidP="00262F51">
            <w:pPr>
              <w:rPr>
                <w:sz w:val="14"/>
                <w:szCs w:val="14"/>
              </w:rPr>
            </w:pPr>
            <w:r w:rsidRPr="00C60E81">
              <w:rPr>
                <w:sz w:val="14"/>
                <w:szCs w:val="14"/>
              </w:rPr>
              <w:t>Elektronik  baskı  devre  programı  ile  genel işlemler yapar.</w:t>
            </w:r>
          </w:p>
        </w:tc>
        <w:tc>
          <w:tcPr>
            <w:tcW w:w="3686" w:type="dxa"/>
            <w:vAlign w:val="center"/>
          </w:tcPr>
          <w:p w:rsidR="00C60E81" w:rsidRPr="00C60E81" w:rsidRDefault="00C60E81" w:rsidP="00262F51">
            <w:pPr>
              <w:rPr>
                <w:sz w:val="14"/>
                <w:szCs w:val="14"/>
              </w:rPr>
            </w:pPr>
            <w:r w:rsidRPr="00C60E81">
              <w:rPr>
                <w:sz w:val="14"/>
                <w:szCs w:val="14"/>
              </w:rPr>
              <w:t>      Baskı    devre    tasarım    ayarlarının    önemi açıklanır.</w:t>
              <w:br/>
              <w:t>      Baskı   devre   tasarımında   dikkat   edilecek hususlar sıralanır.</w:t>
              <w:br/>
              <w:t>      Baskı   devre   tasarımında   kart   sınırlarının belirlenmesi açıklanır.</w:t>
              <w:br/>
              <w:t>      Tasarım alanında orijin referans noktasının değiştirilmesi açıklanır.</w:t>
              <w:br/>
              <w:t>      Tasarım   alanı   ölçü   biriminin   değiştirilmesi açıklanır.</w:t>
              <w:br/>
              <w:t>      Tasarım  alanı  boyut    mesafe  dimension belirlenmesi açıklanır.</w:t>
              <w:br/>
              <w:t>      Tasarım alanı grid ayarı açıklanır.</w:t>
              <w:br/>
              <w:t>      Tasarım   alanı   görüntü   boyutunun   ayarı açıklanır.</w:t>
              <w:br/>
              <w:t>      Tasarım   alanı   kat   ayarı   ve   renk   seçimi açıklanır.</w:t>
              <w:br/>
              <w:t>      Tasarım    alanına    trace    yol    yerleşimi açıklanır.</w:t>
              <w:br/>
              <w:t>      Tasarım   alanında   birçok   segmentli   trace yol çizimi açıklanır.</w:t>
              <w:br/>
              <w:t>      Tasarım   alanına   trace   yol   özelliklerinin değiştirilmesi        ve        çizim        açısından ayarlanması açıklanır.</w:t>
              <w:br/>
              <w:t>      Tasarım   alanına   pad   ve   VIA   yerleşimi açıklanır.</w:t>
              <w:br/>
              <w:t>      Tasarım alanında pad ölçülerinin ve şeklinin değiştirilmesi açıklar.</w:t>
              <w:br/>
              <w:t>      Tasarım   alanında   özel   pad   oluşturulması açıklanır.</w:t>
              <w:br/>
              <w:t>      Tasarım   alanına   text   metin   eklenmesi açıklanır.</w:t>
              <w:br/>
              <w:t>      Tasarım    alanına    PCB    kılıf    eklenmesi açıklanır.</w:t>
              <w:br/>
              <w:t>      Tasarım    alanında    çizilmiş    PCB    kılıfın seçilmesi açıklanır.</w:t>
              <w:br/>
              <w:t>      Tasarım   alanında   çeşitli   taşıma   işlemleri açıklanır.</w:t>
              <w:br/>
              <w:t>      Tasarım alanında çeşitli kopyalama işlemleri açıklanır.</w:t>
              <w:br/>
              <w:t>      Tasarım alanında silme işlemleri açıklanır.</w:t>
              <w:br/>
              <w:t>      Tasarım    alanında    döndürme    ve    mirror işlemleri açıklanır.</w:t>
              <w:br/>
              <w:t>      Tasarım    alanında    çeşitli    blok    işlemleri açıklanır.</w:t>
              <w:br/>
              <w:t>      Tasarım alanında bakır alanın oluşturulması açıklanır.</w:t>
              <w:br/>
              <w:t>      Tasarım  alanında  dizayn  kurallarının  DRC yapılması açıklanır.</w:t>
              <w:br/>
              <w:t>      Tasarım       alanında       bağlantı       CRC kontrollerinin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3.  Baskı                  Devre Kütüphanesi            ve Bileşenleri</w:t>
            </w:r>
          </w:p>
        </w:tc>
        <w:tc>
          <w:tcPr>
            <w:tcW w:w="3260" w:type="dxa"/>
            <w:vAlign w:val="center"/>
          </w:tcPr>
          <w:p w:rsidR="00C60E81" w:rsidRPr="00C60E81" w:rsidRDefault="00C60E81" w:rsidP="00262F51">
            <w:pPr>
              <w:rPr>
                <w:sz w:val="14"/>
                <w:szCs w:val="14"/>
              </w:rPr>
            </w:pPr>
            <w:r w:rsidRPr="00C60E81">
              <w:rPr>
                <w:sz w:val="14"/>
                <w:szCs w:val="14"/>
              </w:rPr>
              <w:t>Baskı devre çizim programında yeni sembol ve PCB kılıf oluşturur.</w:t>
            </w:r>
          </w:p>
        </w:tc>
        <w:tc>
          <w:tcPr>
            <w:tcW w:w="3686" w:type="dxa"/>
            <w:vAlign w:val="center"/>
          </w:tcPr>
          <w:p w:rsidR="00C60E81" w:rsidRPr="00C60E81" w:rsidRDefault="00C60E81" w:rsidP="00262F51">
            <w:pPr>
              <w:rPr>
                <w:sz w:val="14"/>
                <w:szCs w:val="14"/>
              </w:rPr>
            </w:pPr>
            <w:r w:rsidRPr="00C60E81">
              <w:rPr>
                <w:sz w:val="14"/>
                <w:szCs w:val="14"/>
              </w:rPr>
              <w:t>      Baskı  devre  programı  PCB  kütüphanesinin özellikleri  açıklanır.  Bu  kütüphanede  önemli kısımlar vurgulanır.</w:t>
              <w:br/>
              <w:t>      Baskı        devre        programı        kütüphane yöneticisinin      özellikleri      açıklanır.      Bu yöneticinin önemi vurgulanır.</w:t>
              <w:br/>
              <w:t>      Baskı  devre  programında  yeni  bir  PCB  kılıf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3.  Baskı                  Devre Kütüphanesi            ve Bileşenleri</w:t>
            </w:r>
          </w:p>
        </w:tc>
        <w:tc>
          <w:tcPr>
            <w:tcW w:w="3260" w:type="dxa"/>
            <w:vAlign w:val="center"/>
          </w:tcPr>
          <w:p w:rsidR="00C60E81" w:rsidRPr="00C60E81" w:rsidRDefault="00C60E81" w:rsidP="00262F51">
            <w:pPr>
              <w:rPr>
                <w:sz w:val="14"/>
                <w:szCs w:val="14"/>
              </w:rPr>
            </w:pPr>
            <w:r w:rsidRPr="00C60E81">
              <w:rPr>
                <w:sz w:val="14"/>
                <w:szCs w:val="14"/>
              </w:rPr>
              <w:t>Baskı devre çizim programında yeni sembol ve PCB kılıf oluşturur.</w:t>
            </w:r>
          </w:p>
        </w:tc>
        <w:tc>
          <w:tcPr>
            <w:tcW w:w="3686" w:type="dxa"/>
            <w:vAlign w:val="center"/>
          </w:tcPr>
          <w:p w:rsidR="00C60E81" w:rsidRPr="00C60E81" w:rsidRDefault="00C60E81" w:rsidP="00262F51">
            <w:pPr>
              <w:rPr>
                <w:sz w:val="14"/>
                <w:szCs w:val="14"/>
              </w:rPr>
            </w:pPr>
            <w:r w:rsidRPr="00C60E81">
              <w:rPr>
                <w:sz w:val="14"/>
                <w:szCs w:val="14"/>
              </w:rPr>
              <w:t>      Baskı  devre  programı  PCB  kütüphanesinin özellikleri  açıklanır.  Bu  kütüphanede  önemli kısımlar vurgulanır.</w:t>
              <w:br/>
              <w:t>      Baskı        devre        programı        kütüphane yöneticisinin      özellikleri      açıklanır.      Bu yöneticinin önemi vurgulanır.</w:t>
              <w:br/>
              <w:t>      Baskı  devre  programında  yeni  bir  PCB  kılıf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3.  Baskı                  Devre Kütüphanesi            ve Bileşenleri</w:t>
            </w:r>
          </w:p>
        </w:tc>
        <w:tc>
          <w:tcPr>
            <w:tcW w:w="3260" w:type="dxa"/>
            <w:vAlign w:val="center"/>
          </w:tcPr>
          <w:p w:rsidR="00C60E81" w:rsidRPr="00C60E81" w:rsidRDefault="00C60E81" w:rsidP="00262F51">
            <w:pPr>
              <w:rPr>
                <w:sz w:val="14"/>
                <w:szCs w:val="14"/>
              </w:rPr>
            </w:pPr>
            <w:r w:rsidRPr="00C60E81">
              <w:rPr>
                <w:sz w:val="14"/>
                <w:szCs w:val="14"/>
              </w:rPr>
              <w:t>2. Dönem 1. Sınav Baskı devre çizim programında yeni sembol ve PCB kılıf oluşturur.</w:t>
            </w:r>
          </w:p>
        </w:tc>
        <w:tc>
          <w:tcPr>
            <w:tcW w:w="3686" w:type="dxa"/>
            <w:vAlign w:val="center"/>
          </w:tcPr>
          <w:p w:rsidR="00C60E81" w:rsidRPr="00C60E81" w:rsidRDefault="00C60E81" w:rsidP="00262F51">
            <w:pPr>
              <w:rPr>
                <w:sz w:val="14"/>
                <w:szCs w:val="14"/>
              </w:rPr>
            </w:pPr>
            <w:r w:rsidRPr="00C60E81">
              <w:rPr>
                <w:sz w:val="14"/>
                <w:szCs w:val="14"/>
              </w:rPr>
              <w:t>      Baskı  devre  programı  PCB  kütüphanesinin özellikleri  açıklanır.  Bu  kütüphanede  önemli kısımlar vurgulanır.</w:t>
              <w:br/>
              <w:t>      Baskı        devre        programı        kütüphane yöneticisinin      özellikleri      açıklanır.      Bu yöneticinin önemi vurgulanır.</w:t>
              <w:br/>
              <w:t>      Baskı  devre  programında  yeni  bir  PCB  kılıf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4.  Baskı  Devre  Yazılımı Uygulamaları</w:t>
            </w:r>
          </w:p>
        </w:tc>
        <w:tc>
          <w:tcPr>
            <w:tcW w:w="3260" w:type="dxa"/>
            <w:vAlign w:val="center"/>
          </w:tcPr>
          <w:p w:rsidR="00C60E81" w:rsidRPr="00C60E81" w:rsidRDefault="00C60E81" w:rsidP="00262F51">
            <w:pPr>
              <w:rPr>
                <w:sz w:val="14"/>
                <w:szCs w:val="14"/>
              </w:rPr>
            </w:pPr>
            <w:r w:rsidRPr="00C60E81">
              <w:rPr>
                <w:sz w:val="14"/>
                <w:szCs w:val="14"/>
              </w:rPr>
              <w:t>Baskı   devre   çizim   programında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Manuel  PCB  şemanın  hazırlanma  işlemleri açıklanır.</w:t>
              <w:br/>
              <w:t>      Otomatik PCB şemanın hazırlanma işlemleri açıklanır.</w:t>
              <w:br/>
              <w:t>      Autorouter     PCB     şemanın     hazırlanma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4.  Baskı  Devre  Yazılımı Uygulamaları</w:t>
            </w:r>
          </w:p>
        </w:tc>
        <w:tc>
          <w:tcPr>
            <w:tcW w:w="3260" w:type="dxa"/>
            <w:vAlign w:val="center"/>
          </w:tcPr>
          <w:p w:rsidR="00C60E81" w:rsidRPr="00C60E81" w:rsidRDefault="00C60E81" w:rsidP="00262F51">
            <w:pPr>
              <w:rPr>
                <w:sz w:val="14"/>
                <w:szCs w:val="14"/>
              </w:rPr>
            </w:pPr>
            <w:r w:rsidRPr="00C60E81">
              <w:rPr>
                <w:sz w:val="14"/>
                <w:szCs w:val="14"/>
              </w:rPr>
              <w:t>Baskı   devre   çizim   programında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Manuel  PCB  şemanın  hazırlanma  işlemleri açıklanır.</w:t>
              <w:br/>
              <w:t>      Otomatik PCB şemanın hazırlanma işlemleri açıklanır.</w:t>
              <w:br/>
              <w:t>      Autorouter     PCB     şemanın     hazırlanma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4.  Baskı  Devre  Yazılımı Uygulamaları</w:t>
            </w:r>
          </w:p>
        </w:tc>
        <w:tc>
          <w:tcPr>
            <w:tcW w:w="3260" w:type="dxa"/>
            <w:vAlign w:val="center"/>
          </w:tcPr>
          <w:p w:rsidR="00C60E81" w:rsidRPr="00C60E81" w:rsidRDefault="00C60E81" w:rsidP="00262F51">
            <w:pPr>
              <w:rPr>
                <w:sz w:val="14"/>
                <w:szCs w:val="14"/>
              </w:rPr>
            </w:pPr>
            <w:r w:rsidRPr="00C60E81">
              <w:rPr>
                <w:sz w:val="14"/>
                <w:szCs w:val="14"/>
              </w:rPr>
              <w:t>Baskı   devre   çizim   programında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Manuel  PCB  şemanın  hazırlanma  işlemleri açıklanır.</w:t>
              <w:br/>
              <w:t>      Otomatik PCB şemanın hazırlanma işlemleri açıklanır.</w:t>
              <w:br/>
              <w:t>      Autorouter     PCB     şemanın     hazırlanma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5.  Baskı Devre Çıktısı</w:t>
            </w:r>
          </w:p>
        </w:tc>
        <w:tc>
          <w:tcPr>
            <w:tcW w:w="3260" w:type="dxa"/>
            <w:vAlign w:val="center"/>
          </w:tcPr>
          <w:p w:rsidR="00C60E81" w:rsidRPr="00C60E81" w:rsidRDefault="00C60E81" w:rsidP="00262F51">
            <w:pPr>
              <w:rPr>
                <w:sz w:val="14"/>
                <w:szCs w:val="14"/>
              </w:rPr>
            </w:pPr>
            <w:r w:rsidRPr="00C60E81">
              <w:rPr>
                <w:sz w:val="14"/>
                <w:szCs w:val="14"/>
              </w:rPr>
              <w:t>Baskı devre çıktısını alır.</w:t>
            </w:r>
          </w:p>
        </w:tc>
        <w:tc>
          <w:tcPr>
            <w:tcW w:w="3686" w:type="dxa"/>
            <w:vAlign w:val="center"/>
          </w:tcPr>
          <w:p w:rsidR="00C60E81" w:rsidRPr="00C60E81" w:rsidRDefault="00C60E81" w:rsidP="00262F51">
            <w:pPr>
              <w:rPr>
                <w:sz w:val="14"/>
                <w:szCs w:val="14"/>
              </w:rPr>
            </w:pPr>
            <w:r w:rsidRPr="00C60E81">
              <w:rPr>
                <w:sz w:val="14"/>
                <w:szCs w:val="14"/>
              </w:rPr>
              <w:t>      PCB    layout    ortamından    çıktı    alınması açıklanır.  Çıktı  alımında  hangi  yazıcılardan yararlanılacağı         örneklerle         gösterilir. Gerektiğinde    yazıcının    özellikleri    kısaca anlatılır.</w:t>
              <w:br/>
              <w:t>      Çıktı nesnelerin belirlenmesi açıklanır.</w:t>
              <w:br/>
              <w:t>      Çıktı yönünün önemi açıklanır.</w:t>
              <w:br/>
              <w:t>      Çeşitli  baskı  devre  tasarım  uygulamalarının ve çıktılarının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5.  Baskı Devre Çıktısı</w:t>
            </w:r>
          </w:p>
        </w:tc>
        <w:tc>
          <w:tcPr>
            <w:tcW w:w="3260" w:type="dxa"/>
            <w:vAlign w:val="center"/>
          </w:tcPr>
          <w:p w:rsidR="00C60E81" w:rsidRPr="00C60E81" w:rsidRDefault="00C60E81" w:rsidP="00262F51">
            <w:pPr>
              <w:rPr>
                <w:sz w:val="14"/>
                <w:szCs w:val="14"/>
              </w:rPr>
            </w:pPr>
            <w:r w:rsidRPr="00C60E81">
              <w:rPr>
                <w:sz w:val="14"/>
                <w:szCs w:val="14"/>
              </w:rPr>
              <w:t>Baskı devre çıktısını alır.</w:t>
            </w:r>
          </w:p>
        </w:tc>
        <w:tc>
          <w:tcPr>
            <w:tcW w:w="3686" w:type="dxa"/>
            <w:vAlign w:val="center"/>
          </w:tcPr>
          <w:p w:rsidR="00C60E81" w:rsidRPr="00C60E81" w:rsidRDefault="00C60E81" w:rsidP="00262F51">
            <w:pPr>
              <w:rPr>
                <w:sz w:val="14"/>
                <w:szCs w:val="14"/>
              </w:rPr>
            </w:pPr>
            <w:r w:rsidRPr="00C60E81">
              <w:rPr>
                <w:sz w:val="14"/>
                <w:szCs w:val="14"/>
              </w:rPr>
              <w:t>      PCB    layout    ortamından    çıktı    alınması açıklanır.  Çıktı  alımında  hangi  yazıcılardan yararlanılacağı         örneklerle         gösterilir. Gerektiğinde    yazıcının    özellikleri    kısaca anlatılır.</w:t>
              <w:br/>
              <w:t>      Çıktı nesnelerin belirlenmesi açıklanır.</w:t>
              <w:br/>
              <w:t>      Çıktı yönünün önemi açıklanır.</w:t>
              <w:br/>
              <w:t>      Çeşitli  baskı  devre  tasarım  uygulamalarının ve çıktılarının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5.  Baskı Devre Çıktısı</w:t>
            </w:r>
          </w:p>
        </w:tc>
        <w:tc>
          <w:tcPr>
            <w:tcW w:w="3260" w:type="dxa"/>
            <w:vAlign w:val="center"/>
          </w:tcPr>
          <w:p w:rsidR="00C60E81" w:rsidRPr="00C60E81" w:rsidRDefault="00C60E81" w:rsidP="00262F51">
            <w:pPr>
              <w:rPr>
                <w:sz w:val="14"/>
                <w:szCs w:val="14"/>
              </w:rPr>
            </w:pPr>
            <w:r w:rsidRPr="00C60E81">
              <w:rPr>
                <w:sz w:val="14"/>
                <w:szCs w:val="14"/>
              </w:rPr>
              <w:t>Baskı devre çıktısını alır.</w:t>
            </w:r>
          </w:p>
        </w:tc>
        <w:tc>
          <w:tcPr>
            <w:tcW w:w="3686" w:type="dxa"/>
            <w:vAlign w:val="center"/>
          </w:tcPr>
          <w:p w:rsidR="00C60E81" w:rsidRPr="00C60E81" w:rsidRDefault="00C60E81" w:rsidP="00262F51">
            <w:pPr>
              <w:rPr>
                <w:sz w:val="14"/>
                <w:szCs w:val="14"/>
              </w:rPr>
            </w:pPr>
            <w:r w:rsidRPr="00C60E81">
              <w:rPr>
                <w:sz w:val="14"/>
                <w:szCs w:val="14"/>
              </w:rPr>
              <w:t>      PCB    layout    ortamından    çıktı    alınması açıklanır.  Çıktı  alımında  hangi  yazıcılardan yararlanılacağı         örneklerle         gösterilir. Gerektiğinde    yazıcının    özellikleri    kısaca anlatılır.</w:t>
              <w:br/>
              <w:t>      Çıktı nesnelerin belirlenmesi açıklanır.</w:t>
              <w:br/>
              <w:t>      Çıktı yönünün önemi açıklanır.</w:t>
              <w:br/>
              <w:t>      Çeşitli  baskı  devre  tasarım  uygulamalarının ve çıktılarının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5.  Baskı Devre Çıktısı</w:t>
            </w:r>
          </w:p>
        </w:tc>
        <w:tc>
          <w:tcPr>
            <w:tcW w:w="3260" w:type="dxa"/>
            <w:vAlign w:val="center"/>
          </w:tcPr>
          <w:p w:rsidR="00C60E81" w:rsidRPr="00C60E81" w:rsidRDefault="00C60E81" w:rsidP="00262F51">
            <w:pPr>
              <w:rPr>
                <w:sz w:val="14"/>
                <w:szCs w:val="14"/>
              </w:rPr>
            </w:pPr>
            <w:r w:rsidRPr="00C60E81">
              <w:rPr>
                <w:sz w:val="14"/>
                <w:szCs w:val="14"/>
              </w:rPr>
              <w:t>Baskı devre çıktısını alır.</w:t>
            </w:r>
          </w:p>
        </w:tc>
        <w:tc>
          <w:tcPr>
            <w:tcW w:w="3686" w:type="dxa"/>
            <w:vAlign w:val="center"/>
          </w:tcPr>
          <w:p w:rsidR="00C60E81" w:rsidRPr="00C60E81" w:rsidRDefault="00C60E81" w:rsidP="00262F51">
            <w:pPr>
              <w:rPr>
                <w:sz w:val="14"/>
                <w:szCs w:val="14"/>
              </w:rPr>
            </w:pPr>
            <w:r w:rsidRPr="00C60E81">
              <w:rPr>
                <w:sz w:val="14"/>
                <w:szCs w:val="14"/>
              </w:rPr>
              <w:t>      PCB    layout    ortamından    çıktı    alınması açıklanır.  Çıktı  alımında  hangi  yazıcılardan yararlanılacağı         örneklerle         gösterilir. Gerektiğinde    yazıcının    özellikleri    kısaca anlatılır.</w:t>
              <w:br/>
              <w:t>      Çıktı nesnelerin belirlenmesi açıklanır.</w:t>
              <w:br/>
              <w:t>      Çıktı yönünün önemi açıklanır.</w:t>
              <w:br/>
              <w:t>      Çeşitli  baskı  devre  tasarım  uygulamalarının ve çıktılarının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5.  Baskı Devre Çıktısı</w:t>
            </w:r>
          </w:p>
        </w:tc>
        <w:tc>
          <w:tcPr>
            <w:tcW w:w="3260" w:type="dxa"/>
            <w:vAlign w:val="center"/>
          </w:tcPr>
          <w:p w:rsidR="00C60E81" w:rsidRPr="00C60E81" w:rsidRDefault="00C60E81" w:rsidP="00262F51">
            <w:pPr>
              <w:rPr>
                <w:sz w:val="14"/>
                <w:szCs w:val="14"/>
              </w:rPr>
            </w:pPr>
            <w:r w:rsidRPr="00C60E81">
              <w:rPr>
                <w:sz w:val="14"/>
                <w:szCs w:val="14"/>
              </w:rPr>
              <w:t>2. Dönem 2. Sınav Baskı devre çıktısını alır.</w:t>
            </w:r>
          </w:p>
        </w:tc>
        <w:tc>
          <w:tcPr>
            <w:tcW w:w="3686" w:type="dxa"/>
            <w:vAlign w:val="center"/>
          </w:tcPr>
          <w:p w:rsidR="00C60E81" w:rsidRPr="00C60E81" w:rsidRDefault="00C60E81" w:rsidP="00262F51">
            <w:pPr>
              <w:rPr>
                <w:sz w:val="14"/>
                <w:szCs w:val="14"/>
              </w:rPr>
            </w:pPr>
            <w:r w:rsidRPr="00C60E81">
              <w:rPr>
                <w:sz w:val="14"/>
                <w:szCs w:val="14"/>
              </w:rPr>
              <w:t>      PCB    layout    ortamından    çıktı    alınması açıklanır.  Çıktı  alımında  hangi  yazıcılardan yararlanılacağı         örneklerle         gösterilir. Gerektiğinde    yazıcının    özellikleri    kısaca anlatılır.</w:t>
              <w:br/>
              <w:t>      Çıktı nesnelerin belirlenmesi açıklanır.</w:t>
              <w:br/>
              <w:t>      Çıktı yönünün önemi açıklanır.</w:t>
              <w:br/>
              <w:t>      Çeşitli  baskı  devre  tasarım  uygulamalarının ve çıktılarının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BİLGİSAYARLA BASKI DEVRE ÇİZİMİ</w:t>
            </w:r>
          </w:p>
        </w:tc>
        <w:tc>
          <w:tcPr>
            <w:tcW w:w="2693" w:type="dxa"/>
            <w:vAlign w:val="center"/>
          </w:tcPr>
          <w:p w:rsidR="00C60E81" w:rsidRPr="00C60E81" w:rsidRDefault="00C60E81" w:rsidP="00262F51">
            <w:pPr>
              <w:rPr>
                <w:sz w:val="14"/>
                <w:szCs w:val="14"/>
              </w:rPr>
            </w:pPr>
            <w:r w:rsidRPr="00C60E81">
              <w:rPr>
                <w:sz w:val="14"/>
                <w:szCs w:val="14"/>
              </w:rPr>
              <w:t>5.  Baskı Devre Çıktısı</w:t>
            </w:r>
          </w:p>
        </w:tc>
        <w:tc>
          <w:tcPr>
            <w:tcW w:w="3260" w:type="dxa"/>
            <w:vAlign w:val="center"/>
          </w:tcPr>
          <w:p w:rsidR="00C60E81" w:rsidRPr="00C60E81" w:rsidRDefault="00C60E81" w:rsidP="00262F51">
            <w:pPr>
              <w:rPr>
                <w:sz w:val="14"/>
                <w:szCs w:val="14"/>
              </w:rPr>
            </w:pPr>
            <w:r w:rsidRPr="00C60E81">
              <w:rPr>
                <w:sz w:val="14"/>
                <w:szCs w:val="14"/>
              </w:rPr>
              <w:t>Baskı devre çıktısını alır.</w:t>
            </w:r>
          </w:p>
        </w:tc>
        <w:tc>
          <w:tcPr>
            <w:tcW w:w="3686" w:type="dxa"/>
            <w:vAlign w:val="center"/>
          </w:tcPr>
          <w:p w:rsidR="00C60E81" w:rsidRPr="00C60E81" w:rsidRDefault="00C60E81" w:rsidP="00262F51">
            <w:pPr>
              <w:rPr>
                <w:sz w:val="14"/>
                <w:szCs w:val="14"/>
              </w:rPr>
            </w:pPr>
            <w:r w:rsidRPr="00C60E81">
              <w:rPr>
                <w:sz w:val="14"/>
                <w:szCs w:val="14"/>
              </w:rPr>
              <w:t>      PCB    layout    ortamından    çıktı    alınması açıklanır.  Çıktı  alımında  hangi  yazıcılardan yararlanılacağı         örneklerle         gösterilir. Gerektiğinde    yazıcının    özellikleri    kısaca anlatılır.</w:t>
              <w:br/>
              <w:t>      Çıktı nesnelerin belirlenmesi açıklanır.</w:t>
              <w:br/>
              <w:t>      Çıktı yönünün önemi açıklanır.</w:t>
              <w:br/>
              <w:t>      Çeşitli  baskı  devre  tasarım  uygulamalarının ve çıktılarının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 ve Elektronik AtölyesiDonanım  Akıllı  tahtaprojeksiyon  bilgisayar  ve  donanımları  bilgisayar simülasyon ve baskı devre yazılımı lazer yazıcı kâğıt ve kalem.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 ve Elektronik AtölyesiDonanım  Akıllı  tahtaprojeksiyon  bilgisayar  ve  donanımları  bilgisayar simülasyon ve baskı devre yazılımı lazer yazıcı kâğıt ve kalem.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BİLGİSAYARLA DEVRE ÇİZİMİ VE SİMÜLASYONU     Simülasyon yazılımı kurmak ve çalıştırmak.    Simülasyon yazılımı menülerini incelemek.    Verilen işlemleri tasarım alanında yapmak.    Devre kurulum uygulaması yapmak.    Kütüphaneyi incelemek.    Ölçü aletlerini incelemek.    Bir eleman oluşturmak.    Dirençli devreler kurmak ve çalıştırmak.    Transistörlü devreler kurmak ve çalıştırmak.    Tristörlü devreler kurmak ve çalıştırmak.    Opamplı devreler kurmak ve çalıştırmak.    Lojik devreler kurmak ve çalıştırmak.    Elektronik devre projeleri yapmak ve çalıştırmak.    Mikrodenetleyicili devreler kurmak ve çalıştırmak.</w:t>
              <w:br/>
              <w:t>BİLGİSAYARLA BASKI DEVRE ÇİZİMİ     Baskı devre yazılımı kurmak ve çalıştırmak.    Baskı devre yazılımı menülerini çalıştırmak.    Tasarım alanında verilen işlemleri yapmak.    Tasarım alanında örnek tasarım yapmak.    Baskı devre kütüphanesini incelemek.    Tasarım alanında PCB kılıf oluşturmak.    Simülasyon tasarımdan baskı devre modelleme yapmak.    Belirlenen devrenin baskı devresini tasarlamak.    Belirlenen baskı devrenin çıktısını almak.    Flip flop devresini tasarlamak ve çalıştırmak.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