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TEKSTL TEKNOLOJS ALANI 10. SINIF  DOKUMA ÖRGLEṘ(YEN*)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1. Bezayağı örgüsü</w:t>
            </w:r>
          </w:p>
        </w:tc>
        <w:tc>
          <w:tcPr>
            <w:tcW w:w="3260" w:type="dxa"/>
            <w:vAlign w:val="center"/>
          </w:tcPr>
          <w:p w:rsidR="00C60E81" w:rsidRPr="00C60E81" w:rsidRDefault="00C60E81" w:rsidP="00262F51">
            <w:pPr>
              <w:rPr>
                <w:sz w:val="14"/>
                <w:szCs w:val="14"/>
              </w:rPr>
            </w:pPr>
            <w:r w:rsidRPr="00C60E81">
              <w:rPr>
                <w:sz w:val="14"/>
                <w:szCs w:val="14"/>
              </w:rPr>
              <w:t> Bezayağı örgüsünü çizer. Bezayağı örgüsü tanımlattırılır özellikleri ve kullanım alanları açıklattırılır. Rapor boyutlarını belirlemenin önemi kavrattırılır. Desen boyutlarınırapor tekrar sayısını belirlemenin önemi kavrattırılır. Bezayağı örgüsü örneklerle açıklattırılır. Tahar Armür ve kesitlerin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2. Bezayağı örgüsünden türetilmiş örgüler</w:t>
            </w:r>
          </w:p>
        </w:tc>
        <w:tc>
          <w:tcPr>
            <w:tcW w:w="3260" w:type="dxa"/>
            <w:vAlign w:val="center"/>
          </w:tcPr>
          <w:p w:rsidR="00C60E81" w:rsidRPr="00C60E81" w:rsidRDefault="00C60E81" w:rsidP="00262F51">
            <w:pPr>
              <w:rPr>
                <w:sz w:val="14"/>
                <w:szCs w:val="14"/>
              </w:rPr>
            </w:pPr>
            <w:r w:rsidRPr="00C60E81">
              <w:rPr>
                <w:sz w:val="14"/>
                <w:szCs w:val="14"/>
              </w:rPr>
              <w:t> Bezayağı örgüsünden türetilmiş örgüleri çizer. Panama  ve  rips  örgüsü  tanımlattırılır.   özellikleri  ve kullanım alanları açıklattırılır. Panama    ve    Rips     örgüsünün     çizimi     örneklerle açıklattırılır. Panama   ve   Rips   örgüsüne   göre   tahar   ve   armür planlarının çizimi kavrattırılır. Panama ve Rips örgüde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3. Dimi örgüleri</w:t>
            </w:r>
          </w:p>
        </w:tc>
        <w:tc>
          <w:tcPr>
            <w:tcW w:w="3260" w:type="dxa"/>
            <w:vAlign w:val="center"/>
          </w:tcPr>
          <w:p w:rsidR="00C60E81" w:rsidRPr="00C60E81" w:rsidRDefault="00C60E81" w:rsidP="00262F51">
            <w:pPr>
              <w:rPr>
                <w:sz w:val="14"/>
                <w:szCs w:val="14"/>
              </w:rPr>
            </w:pPr>
            <w:r w:rsidRPr="00C60E81">
              <w:rPr>
                <w:sz w:val="14"/>
                <w:szCs w:val="14"/>
              </w:rPr>
              <w:t> Dimi örgüsünü çizer. Dimi    örgüsü    tanımlattırılır    özellikleri   ve   kullanım alanları açıklattırılır. Sağ  ve   sol   yollu   dimi   örgüsünün   çizimi   örneklerle açıklattırılır. Sağ  ve  sol  yollu  dimi  örgüsüne  göre  tahar  ve  armür planlarının çizimi kavrattırılır. Sağ  ve  sol  yollu  dimi  örgüde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4. Dimi örgüsünden türetilmiş örgüler</w:t>
            </w:r>
          </w:p>
        </w:tc>
        <w:tc>
          <w:tcPr>
            <w:tcW w:w="3260" w:type="dxa"/>
            <w:vAlign w:val="center"/>
          </w:tcPr>
          <w:p w:rsidR="00C60E81" w:rsidRPr="00C60E81" w:rsidRDefault="00C60E81" w:rsidP="00262F51">
            <w:pPr>
              <w:rPr>
                <w:sz w:val="14"/>
                <w:szCs w:val="14"/>
              </w:rPr>
            </w:pPr>
            <w:r w:rsidRPr="00C60E81">
              <w:rPr>
                <w:sz w:val="14"/>
                <w:szCs w:val="14"/>
              </w:rPr>
              <w:t> Dimi örgüsünden türetilmiş örgüleri çizer. Dimi örgüsünden türetilmiş örgüler  balıksırtı diyagonal kesik çapraz kırık tanımlattırılır özellikleri ve kullanım alanları açıklattırılır. Dimi örgüsünden türetilmiş örgülerin balıksırtı diyagonal kesik çapraz kırık çizimi örneklerle açıklattırılır. Dimi örgüsünden türetilmiş örgülerin balıksırtı diyagonal kesik çapraz kırık tahar ve armür planlarının çizimi kavrattırılır. Dimi örgüsünden türetilmiş örgülerin balıksırtı diyagonal kesik çapraz kırık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5. Saten örgüsü</w:t>
            </w:r>
          </w:p>
        </w:tc>
        <w:tc>
          <w:tcPr>
            <w:tcW w:w="3260" w:type="dxa"/>
            <w:vAlign w:val="center"/>
          </w:tcPr>
          <w:p w:rsidR="00C60E81" w:rsidRPr="00C60E81" w:rsidRDefault="00C60E81" w:rsidP="00262F51">
            <w:pPr>
              <w:rPr>
                <w:sz w:val="14"/>
                <w:szCs w:val="14"/>
              </w:rPr>
            </w:pPr>
            <w:r w:rsidRPr="00C60E81">
              <w:rPr>
                <w:sz w:val="14"/>
                <w:szCs w:val="14"/>
              </w:rPr>
              <w:t> Saten örgüsünü çizer. Saten örgüsü tanımlattırılır özellikleri ve kullanım alanları açıklattırılır. Saten örgüsünün çizimi örneklerle  açıklattırılır. Tahar armür ve kesitlerin çizimleri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6. Saten örgüsünden türetilmiş örgüler</w:t>
            </w:r>
          </w:p>
        </w:tc>
        <w:tc>
          <w:tcPr>
            <w:tcW w:w="3260" w:type="dxa"/>
            <w:vAlign w:val="center"/>
          </w:tcPr>
          <w:p w:rsidR="00C60E81" w:rsidRPr="00C60E81" w:rsidRDefault="00C60E81" w:rsidP="00262F51">
            <w:pPr>
              <w:rPr>
                <w:sz w:val="14"/>
                <w:szCs w:val="14"/>
              </w:rPr>
            </w:pPr>
            <w:r w:rsidRPr="00C60E81">
              <w:rPr>
                <w:sz w:val="14"/>
                <w:szCs w:val="14"/>
              </w:rPr>
              <w:t> Saten örgüsünden türetilmiş örgüleri çizer. Saten örgüsünden türetilmiş örgüler kuvvetlendirilmiş karışık gölgeli  tanımlattırılır özellikleri ve kullanım alanları açıklattırılır. Saten örgüsünden türetilmiş örgülerin kuvvetlendirilmiş karışık gölgeli  çizimi örneklerle açıklattırılır. Saten örgüsünden türetilmiş örgülerin kuvvetlendirilmiş karışık gölgeli  tahar ve armür planlarının çizimi kavrattırılır. Saten örgüsünden türetilmiş örgülerin kuvvetlendirilmiş karışık gölgeli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6. Saten örgüsünden türetilmiş örgüler</w:t>
            </w:r>
          </w:p>
        </w:tc>
        <w:tc>
          <w:tcPr>
            <w:tcW w:w="3260" w:type="dxa"/>
            <w:vAlign w:val="center"/>
          </w:tcPr>
          <w:p w:rsidR="00C60E81" w:rsidRPr="00C60E81" w:rsidRDefault="00C60E81" w:rsidP="00262F51">
            <w:pPr>
              <w:rPr>
                <w:sz w:val="14"/>
                <w:szCs w:val="14"/>
              </w:rPr>
            </w:pPr>
            <w:r w:rsidRPr="00C60E81">
              <w:rPr>
                <w:sz w:val="14"/>
                <w:szCs w:val="14"/>
              </w:rPr>
              <w:t> Saten örgüsünden türetilmiş örgüleri çizer. Saten örgüsünden türetilmiş örgüler kuvvetlendirilmiş karışık gölgeli  tanımlattırılır özellikleri ve kullanım alanları açıklattırılır. Saten örgüsünden türetilmiş örgülerin kuvvetlendirilmiş karışık gölgeli  çizimi örneklerle açıklattırılır. Saten örgüsünden türetilmiş örgülerin kuvvetlendirilmiş karışık gölgeli  tahar ve armür planlarının çizimi kavrattırılır. Saten örgüsünden türetilmiş örgülerin kuvvetlendirilmiş karışık gölgeli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Ana Örgülerden Türetilmiş Örgüler</w:t>
            </w:r>
          </w:p>
        </w:tc>
        <w:tc>
          <w:tcPr>
            <w:tcW w:w="2693" w:type="dxa"/>
            <w:vAlign w:val="center"/>
          </w:tcPr>
          <w:p w:rsidR="00C60E81" w:rsidRPr="00C60E81" w:rsidRDefault="00C60E81" w:rsidP="00262F51">
            <w:pPr>
              <w:rPr>
                <w:sz w:val="14"/>
                <w:szCs w:val="14"/>
              </w:rPr>
            </w:pPr>
            <w:r w:rsidRPr="00C60E81">
              <w:rPr>
                <w:sz w:val="14"/>
                <w:szCs w:val="14"/>
              </w:rPr>
              <w:t>6. Saten örgüsünden türetilmiş örgüler</w:t>
            </w:r>
          </w:p>
        </w:tc>
        <w:tc>
          <w:tcPr>
            <w:tcW w:w="3260" w:type="dxa"/>
            <w:vAlign w:val="center"/>
          </w:tcPr>
          <w:p w:rsidR="00C60E81" w:rsidRPr="00C60E81" w:rsidRDefault="00C60E81" w:rsidP="00262F51">
            <w:pPr>
              <w:rPr>
                <w:sz w:val="14"/>
                <w:szCs w:val="14"/>
              </w:rPr>
            </w:pPr>
            <w:r w:rsidRPr="00C60E81">
              <w:rPr>
                <w:sz w:val="14"/>
                <w:szCs w:val="14"/>
              </w:rPr>
              <w:t> Saten örgüsünden türetilmiş örgüleri çizer. Saten örgüsünden türetilmiş örgüler kuvvetlendirilmiş karışık gölgeli  tanımlattırılır özellikleri ve kullanım alanları açıklattırılır. Saten örgüsünden türetilmiş örgülerin kuvvetlendirilmiş karışık gölgeli  çizimi örneklerle açıklattırılır. Saten örgüsünden türetilmiş örgülerin kuvvetlendirilmiş karışık gölgeli  tahar ve armür planlarının çizimi kavrattırılır. Saten örgüsünden türetilmiş örgülerin kuvvetlendirilmiş karışık gölgeli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Yollu Örgüler</w:t>
            </w:r>
          </w:p>
        </w:tc>
        <w:tc>
          <w:tcPr>
            <w:tcW w:w="2693" w:type="dxa"/>
            <w:vAlign w:val="center"/>
          </w:tcPr>
          <w:p w:rsidR="00C60E81" w:rsidRPr="00C60E81" w:rsidRDefault="00C60E81" w:rsidP="00262F51">
            <w:pPr>
              <w:rPr>
                <w:sz w:val="14"/>
                <w:szCs w:val="14"/>
              </w:rPr>
            </w:pPr>
            <w:r w:rsidRPr="00C60E81">
              <w:rPr>
                <w:sz w:val="14"/>
                <w:szCs w:val="14"/>
              </w:rPr>
              <w:t>1. Enine yollu örgüler  2. Boyuna yollu örgüler</w:t>
            </w:r>
          </w:p>
        </w:tc>
        <w:tc>
          <w:tcPr>
            <w:tcW w:w="3260" w:type="dxa"/>
            <w:vAlign w:val="center"/>
          </w:tcPr>
          <w:p w:rsidR="00C60E81" w:rsidRPr="00C60E81" w:rsidRDefault="00C60E81" w:rsidP="00262F51">
            <w:pPr>
              <w:rPr>
                <w:sz w:val="14"/>
                <w:szCs w:val="14"/>
              </w:rPr>
            </w:pPr>
            <w:r w:rsidRPr="00C60E81">
              <w:rPr>
                <w:sz w:val="14"/>
                <w:szCs w:val="14"/>
              </w:rPr>
              <w:t>1. Dönem 1. Sınav  Enine yollu örgüleri çizer. Enine yollu örgüler tanımlattırılır özellikleri ve kullanım alanları açıklattırılır. Enine yollu örgülerin çizimi örneklerle açıklattırılır. Enine yollu örgülerin tahar ve armür planlarının çizimi kavrattırılır. Enine yollu örgülerin çözgü ve atkı kesitinin çizimi kavrattırılır.</w:t>
              <w:br/>
              <w:t> Boyuna yollu örgüleri çizer. Boyuna yollu örgüler tanımlattırılır özellikleri ve kullanım alanları sıralattırılır. Boyuna yollu örgülerin çizimi örneklerle açıklattırılır. Boyuna yollu örgülerin tahar ve armür planlarının çizimi kavrattırılır. Boyuna yollu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Krep Örgüler</w:t>
            </w:r>
          </w:p>
        </w:tc>
        <w:tc>
          <w:tcPr>
            <w:tcW w:w="2693" w:type="dxa"/>
            <w:vAlign w:val="center"/>
          </w:tcPr>
          <w:p w:rsidR="00C60E81" w:rsidRPr="00C60E81" w:rsidRDefault="00C60E81" w:rsidP="00262F51">
            <w:pPr>
              <w:rPr>
                <w:sz w:val="14"/>
                <w:szCs w:val="14"/>
              </w:rPr>
            </w:pPr>
            <w:r w:rsidRPr="00C60E81">
              <w:rPr>
                <w:sz w:val="14"/>
                <w:szCs w:val="14"/>
              </w:rPr>
              <w:t>1.    Örgü tekniğine uygun olarak ana örgülerden türetilmiş örgüleri çizer.</w:t>
            </w:r>
          </w:p>
        </w:tc>
        <w:tc>
          <w:tcPr>
            <w:tcW w:w="3260" w:type="dxa"/>
            <w:vAlign w:val="center"/>
          </w:tcPr>
          <w:p w:rsidR="00C60E81" w:rsidRPr="00C60E81" w:rsidRDefault="00C60E81" w:rsidP="00262F51">
            <w:pPr>
              <w:rPr>
                <w:sz w:val="14"/>
                <w:szCs w:val="14"/>
              </w:rPr>
            </w:pPr>
            <w:r w:rsidRPr="00C60E81">
              <w:rPr>
                <w:sz w:val="14"/>
                <w:szCs w:val="14"/>
              </w:rPr>
              <w:t> Bağlantı noktası ekleyerek ya da eksilterek krep örgüleri çizer. Bağlantı noktası ekleyerek ya da eksilterek elde edilen krep örgüleri tanımlattırılır özellikleri ve kullanım alanları açıklattırılır. Bağlantı noktası ekleyerek ya da eksilterek elde edilen krep örgülerin çizimi örneklerle açıklattırılır. Bağlantı noktası ekleyerek ya da eksilterek elde edilen krep örgülerin tahar ve armür planlarının çizimi kavrattırılır. Bağlantı noktası ekleyerek ya da eksilterek elde edilen krep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Krep Örgüler</w:t>
            </w:r>
          </w:p>
        </w:tc>
        <w:tc>
          <w:tcPr>
            <w:tcW w:w="2693" w:type="dxa"/>
            <w:vAlign w:val="center"/>
          </w:tcPr>
          <w:p w:rsidR="00C60E81" w:rsidRPr="00C60E81" w:rsidRDefault="00C60E81" w:rsidP="00262F51">
            <w:pPr>
              <w:rPr>
                <w:sz w:val="14"/>
                <w:szCs w:val="14"/>
              </w:rPr>
            </w:pPr>
            <w:r w:rsidRPr="00C60E81">
              <w:rPr>
                <w:sz w:val="14"/>
                <w:szCs w:val="14"/>
              </w:rPr>
              <w:t>2.    Örgü tekniğine uygun olarak yollu örgüleri çizer.</w:t>
            </w:r>
          </w:p>
        </w:tc>
        <w:tc>
          <w:tcPr>
            <w:tcW w:w="3260" w:type="dxa"/>
            <w:vAlign w:val="center"/>
          </w:tcPr>
          <w:p w:rsidR="00C60E81" w:rsidRPr="00C60E81" w:rsidRDefault="00C60E81" w:rsidP="00262F51">
            <w:pPr>
              <w:rPr>
                <w:sz w:val="14"/>
                <w:szCs w:val="14"/>
              </w:rPr>
            </w:pPr>
            <w:r w:rsidRPr="00C60E81">
              <w:rPr>
                <w:sz w:val="14"/>
                <w:szCs w:val="14"/>
              </w:rPr>
              <w:t> Motif çevirerek krep örgüleri çizer. Motif çevirerek elde edilen krep örgüler tanımlattırılır özellikleri ve kullanım alanları açıklattırılır. Motif çevirerek elde edilen krep örgülerin çizimi örneklerle açıklattırılır. Motif çevirerek elde edilen krep örgülerin tahar ve armür planlarının çizimi kavrattırılır. Motif çevirerek elde edilen krep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Krep Örgüler</w:t>
            </w:r>
          </w:p>
        </w:tc>
        <w:tc>
          <w:tcPr>
            <w:tcW w:w="2693" w:type="dxa"/>
            <w:vAlign w:val="center"/>
          </w:tcPr>
          <w:p w:rsidR="00C60E81" w:rsidRPr="00C60E81" w:rsidRDefault="00C60E81" w:rsidP="00262F51">
            <w:pPr>
              <w:rPr>
                <w:sz w:val="14"/>
                <w:szCs w:val="14"/>
              </w:rPr>
            </w:pPr>
            <w:r w:rsidRPr="00C60E81">
              <w:rPr>
                <w:sz w:val="14"/>
                <w:szCs w:val="14"/>
              </w:rPr>
              <w:t>3.    Örgü tekniğine uygun olarak krep örgüleri çizer.</w:t>
            </w:r>
          </w:p>
        </w:tc>
        <w:tc>
          <w:tcPr>
            <w:tcW w:w="3260" w:type="dxa"/>
            <w:vAlign w:val="center"/>
          </w:tcPr>
          <w:p w:rsidR="00C60E81" w:rsidRPr="00C60E81" w:rsidRDefault="00C60E81" w:rsidP="00262F51">
            <w:pPr>
              <w:rPr>
                <w:sz w:val="14"/>
                <w:szCs w:val="14"/>
              </w:rPr>
            </w:pPr>
            <w:r w:rsidRPr="00C60E81">
              <w:rPr>
                <w:sz w:val="14"/>
                <w:szCs w:val="14"/>
              </w:rPr>
              <w:t> Seçilen örgü ve karışık tahar uygulamasıyla krep örgüleri çizer. Seçilen örgü ve karışık tahar uygulamasıyla elde edilen krep örgüler tanımlattırılır özellikleri ve kullanım alanları açıklattırılır. Seçilen örgü ve karışık tahar uygulamasıyla elde edilen krep örgülerin çizimi örneklerle açıklattırılır. Seçilen örgü ve karışık tahar uygulamasıyla elde edilen krep örgülerin tahar ve armür planları kavrattırılır. Seçilen örgü ve karışık tahar uygulamasıyla elde edilen krep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Krep Örgüler</w:t>
            </w:r>
          </w:p>
        </w:tc>
        <w:tc>
          <w:tcPr>
            <w:tcW w:w="2693" w:type="dxa"/>
            <w:vAlign w:val="center"/>
          </w:tcPr>
          <w:p w:rsidR="00C60E81" w:rsidRPr="00C60E81" w:rsidRDefault="00C60E81" w:rsidP="00262F51">
            <w:pPr>
              <w:rPr>
                <w:sz w:val="14"/>
                <w:szCs w:val="14"/>
              </w:rPr>
            </w:pPr>
            <w:r w:rsidRPr="00C60E81">
              <w:rPr>
                <w:sz w:val="14"/>
                <w:szCs w:val="14"/>
              </w:rPr>
              <w:t>4.    Örgü tekniğine uygun olarak kord örgüleri çizer.</w:t>
            </w:r>
          </w:p>
        </w:tc>
        <w:tc>
          <w:tcPr>
            <w:tcW w:w="3260" w:type="dxa"/>
            <w:vAlign w:val="center"/>
          </w:tcPr>
          <w:p w:rsidR="00C60E81" w:rsidRPr="00C60E81" w:rsidRDefault="00C60E81" w:rsidP="00262F51">
            <w:pPr>
              <w:rPr>
                <w:sz w:val="14"/>
                <w:szCs w:val="14"/>
              </w:rPr>
            </w:pPr>
            <w:r w:rsidRPr="00C60E81">
              <w:rPr>
                <w:sz w:val="14"/>
                <w:szCs w:val="14"/>
              </w:rPr>
              <w:t> Bağlantı noktalarına motif ilavesi ile krep örgüleri çizer. Bağlantı noktalarına motif ilavesi ile elde edilen krep örgüler tanımlattırılır özellikleri ve kullanım alanları açıklattırılır. Bağlantı noktalarına motif ilavesi ile elde edilen krep örgülerin çizimi örneklerle açıklattırılır. Bağlantı noktalarına motif ilavesi ile elde edilen krep örgülerin tahar ve armür planlarının çizimi kavrattırılır. Bağlantı noktalarına motif ilavesi ile elde edilen krep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Krep Örgüler</w:t>
            </w:r>
          </w:p>
        </w:tc>
        <w:tc>
          <w:tcPr>
            <w:tcW w:w="2693" w:type="dxa"/>
            <w:vAlign w:val="center"/>
          </w:tcPr>
          <w:p w:rsidR="00C60E81" w:rsidRPr="00C60E81" w:rsidRDefault="00C60E81" w:rsidP="00262F51">
            <w:pPr>
              <w:rPr>
                <w:sz w:val="14"/>
                <w:szCs w:val="14"/>
              </w:rPr>
            </w:pPr>
            <w:r w:rsidRPr="00C60E81">
              <w:rPr>
                <w:sz w:val="14"/>
                <w:szCs w:val="14"/>
              </w:rPr>
              <w:t>5.    Örgü tekniğine uygun olarak kuvvetlendirilmiş örgüleri çizer.</w:t>
            </w:r>
          </w:p>
        </w:tc>
        <w:tc>
          <w:tcPr>
            <w:tcW w:w="3260" w:type="dxa"/>
            <w:vAlign w:val="center"/>
          </w:tcPr>
          <w:p w:rsidR="00C60E81" w:rsidRPr="00C60E81" w:rsidRDefault="00C60E81" w:rsidP="00262F51">
            <w:pPr>
              <w:rPr>
                <w:sz w:val="14"/>
                <w:szCs w:val="14"/>
              </w:rPr>
            </w:pPr>
            <w:r w:rsidRPr="00C60E81">
              <w:rPr>
                <w:sz w:val="14"/>
                <w:szCs w:val="14"/>
              </w:rPr>
              <w:t> Örgüdeki hareketleri yer değiştirerek krep örgüleri çizer Örgüdeki hareketleri yer değiştirerek elde edilen krep örgüler tanımlattırılır özellikleri ve kullanım alanları açıklattırılır. Örgüdeki hareketleri yer değiştirerek elde edilen krep örgülerin çizimi örneklerle açıklattırılır Örgüdeki hareketleri yer değiştirerek elde edilen krep örgülerin tahar ve armür planlarının çizimi kavrattırılır. Örgüdeki hareketleri yer değiştirerek elde edilen krep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Kord Örgüler</w:t>
            </w:r>
          </w:p>
        </w:tc>
        <w:tc>
          <w:tcPr>
            <w:tcW w:w="2693" w:type="dxa"/>
            <w:vAlign w:val="center"/>
          </w:tcPr>
          <w:p w:rsidR="00C60E81" w:rsidRPr="00C60E81" w:rsidRDefault="00C60E81" w:rsidP="00262F51">
            <w:pPr>
              <w:rPr>
                <w:sz w:val="14"/>
                <w:szCs w:val="14"/>
              </w:rPr>
            </w:pPr>
            <w:r w:rsidRPr="00C60E81">
              <w:rPr>
                <w:sz w:val="14"/>
                <w:szCs w:val="14"/>
              </w:rPr>
              <w:t>1.    Atkı kord örgüleri  2.    Çözgü kord örgüleri</w:t>
            </w:r>
          </w:p>
        </w:tc>
        <w:tc>
          <w:tcPr>
            <w:tcW w:w="3260" w:type="dxa"/>
            <w:vAlign w:val="center"/>
          </w:tcPr>
          <w:p w:rsidR="00C60E81" w:rsidRPr="00C60E81" w:rsidRDefault="00C60E81" w:rsidP="00262F51">
            <w:pPr>
              <w:rPr>
                <w:sz w:val="14"/>
                <w:szCs w:val="14"/>
              </w:rPr>
            </w:pPr>
            <w:r w:rsidRPr="00C60E81">
              <w:rPr>
                <w:sz w:val="14"/>
                <w:szCs w:val="14"/>
              </w:rPr>
              <w:t> Atkı kord örgüleri çizer. Atkı kord örgüleri tanımlattırılır özellikleri ve kullanım alanları sıralattırılır. Atkı kord örgülerinin çizimleri örneklerle açıklattırılır. Atkı kord örgüleri tahar ve armür planlarının çizimi kavrattırılır. Atkı kord örgüleri çözgü ve atkı kesitinin çizimi kavrattırılır.</w:t>
              <w:br/>
              <w:t> Boyuna yollu örgüleri çizer. Çözgü kord örgüleri tanımlattırılır özellikleri ve kullanım alanları açıklattırılır. Çözgü kord örgülerin çizimi örneklerle açıklattırılır. Çözgü kord örgülerin tahar ve armür planlarının çizimi kavrattırılır. Çözgü kord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Örgüler</w:t>
            </w:r>
          </w:p>
        </w:tc>
        <w:tc>
          <w:tcPr>
            <w:tcW w:w="2693" w:type="dxa"/>
            <w:vAlign w:val="center"/>
          </w:tcPr>
          <w:p w:rsidR="00C60E81" w:rsidRPr="00C60E81" w:rsidRDefault="00C60E81" w:rsidP="00262F51">
            <w:pPr>
              <w:rPr>
                <w:sz w:val="14"/>
                <w:szCs w:val="14"/>
              </w:rPr>
            </w:pPr>
            <w:r w:rsidRPr="00C60E81">
              <w:rPr>
                <w:sz w:val="14"/>
                <w:szCs w:val="14"/>
              </w:rPr>
              <w:t>1. Atkıdan kuvvetlendirilmiş örgüler</w:t>
            </w:r>
          </w:p>
        </w:tc>
        <w:tc>
          <w:tcPr>
            <w:tcW w:w="3260" w:type="dxa"/>
            <w:vAlign w:val="center"/>
          </w:tcPr>
          <w:p w:rsidR="00C60E81" w:rsidRPr="00C60E81" w:rsidRDefault="00C60E81" w:rsidP="00262F51">
            <w:pPr>
              <w:rPr>
                <w:sz w:val="14"/>
                <w:szCs w:val="14"/>
              </w:rPr>
            </w:pPr>
            <w:r w:rsidRPr="00C60E81">
              <w:rPr>
                <w:sz w:val="14"/>
                <w:szCs w:val="14"/>
              </w:rPr>
              <w:t> Atkıdan kuvvetlendirilmiş örgüleri çizer. Atkıdan kuvvetlendirilmiş örgüler tanımlattırılır özellikleri ve kullanım alanları açıklattırılır. Atkıdan kuvvetlendirilmiş örgülerin çizimi örneklerle açıklattırılır. Atkıdan kuvvetlendirilmiş örgülerin tahar ve armür planlarının çizimi kavrattırılır. Atkıdan kuvvetlendirilmiş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Kuvvetlendirilmiş Örgüler</w:t>
            </w:r>
          </w:p>
        </w:tc>
        <w:tc>
          <w:tcPr>
            <w:tcW w:w="2693" w:type="dxa"/>
            <w:vAlign w:val="center"/>
          </w:tcPr>
          <w:p w:rsidR="00C60E81" w:rsidRPr="00C60E81" w:rsidRDefault="00C60E81" w:rsidP="00262F51">
            <w:pPr>
              <w:rPr>
                <w:sz w:val="14"/>
                <w:szCs w:val="14"/>
              </w:rPr>
            </w:pPr>
            <w:r w:rsidRPr="00C60E81">
              <w:rPr>
                <w:sz w:val="14"/>
                <w:szCs w:val="14"/>
              </w:rPr>
              <w:t>2. Çözgüden kuvvetlendirilmiş örgüler</w:t>
            </w:r>
          </w:p>
        </w:tc>
        <w:tc>
          <w:tcPr>
            <w:tcW w:w="3260" w:type="dxa"/>
            <w:vAlign w:val="center"/>
          </w:tcPr>
          <w:p w:rsidR="00C60E81" w:rsidRPr="00C60E81" w:rsidRDefault="00C60E81" w:rsidP="00262F51">
            <w:pPr>
              <w:rPr>
                <w:sz w:val="14"/>
                <w:szCs w:val="14"/>
              </w:rPr>
            </w:pPr>
            <w:r w:rsidRPr="00C60E81">
              <w:rPr>
                <w:sz w:val="14"/>
                <w:szCs w:val="14"/>
              </w:rPr>
              <w:t>1. Dönem 2. Sınav  Çözgüden kuvvetlendirilmiş örgüleri çizer. Çözgüden kuvvetlendirilmiş örgüler tanımlattırılır özellikleri ve kullanım alanları açıklattırılır. Çözgüden kuvvetlendirilmiş örgülerin çizimi örneklerle açıklattırılır. Çözgüden kuvvetlendirilmiş örgülerin tahar ve armür planlarının çizimi kavrattırılır. Çözgüden kuvvetlendirilmiş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Çift katlı kumaş Örgüler</w:t>
            </w:r>
          </w:p>
        </w:tc>
        <w:tc>
          <w:tcPr>
            <w:tcW w:w="2693" w:type="dxa"/>
            <w:vAlign w:val="center"/>
          </w:tcPr>
          <w:p w:rsidR="00C60E81" w:rsidRPr="00C60E81" w:rsidRDefault="00C60E81" w:rsidP="00262F51">
            <w:pPr>
              <w:rPr>
                <w:sz w:val="14"/>
                <w:szCs w:val="14"/>
              </w:rPr>
            </w:pPr>
            <w:r w:rsidRPr="00C60E81">
              <w:rPr>
                <w:sz w:val="14"/>
                <w:szCs w:val="14"/>
              </w:rPr>
              <w:t>1.   Çözgüden ve atkıdan bağlantılı çift katlı kumaş örgüler</w:t>
            </w:r>
          </w:p>
        </w:tc>
        <w:tc>
          <w:tcPr>
            <w:tcW w:w="3260" w:type="dxa"/>
            <w:vAlign w:val="center"/>
          </w:tcPr>
          <w:p w:rsidR="00C60E81" w:rsidRPr="00C60E81" w:rsidRDefault="00C60E81" w:rsidP="00262F51">
            <w:pPr>
              <w:rPr>
                <w:sz w:val="14"/>
                <w:szCs w:val="14"/>
              </w:rPr>
            </w:pPr>
            <w:r w:rsidRPr="00C60E81">
              <w:rPr>
                <w:sz w:val="14"/>
                <w:szCs w:val="14"/>
              </w:rPr>
              <w:t> Çözgüden ve atkıdan bağlantılı çift katlı kumaş örgüler çizer. Çözgüden   ve   atkıdan   bağlantılı   çift   katlı     kumaş örgüleri  tanımlattırılır  özellikleri   ve  kullanım  alanları açıklattırılır. Çözgüden   ve   atkıdan   bağlantılı   çift   katlı   kumaş örgülerin çizimi örneklerle açıklattırılır. Çözgüden   ve   atkıdan   bağlantılı   çift   katlı   kumaş örgülerin tahar ve armür planlarının çizimi kavrattırılır. Çözgüden   ve   atkıdan   bağlantılı   çift   katlı   kumaş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Çift katlı kumaş Örgüler</w:t>
            </w:r>
          </w:p>
        </w:tc>
        <w:tc>
          <w:tcPr>
            <w:tcW w:w="2693" w:type="dxa"/>
            <w:vAlign w:val="center"/>
          </w:tcPr>
          <w:p w:rsidR="00C60E81" w:rsidRPr="00C60E81" w:rsidRDefault="00C60E81" w:rsidP="00262F51">
            <w:pPr>
              <w:rPr>
                <w:sz w:val="14"/>
                <w:szCs w:val="14"/>
              </w:rPr>
            </w:pPr>
            <w:r w:rsidRPr="00C60E81">
              <w:rPr>
                <w:sz w:val="14"/>
                <w:szCs w:val="14"/>
              </w:rPr>
              <w:t>2.   İlave iplik bağlantılı çift katlı kumaş örgüleri çizer.</w:t>
            </w:r>
          </w:p>
        </w:tc>
        <w:tc>
          <w:tcPr>
            <w:tcW w:w="3260" w:type="dxa"/>
            <w:vAlign w:val="center"/>
          </w:tcPr>
          <w:p w:rsidR="00C60E81" w:rsidRPr="00C60E81" w:rsidRDefault="00C60E81" w:rsidP="00262F51">
            <w:pPr>
              <w:rPr>
                <w:sz w:val="14"/>
                <w:szCs w:val="14"/>
              </w:rPr>
            </w:pPr>
            <w:r w:rsidRPr="00C60E81">
              <w:rPr>
                <w:sz w:val="14"/>
                <w:szCs w:val="14"/>
              </w:rPr>
              <w:t> İlave iplik bağlantılı çift katlı kumaş örgüleri çizer. İlave iplik bağlantılı çift katlı kumaş örgüleri tanımlattırılır özellikleri ve kullanım alanları açıklattırılır. İlave iplik bağlantılı çift katlı kumaş örgülerin çizimi örneklerle açıklattırılır. İlave iplik bağlantılı çift katlı kumaş örgülerin tahar ve armür planları kavrattırılır. İlave iplik bağlantılı çift katlı kumaş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Çift katlı kumaş Örgüler</w:t>
            </w:r>
          </w:p>
        </w:tc>
        <w:tc>
          <w:tcPr>
            <w:tcW w:w="2693" w:type="dxa"/>
            <w:vAlign w:val="center"/>
          </w:tcPr>
          <w:p w:rsidR="00C60E81" w:rsidRPr="00C60E81" w:rsidRDefault="00C60E81" w:rsidP="00262F51">
            <w:pPr>
              <w:rPr>
                <w:sz w:val="14"/>
                <w:szCs w:val="14"/>
              </w:rPr>
            </w:pPr>
            <w:r w:rsidRPr="00C60E81">
              <w:rPr>
                <w:sz w:val="14"/>
                <w:szCs w:val="14"/>
              </w:rPr>
              <w:t>3.   Değişen yüzlü çift katlı kumaş örgüleri çizer.</w:t>
            </w:r>
          </w:p>
        </w:tc>
        <w:tc>
          <w:tcPr>
            <w:tcW w:w="3260" w:type="dxa"/>
            <w:vAlign w:val="center"/>
          </w:tcPr>
          <w:p w:rsidR="00C60E81" w:rsidRPr="00C60E81" w:rsidRDefault="00C60E81" w:rsidP="00262F51">
            <w:pPr>
              <w:rPr>
                <w:sz w:val="14"/>
                <w:szCs w:val="14"/>
              </w:rPr>
            </w:pPr>
            <w:r w:rsidRPr="00C60E81">
              <w:rPr>
                <w:sz w:val="14"/>
                <w:szCs w:val="14"/>
              </w:rPr>
              <w:t> Değişen yüzlü çift katlı kumaş örgüleri çizer. Değişen yüzlü çift katlı kumaş örgüleri tanımlattırılır özellikleri ve kullanım alanları açıklattırılır. Değişen yüzlü çift katlı kumaş örgülerin çizimi örneklerle açıklattırılır. Değişen yüzlü çift katlı kumaş örgülerin tahar ve armür planları kavrattırılır. Değişen yüzlü çift katlı kumaş örgülerin çözgü ve atkı kesitinin çizimi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Armürlü Desen Hazırlama</w:t>
            </w:r>
          </w:p>
        </w:tc>
        <w:tc>
          <w:tcPr>
            <w:tcW w:w="2693" w:type="dxa"/>
            <w:vAlign w:val="center"/>
          </w:tcPr>
          <w:p w:rsidR="00C60E81" w:rsidRPr="00C60E81" w:rsidRDefault="00C60E81" w:rsidP="00262F51">
            <w:pPr>
              <w:rPr>
                <w:sz w:val="14"/>
                <w:szCs w:val="14"/>
              </w:rPr>
            </w:pPr>
            <w:r w:rsidRPr="00C60E81">
              <w:rPr>
                <w:sz w:val="14"/>
                <w:szCs w:val="14"/>
              </w:rPr>
              <w:t>1.    Bilgisayarlı desen programında bezayağı ve türevi örgülü kumaş görüntüsü</w:t>
            </w:r>
          </w:p>
        </w:tc>
        <w:tc>
          <w:tcPr>
            <w:tcW w:w="3260" w:type="dxa"/>
            <w:vAlign w:val="center"/>
          </w:tcPr>
          <w:p w:rsidR="00C60E81" w:rsidRPr="00C60E81" w:rsidRDefault="00C60E81" w:rsidP="00262F51">
            <w:pPr>
              <w:rPr>
                <w:sz w:val="14"/>
                <w:szCs w:val="14"/>
              </w:rPr>
            </w:pPr>
            <w:r w:rsidRPr="00C60E81">
              <w:rPr>
                <w:sz w:val="14"/>
                <w:szCs w:val="14"/>
              </w:rPr>
              <w:t> Bilgisayarlı desen programında bezayağı ve türevi örgülü kumaş görüntüsü oluşturur. Bilgisayarlı desen programı tanımlattırılır ve özellikleri açıklattırılır. Kumaşın teknik verilerinin girilmesi kavrattırılır. Bezayağı ve türevi örgülerin çizimi kavrattırılır. Çözgü ve atkı renk raporunun örgüye aktarılması açıklattırılır. İplik cinsi ve numarasının girilmesi kavrattırılır. Bilgisayarlı desen programında atkı renk seçicilerin  pik pik  atanması açıklattırılır. Simülasyon görüntüsünün elde edilmesi açıklattırılır. Kumaş örgüsü tahar ve armür planı kumaş resmi ve renk raporunu kayıt altına alma ve yazıcıdan kâğıda aktarılma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Armürlü Desen Hazırlama</w:t>
            </w:r>
          </w:p>
        </w:tc>
        <w:tc>
          <w:tcPr>
            <w:tcW w:w="2693" w:type="dxa"/>
            <w:vAlign w:val="center"/>
          </w:tcPr>
          <w:p w:rsidR="00C60E81" w:rsidRPr="00C60E81" w:rsidRDefault="00C60E81" w:rsidP="00262F51">
            <w:pPr>
              <w:rPr>
                <w:sz w:val="14"/>
                <w:szCs w:val="14"/>
              </w:rPr>
            </w:pPr>
            <w:r w:rsidRPr="00C60E81">
              <w:rPr>
                <w:sz w:val="14"/>
                <w:szCs w:val="14"/>
              </w:rPr>
              <w:t>2.    Bilgisayarlı desen programında dimi ve türevi örgülü kumaş görüntüsü</w:t>
            </w:r>
          </w:p>
        </w:tc>
        <w:tc>
          <w:tcPr>
            <w:tcW w:w="3260" w:type="dxa"/>
            <w:vAlign w:val="center"/>
          </w:tcPr>
          <w:p w:rsidR="00C60E81" w:rsidRPr="00C60E81" w:rsidRDefault="00C60E81" w:rsidP="00262F51">
            <w:pPr>
              <w:rPr>
                <w:sz w:val="14"/>
                <w:szCs w:val="14"/>
              </w:rPr>
            </w:pPr>
            <w:r w:rsidRPr="00C60E81">
              <w:rPr>
                <w:sz w:val="14"/>
                <w:szCs w:val="14"/>
              </w:rPr>
              <w:t> Bilgisayarlı desen programında dimi ve türevi örgülü kumaş görüntüsü oluşturur. Bilgisayarlı desen programı tanımlattırılır ve özellikleri açıklattırılır. Kumaşın teknik verilerinin girilmesi kavrattırılır. Dimi ve türevi örgülerin çizimi kavrattırılır Çözgü ve atkı renk raporunun örgüye aktarılması açıklattırılır. İplik cinsi ve numarasının girilmesi kavrattırılır. Bilgisayarlı desen programında atkı renk seçicilerin  pik pik  atanması açıklattırılır. Simülasyon görüntüsünün elde edilmesi açıklattırılır. Kumaş örgüsü tahar ve armür planı kumaş resmi ve renk raporunu kayıt altına alma ve yazıcıdan kâğıda aktarma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Armürlü Desen Hazırlama</w:t>
            </w:r>
          </w:p>
        </w:tc>
        <w:tc>
          <w:tcPr>
            <w:tcW w:w="2693" w:type="dxa"/>
            <w:vAlign w:val="center"/>
          </w:tcPr>
          <w:p w:rsidR="00C60E81" w:rsidRPr="00C60E81" w:rsidRDefault="00C60E81" w:rsidP="00262F51">
            <w:pPr>
              <w:rPr>
                <w:sz w:val="14"/>
                <w:szCs w:val="14"/>
              </w:rPr>
            </w:pPr>
            <w:r w:rsidRPr="00C60E81">
              <w:rPr>
                <w:sz w:val="14"/>
                <w:szCs w:val="14"/>
              </w:rPr>
              <w:t>3.    Bilgisayarlı desen programında saten ve türevi örgülü kumaş görüntüsü</w:t>
            </w:r>
          </w:p>
        </w:tc>
        <w:tc>
          <w:tcPr>
            <w:tcW w:w="3260" w:type="dxa"/>
            <w:vAlign w:val="center"/>
          </w:tcPr>
          <w:p w:rsidR="00C60E81" w:rsidRPr="00C60E81" w:rsidRDefault="00C60E81" w:rsidP="00262F51">
            <w:pPr>
              <w:rPr>
                <w:sz w:val="14"/>
                <w:szCs w:val="14"/>
              </w:rPr>
            </w:pPr>
            <w:r w:rsidRPr="00C60E81">
              <w:rPr>
                <w:sz w:val="14"/>
                <w:szCs w:val="14"/>
              </w:rPr>
              <w:t> Bilgisayarlı desen programında saten ve türevi örgülü kumaş görüntüsü oluşturur. Bilgisayarlı desen programı tanımlattırılır ve özellikleri açıklattırılır. Kumaşın teknik verilerinin girilmesi kavrattırılır. Saten ve türevi örgülerin çizimi kavrattırılır. Çözgü ve atkı renk raporunun örgüye aktarılması açıklattırılır. İplik cinsi ve numarasının girilmesi kavrattırılır. Bilgisayarlı desen programında atkı renk seçicilerin  pik pik  atanması açıklattırılır. Simülasyon görüntüsünün elde edilmesi açıklattırılır. Kumaş örgüsü tahar ve armür planı kumaş resmi ve renk raporunu kayıt altına alma ve yazıcıdan kâğıda aktarma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Armürlü Desen Hazırlama</w:t>
            </w:r>
          </w:p>
        </w:tc>
        <w:tc>
          <w:tcPr>
            <w:tcW w:w="2693" w:type="dxa"/>
            <w:vAlign w:val="center"/>
          </w:tcPr>
          <w:p w:rsidR="00C60E81" w:rsidRPr="00C60E81" w:rsidRDefault="00C60E81" w:rsidP="00262F51">
            <w:pPr>
              <w:rPr>
                <w:sz w:val="14"/>
                <w:szCs w:val="14"/>
              </w:rPr>
            </w:pPr>
            <w:r w:rsidRPr="00C60E81">
              <w:rPr>
                <w:sz w:val="14"/>
                <w:szCs w:val="14"/>
              </w:rPr>
              <w:t>4.    Bilgisayarlı desen programında çift katlı örgülü kumaş görüntüsü</w:t>
            </w:r>
          </w:p>
        </w:tc>
        <w:tc>
          <w:tcPr>
            <w:tcW w:w="3260" w:type="dxa"/>
            <w:vAlign w:val="center"/>
          </w:tcPr>
          <w:p w:rsidR="00C60E81" w:rsidRPr="00C60E81" w:rsidRDefault="00C60E81" w:rsidP="00262F51">
            <w:pPr>
              <w:rPr>
                <w:sz w:val="14"/>
                <w:szCs w:val="14"/>
              </w:rPr>
            </w:pPr>
            <w:r w:rsidRPr="00C60E81">
              <w:rPr>
                <w:sz w:val="14"/>
                <w:szCs w:val="14"/>
              </w:rPr>
              <w:t> Bilgisayarlı desen programında çift katlı örgülü kumaş görüntüsü oluşturur. Bilgisayarlı desen programı tanımlattırılır ve özellikleri açıklattırılır. Kumaşın teknik verilerinin girilmesi kavrattırılır. Çift katlı örgülerin çizimini kavrattırılır. Çözgü ve atkı renk raporunun örgüye aktarılması açıklattırılır. İplik cinsi ve numarasının girilmesi kavrattırılır. Bilgisayarlı desen programında atkı renk seçicilerin  pik pik  atanması açıklattırılır. Simülasyon görüntüsünün elde edilmesi açıklattırılır. Kumaş örgüsü tahar ve armür planı kumaş resmi ve renk raporunu kayıt altına alma ve yazıcıdan kâğıda aktarma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Jakar Desenleri</w:t>
            </w:r>
          </w:p>
        </w:tc>
        <w:tc>
          <w:tcPr>
            <w:tcW w:w="2693" w:type="dxa"/>
            <w:vAlign w:val="center"/>
          </w:tcPr>
          <w:p w:rsidR="00C60E81" w:rsidRPr="00C60E81" w:rsidRDefault="00C60E81" w:rsidP="00262F51">
            <w:pPr>
              <w:rPr>
                <w:sz w:val="14"/>
                <w:szCs w:val="14"/>
              </w:rPr>
            </w:pPr>
            <w:r w:rsidRPr="00C60E81">
              <w:rPr>
                <w:sz w:val="14"/>
                <w:szCs w:val="14"/>
              </w:rPr>
              <w:t>1.    Yarım raport tekniğine uygun olarak jakar deseni  2.    Simetrik raport tekniğine uygun olarak jakar deseni</w:t>
            </w:r>
          </w:p>
        </w:tc>
        <w:tc>
          <w:tcPr>
            <w:tcW w:w="3260" w:type="dxa"/>
            <w:vAlign w:val="center"/>
          </w:tcPr>
          <w:p w:rsidR="00C60E81" w:rsidRPr="00C60E81" w:rsidRDefault="00C60E81" w:rsidP="00262F51">
            <w:pPr>
              <w:rPr>
                <w:sz w:val="14"/>
                <w:szCs w:val="14"/>
              </w:rPr>
            </w:pPr>
            <w:r w:rsidRPr="00C60E81">
              <w:rPr>
                <w:sz w:val="14"/>
                <w:szCs w:val="14"/>
              </w:rPr>
              <w:t> Yarım raport tekniğine uygun olarak jakar deseni oluşturur. Jakar desen çiziminde kullanılan malzemelerin özellikleri ve görevleri açıklattırılır. Yarım raport desen tekniğinin özellikleri ve uygulama şekli örnek ile açıklattırılır. Yarım raport desen tekniği ile jakar deseni oluşturma tekniği kavrattırılır.</w:t>
              <w:br/>
              <w:t> Simetrik raport tekniğine uygun olarak jakar deseni oluşturur Simetrik raport desen tekniğinin özellikleri ve uygulama şekli örnek ile açıklattırılır. Simetrik raport desen tekniği ile jakar deseni oluşturma tekniği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Jakar Desenleri</w:t>
            </w:r>
          </w:p>
        </w:tc>
        <w:tc>
          <w:tcPr>
            <w:tcW w:w="2693" w:type="dxa"/>
            <w:vAlign w:val="center"/>
          </w:tcPr>
          <w:p w:rsidR="00C60E81" w:rsidRPr="00C60E81" w:rsidRDefault="00C60E81" w:rsidP="00262F51">
            <w:pPr>
              <w:rPr>
                <w:sz w:val="14"/>
                <w:szCs w:val="14"/>
              </w:rPr>
            </w:pPr>
            <w:r w:rsidRPr="00C60E81">
              <w:rPr>
                <w:sz w:val="14"/>
                <w:szCs w:val="14"/>
              </w:rPr>
              <w:t>3.    Ulama raport tekniğine</w:t>
            </w:r>
          </w:p>
        </w:tc>
        <w:tc>
          <w:tcPr>
            <w:tcW w:w="3260" w:type="dxa"/>
            <w:vAlign w:val="center"/>
          </w:tcPr>
          <w:p w:rsidR="00C60E81" w:rsidRPr="00C60E81" w:rsidRDefault="00C60E81" w:rsidP="00262F51">
            <w:pPr>
              <w:rPr>
                <w:sz w:val="14"/>
                <w:szCs w:val="14"/>
              </w:rPr>
            </w:pPr>
            <w:r w:rsidRPr="00C60E81">
              <w:rPr>
                <w:sz w:val="14"/>
                <w:szCs w:val="14"/>
              </w:rPr>
              <w:t>2. Dönem 1. Sınav  Ulama raport tekniğine uygun olarak jakar deseni oluşturur. Ulama raport desen tekniğinin özellikleri ve uygulama şekli örnek ile açıklattırılır. Ulama raport desen tekniği ile jakar deseni oluşturma tekniği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Jakar Desenleri</w:t>
            </w:r>
          </w:p>
        </w:tc>
        <w:tc>
          <w:tcPr>
            <w:tcW w:w="2693" w:type="dxa"/>
            <w:vAlign w:val="center"/>
          </w:tcPr>
          <w:p w:rsidR="00C60E81" w:rsidRPr="00C60E81" w:rsidRDefault="00C60E81" w:rsidP="00262F51">
            <w:pPr>
              <w:rPr>
                <w:sz w:val="14"/>
                <w:szCs w:val="14"/>
              </w:rPr>
            </w:pPr>
            <w:r w:rsidRPr="00C60E81">
              <w:rPr>
                <w:sz w:val="14"/>
                <w:szCs w:val="14"/>
              </w:rPr>
              <w:t>göre jakar deseni</w:t>
            </w:r>
          </w:p>
        </w:tc>
        <w:tc>
          <w:tcPr>
            <w:tcW w:w="3260" w:type="dxa"/>
            <w:vAlign w:val="center"/>
          </w:tcPr>
          <w:p w:rsidR="00C60E81" w:rsidRPr="00C60E81" w:rsidRDefault="00C60E81" w:rsidP="00262F51">
            <w:pPr>
              <w:rPr>
                <w:sz w:val="14"/>
                <w:szCs w:val="14"/>
              </w:rPr>
            </w:pPr>
            <w:r w:rsidRPr="00C60E81">
              <w:rPr>
                <w:sz w:val="14"/>
                <w:szCs w:val="14"/>
              </w:rPr>
              <w:t> Serbest raport tekniğine uygun olarak jakar deseni oluşturur. Serbest raport desen tekniğinin özellikleri ve uygulama şekli örnek ile açıklattırılır. Serbest raport desen tekniği ile jakar deseni oluşturma tekniği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Jakar Desenleri</w:t>
            </w:r>
          </w:p>
        </w:tc>
        <w:tc>
          <w:tcPr>
            <w:tcW w:w="2693" w:type="dxa"/>
            <w:vAlign w:val="center"/>
          </w:tcPr>
          <w:p w:rsidR="00C60E81" w:rsidRPr="00C60E81" w:rsidRDefault="00C60E81" w:rsidP="00262F51">
            <w:pPr>
              <w:rPr>
                <w:sz w:val="14"/>
                <w:szCs w:val="14"/>
              </w:rPr>
            </w:pPr>
            <w:r w:rsidRPr="00C60E81">
              <w:rPr>
                <w:sz w:val="14"/>
                <w:szCs w:val="14"/>
              </w:rPr>
              <w:t>4.    Serbest raport tekniği ile jakar deseni</w:t>
            </w:r>
          </w:p>
        </w:tc>
        <w:tc>
          <w:tcPr>
            <w:tcW w:w="3260" w:type="dxa"/>
            <w:vAlign w:val="center"/>
          </w:tcPr>
          <w:p w:rsidR="00C60E81" w:rsidRPr="00C60E81" w:rsidRDefault="00C60E81" w:rsidP="00262F51">
            <w:pPr>
              <w:rPr>
                <w:sz w:val="14"/>
                <w:szCs w:val="14"/>
              </w:rPr>
            </w:pPr>
            <w:r w:rsidRPr="00C60E81">
              <w:rPr>
                <w:sz w:val="14"/>
                <w:szCs w:val="14"/>
              </w:rPr>
              <w:t> Hazırladığı jakar deseni oluşturur. Serbest raport tekniği ile desen çizdirme kavrattırılır. Serbest raport desen tekniği ile jakar desen oluşturma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Jakar Desenleri</w:t>
            </w:r>
          </w:p>
        </w:tc>
        <w:tc>
          <w:tcPr>
            <w:tcW w:w="2693" w:type="dxa"/>
            <w:vAlign w:val="center"/>
          </w:tcPr>
          <w:p w:rsidR="00C60E81" w:rsidRPr="00C60E81" w:rsidRDefault="00C60E81" w:rsidP="00262F51">
            <w:pPr>
              <w:rPr>
                <w:sz w:val="14"/>
                <w:szCs w:val="14"/>
              </w:rPr>
            </w:pPr>
            <w:r w:rsidRPr="00C60E81">
              <w:rPr>
                <w:sz w:val="14"/>
                <w:szCs w:val="14"/>
              </w:rPr>
              <w:t>5.    Hazırladığı jakar desenini</w:t>
            </w:r>
          </w:p>
        </w:tc>
        <w:tc>
          <w:tcPr>
            <w:tcW w:w="3260" w:type="dxa"/>
            <w:vAlign w:val="center"/>
          </w:tcPr>
          <w:p w:rsidR="00C60E81" w:rsidRPr="00C60E81" w:rsidRDefault="00C60E81" w:rsidP="00262F51">
            <w:pPr>
              <w:rPr>
                <w:sz w:val="14"/>
                <w:szCs w:val="14"/>
              </w:rPr>
            </w:pPr>
            <w:r w:rsidRPr="00C60E81">
              <w:rPr>
                <w:sz w:val="14"/>
                <w:szCs w:val="14"/>
              </w:rPr>
              <w:t>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Jakarlı Desen Hazırlama</w:t>
            </w:r>
          </w:p>
        </w:tc>
        <w:tc>
          <w:tcPr>
            <w:tcW w:w="2693" w:type="dxa"/>
            <w:vAlign w:val="center"/>
          </w:tcPr>
          <w:p w:rsidR="00C60E81" w:rsidRPr="00C60E81" w:rsidRDefault="00C60E81" w:rsidP="00262F51">
            <w:pPr>
              <w:rPr>
                <w:sz w:val="14"/>
                <w:szCs w:val="14"/>
              </w:rPr>
            </w:pPr>
            <w:r w:rsidRPr="00C60E81">
              <w:rPr>
                <w:sz w:val="14"/>
                <w:szCs w:val="14"/>
              </w:rPr>
              <w:t>1. Bilgisayar ortamındaki resimden desen</w:t>
            </w:r>
          </w:p>
        </w:tc>
        <w:tc>
          <w:tcPr>
            <w:tcW w:w="3260" w:type="dxa"/>
            <w:vAlign w:val="center"/>
          </w:tcPr>
          <w:p w:rsidR="00C60E81" w:rsidRPr="00C60E81" w:rsidRDefault="00C60E81" w:rsidP="00262F51">
            <w:pPr>
              <w:rPr>
                <w:sz w:val="14"/>
                <w:szCs w:val="14"/>
              </w:rPr>
            </w:pPr>
            <w:r w:rsidRPr="00C60E81">
              <w:rPr>
                <w:sz w:val="14"/>
                <w:szCs w:val="14"/>
              </w:rPr>
              <w:t> Bilgisayar ortamındaki resimden desen oluşturur. Desenlerle ilgili ikonları teknik bilgilerle ilgili ikonları birim rapor ölçülerini belirleme tanımlattırılır. Çözgü ve atkı sıklıklarını belirleme açıklattırılır. Renk indirgemesi yapmanın önemi açıklattırılır. Desen üzerinde düzeltmeler yapmanın önemi açıklattırılır. Rapor tekrarı ile jakar kapasitesince çoğaltma açıklattırılır. Atkı atım planı açıklattırılır. Deseni ve kenarı örgülendirme açıklattırlır. Jakar fonksiyonları kavrattırılır. Deseni arşive kaydetme kavrattırılır. Desenin desen aktarım araçları ile  disketusbvb.. tezgaha aktarılması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Jakarlı Desen Hazırlama</w:t>
            </w:r>
          </w:p>
        </w:tc>
        <w:tc>
          <w:tcPr>
            <w:tcW w:w="2693" w:type="dxa"/>
            <w:vAlign w:val="center"/>
          </w:tcPr>
          <w:p w:rsidR="00C60E81" w:rsidRPr="00C60E81" w:rsidRDefault="00C60E81" w:rsidP="00262F51">
            <w:pPr>
              <w:rPr>
                <w:sz w:val="14"/>
                <w:szCs w:val="14"/>
              </w:rPr>
            </w:pPr>
            <w:r w:rsidRPr="00C60E81">
              <w:rPr>
                <w:sz w:val="14"/>
                <w:szCs w:val="14"/>
              </w:rPr>
              <w:t>2. evcut kumaştan desen</w:t>
            </w:r>
          </w:p>
        </w:tc>
        <w:tc>
          <w:tcPr>
            <w:tcW w:w="3260" w:type="dxa"/>
            <w:vAlign w:val="center"/>
          </w:tcPr>
          <w:p w:rsidR="00C60E81" w:rsidRPr="00C60E81" w:rsidRDefault="00C60E81" w:rsidP="00262F51">
            <w:pPr>
              <w:rPr>
                <w:sz w:val="14"/>
                <w:szCs w:val="14"/>
              </w:rPr>
            </w:pPr>
            <w:r w:rsidRPr="00C60E81">
              <w:rPr>
                <w:sz w:val="14"/>
                <w:szCs w:val="14"/>
              </w:rPr>
              <w:t> Mevcut kumaştan desen oluşturur. Mevcut kumaş özellikleri tespitinin önemi kavrattırılır. Jakar desenini tarama ve bilgisayara aktarma işlemi açıklattırılır. Birim rapor ölçülerini belirleme kavrattırılır. Çözgü ve atkı sıklıklarını belirleme açıklattırılır. Renk indirgemesi yapma açıklattırılır. Desen üzerinde düzeltmeler yapma açıklattırılır. Rapor tekrarı ile jakar kapasitesince çoğaltma açıklattırılır. Atkı atım planı açıklattırılır. Deseni ve kenarı örgülendirme açıklattırılır. Jakar fonksiyonları kavrattırılır. Deseni arşive kaydetme kavrattırılır. Desenin desen aktarım araçları ile  disketusbvb.. tezgaha aktarılması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Jakarlı Desen Hazırlama</w:t>
            </w:r>
          </w:p>
        </w:tc>
        <w:tc>
          <w:tcPr>
            <w:tcW w:w="2693" w:type="dxa"/>
            <w:vAlign w:val="center"/>
          </w:tcPr>
          <w:p w:rsidR="00C60E81" w:rsidRPr="00C60E81" w:rsidRDefault="00C60E81" w:rsidP="00262F51">
            <w:pPr>
              <w:rPr>
                <w:sz w:val="14"/>
                <w:szCs w:val="14"/>
              </w:rPr>
            </w:pPr>
            <w:r w:rsidRPr="00C60E81">
              <w:rPr>
                <w:sz w:val="14"/>
                <w:szCs w:val="14"/>
              </w:rPr>
              <w:t>3. Serbest çizim ile mevcut kumaştan desen</w:t>
            </w:r>
          </w:p>
        </w:tc>
        <w:tc>
          <w:tcPr>
            <w:tcW w:w="3260" w:type="dxa"/>
            <w:vAlign w:val="center"/>
          </w:tcPr>
          <w:p w:rsidR="00C60E81" w:rsidRPr="00C60E81" w:rsidRDefault="00C60E81" w:rsidP="00262F51">
            <w:pPr>
              <w:rPr>
                <w:sz w:val="14"/>
                <w:szCs w:val="14"/>
              </w:rPr>
            </w:pPr>
            <w:r w:rsidRPr="00C60E81">
              <w:rPr>
                <w:sz w:val="14"/>
                <w:szCs w:val="14"/>
              </w:rPr>
              <w:t> Serbest çizim ile mevcut kumaştan desen oluşturur. Çözgü ve atkı tel sayılarını girme açıklattırılır. Desen çiziminin önemi kavrattırılır. Çözgü ve atkı sıklıkları açıklattırılır. Desenin renklendirilmesi kavrattırılır. Rapor tekrarı ile jakar kapasitesince çoğaltma kavrattırılır. Teknik verilerin girilmesi açıklattırılır. Belirlenen çözgü ve atkı iplikleri ile varyant hazırlama işlemi kavrattırılır. Çözgü ve atkı renklerini değiştirerek çok sayıda varyant oluşturma kavrattırılır.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Jakarlı Desen Hazırlama</w:t>
            </w:r>
          </w:p>
        </w:tc>
        <w:tc>
          <w:tcPr>
            <w:tcW w:w="2693" w:type="dxa"/>
            <w:vAlign w:val="center"/>
          </w:tcPr>
          <w:p w:rsidR="00C60E81" w:rsidRPr="00C60E81" w:rsidRDefault="00C60E81" w:rsidP="00262F51">
            <w:pPr>
              <w:rPr>
                <w:sz w:val="14"/>
                <w:szCs w:val="14"/>
              </w:rPr>
            </w:pPr>
            <w:r w:rsidRPr="00C60E81">
              <w:rPr>
                <w:sz w:val="14"/>
                <w:szCs w:val="14"/>
              </w:rPr>
              <w:t>4. Tek katlı kumaşın örgü simülasyonunu 3 boyutlu</w:t>
            </w:r>
          </w:p>
        </w:tc>
        <w:tc>
          <w:tcPr>
            <w:tcW w:w="3260" w:type="dxa"/>
            <w:vAlign w:val="center"/>
          </w:tcPr>
          <w:p w:rsidR="00C60E81" w:rsidRPr="00C60E81" w:rsidRDefault="00C60E81" w:rsidP="00262F51">
            <w:pPr>
              <w:rPr>
                <w:sz w:val="14"/>
                <w:szCs w:val="14"/>
              </w:rPr>
            </w:pPr>
            <w:r w:rsidRPr="00C60E81">
              <w:rPr>
                <w:sz w:val="14"/>
                <w:szCs w:val="14"/>
              </w:rPr>
              <w:t> Tek katlı kumaşın örgü simülasyonunu 3 boyutlu oluşturur. Örgüsünü çözgü ve atkı sayılarını sıklığını ve rengini belirleme işlemi kavrattırılır. Renkli yazıcıdan çıktı alma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Bilgisayar Destekli Jakarlı Desen Hazırlama</w:t>
            </w:r>
          </w:p>
        </w:tc>
        <w:tc>
          <w:tcPr>
            <w:tcW w:w="2693" w:type="dxa"/>
            <w:vAlign w:val="center"/>
          </w:tcPr>
          <w:p w:rsidR="00C60E81" w:rsidRPr="00C60E81" w:rsidRDefault="00C60E81" w:rsidP="00262F51">
            <w:pPr>
              <w:rPr>
                <w:sz w:val="14"/>
                <w:szCs w:val="14"/>
              </w:rPr>
            </w:pPr>
            <w:r w:rsidRPr="00C60E81">
              <w:rPr>
                <w:sz w:val="14"/>
                <w:szCs w:val="14"/>
              </w:rPr>
              <w:t>5. Çok katlı kumaşın örgü simülasyonunu 3 boyutlu</w:t>
            </w:r>
          </w:p>
        </w:tc>
        <w:tc>
          <w:tcPr>
            <w:tcW w:w="3260" w:type="dxa"/>
            <w:vAlign w:val="center"/>
          </w:tcPr>
          <w:p w:rsidR="00C60E81" w:rsidRPr="00C60E81" w:rsidRDefault="00C60E81" w:rsidP="00262F51">
            <w:pPr>
              <w:rPr>
                <w:sz w:val="14"/>
                <w:szCs w:val="14"/>
              </w:rPr>
            </w:pPr>
            <w:r w:rsidRPr="00C60E81">
              <w:rPr>
                <w:sz w:val="14"/>
                <w:szCs w:val="14"/>
              </w:rPr>
              <w:t>2. Dönem 2. Sınav  Çok katlı kumaşın örgü simülasyonunu 3 boyutlu oluşturur. Üst kumaş örgüsünü belirleme işlemi kavrattırılır. Alt kumaş örgüsünü belirleme işlemi kavrattırılır. Üst kumaş çözgüsü ile alt kumaş atkısının bağlantı yapması açıklattırılır.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Genel Tekrar</w:t>
            </w:r>
          </w:p>
        </w:tc>
        <w:tc>
          <w:tcPr>
            <w:tcW w:w="2693" w:type="dxa"/>
            <w:vAlign w:val="center"/>
          </w:tcPr>
          <w:p w:rsidR="00C60E81" w:rsidRPr="00C60E81" w:rsidRDefault="00C60E81" w:rsidP="00262F51">
            <w:pPr>
              <w:rPr>
                <w:sz w:val="14"/>
                <w:szCs w:val="14"/>
              </w:rPr>
            </w:pPr>
            <w:r w:rsidRPr="00C60E81">
              <w:rPr>
                <w:sz w:val="14"/>
                <w:szCs w:val="14"/>
              </w:rPr>
              <w:t>Genel Tekrar</w:t>
            </w:r>
          </w:p>
        </w:tc>
        <w:tc>
          <w:tcPr>
            <w:tcW w:w="3260" w:type="dxa"/>
            <w:vAlign w:val="center"/>
          </w:tcPr>
          <w:p w:rsidR="00C60E81" w:rsidRPr="00C60E81" w:rsidRDefault="00C60E81" w:rsidP="00262F51">
            <w:pPr>
              <w:rPr>
                <w:sz w:val="14"/>
                <w:szCs w:val="14"/>
              </w:rPr>
            </w:pPr>
            <w:r w:rsidRPr="00C60E81">
              <w:rPr>
                <w:sz w:val="14"/>
                <w:szCs w:val="14"/>
              </w:rPr>
              <w:t>Genel Tekrar</w:t>
            </w:r>
          </w:p>
        </w:tc>
        <w:tc>
          <w:tcPr>
            <w:tcW w:w="3686" w:type="dxa"/>
            <w:vAlign w:val="center"/>
          </w:tcPr>
          <w:p w:rsidR="00C60E81" w:rsidRPr="00C60E81" w:rsidRDefault="00C60E81" w:rsidP="00262F51">
            <w:pPr>
              <w:rPr>
                <w:sz w:val="14"/>
                <w:szCs w:val="14"/>
              </w:rPr>
            </w:pPr>
            <w:r w:rsidRPr="00C60E81">
              <w:rPr>
                <w:sz w:val="14"/>
                <w:szCs w:val="14"/>
              </w:rPr>
              <w:t>Genel Tekrar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3</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ORTAM Araç Gereç Ekipman ve Koşullar Sınıf ortamı desen kağıdı</w:t>
              <w:br/>
              <w:t>renkli kalem kurşun kalem silgi</w:t>
              <w:br/>
              <w:t>Donanım    Etkileşimli tahta bilgisayar yazıcıtarayıcı kareli tahta sağlanmalıdır.</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ORTAM Araç Gereç Ekipman ve Koşullar Sınıf ortamı desen kağıdı</w:t>
              <w:br/>
              <w:t>renkli kalem kurşun kalem silgi</w:t>
              <w:br/>
              <w:t>Donanım    Etkileşimli tahta bilgisayar yazıcıtarayıcı kareli tahta sağlanmalıdır.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Bu    derste    öğrenci     performansı    belirlemeye    yönelik    çalışmalar değerlendirilirken   gözlem   formu   derecelendirme   ölçeği   ve   dereceli puanlama   anahtarı   gibi   ölçme   araçlarından   uygun   olanlar   seçilerek kullanılabilir.  Bunun  yanında  öz  değerlendirme  ve  akran  değerlendirme formları   kullanılarak   öğrencilerin   öğretimin   süreç   boyutuna   katılmaları sağlanabilir.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Ana Örgülerden Türetilmiş Örgüler 1- Bezayağı örgüsünden türetilmiş örgülerin çizimini yapmak -2</w:t>
              <w:br/>
              <w:t>2- Dimi örgüsünden türetilmiş örgülerin çizimini yapmak -2</w:t>
              <w:br/>
              <w:t>3-Saten örgüsünden türetilmiş örgülerin çizimini yapmak -2</w:t>
              <w:br/>
              <w:t>Yollu Örgüler 1- Enine yollu örgülerin çizimini yapmak -2</w:t>
              <w:br/>
              <w:t>2- Boyuna yollu örgülerin çizimini yapmak -2</w:t>
              <w:br/>
              <w:t>Krep Örgüler 1- Bağlantı noktası ekleyerek ya da eksilterek elde edilen krep örgülerin çizimini yapmak -2</w:t>
              <w:br/>
              <w:t>2- Motif çevirerek elde edilen krep örgülerin çizimini yapmak-2</w:t>
              <w:br/>
              <w:t>3- Seçilen örgü ve karışık tahar uygulamasıyla elde edilen krep örgülerin çizimini yapmak-2</w:t>
              <w:br/>
              <w:t>4- Bağlantı noktalarına motif ilavesi ile elde edilen krep örgülerin çizimini yapmak-2</w:t>
              <w:br/>
              <w:t>5- Örgüdeki hareketleri yer değiştirerek elde edilen krep örgülerin çizimini yapmak-2</w:t>
              <w:br/>
              <w:t>Kord Örgüler 1- Atkı kord örgüsünün çizimini yapmak-2</w:t>
              <w:br/>
              <w:t>2- Çözgü kord örgüsünün çizimini yapmak-2</w:t>
              <w:br/>
              <w:t>Kuvvetlendirilmiş Örgüler 1- Atkıdan kuvvetlendirilmiş örgülerin çizimini yapmak-2</w:t>
              <w:br/>
              <w:t>2- Çözgüden kuvvetlendirilmiş örgülerin çizimini yapmak-2</w:t>
              <w:br/>
              <w:t>3- Pike örgüsünün çizimini yapmak-2</w:t>
              <w:br/>
              <w:t>Çift katlı kumaş Örgüler 1- Çözgüden ve atkıdan bağlantılı çift katlı kumaş örgülerinin çizimini yapmak-1</w:t>
              <w:br/>
              <w:t>2- İlave iplik bağlantılı çift katlı kumaş örgülerinin çizimini yapmak-1</w:t>
              <w:br/>
              <w:t>3- Değişen yüzlü çift katlı kumaş örgülerinin çizimini yapmak-1</w:t>
              <w:br/>
              <w:t>Bilgisayar Destekli Armürlü Desen Hazırlama 1- Bilgisayarlı desen programında bez ayağı ve türevi örgülü desen hazırlamak-1</w:t>
              <w:br/>
              <w:t>2- Bilgisayarlı desen programında dimi ve türevi örgülü desen hazırlamak-1</w:t>
              <w:br/>
              <w:t>3- Bilgisayarlı desen programında saten ve türevi örgülü desen hazırlamak-1</w:t>
              <w:br/>
              <w:t>4- Bilgisayarlı desen programında çift katlı örgülü desen hazırlamak-1</w:t>
              <w:br/>
              <w:t>Jakar Desenleri 1- Yarım raport desen tekniği ile jakar desen motifi hazırlamak-1</w:t>
              <w:br/>
              <w:t>2- Simetrik raport desen tekniği ile jakar desen motifi hazırlamak-1</w:t>
              <w:br/>
              <w:t>3- Ulama raport desen tekniği ile jakar desen motifi hazırlamak-1</w:t>
              <w:br/>
              <w:t>4- Serbest raport desen tekniği ile jakar desen motifi hazırlamak-1</w:t>
              <w:br/>
              <w:t>5- Jakar desenini örgülendirmek-1</w:t>
              <w:br/>
              <w:t>Bilgisayar Destekli Jakarlı Desen Hazırlama 1- Bilgisayar ortamındaki resimden desen oluşturmak-1</w:t>
              <w:br/>
              <w:t>2- Mevcut kumaştan desen oluşturmak-1</w:t>
              <w:br/>
              <w:t>3- Serbest çizim ile desen oluşturmak-1</w:t>
              <w:br/>
              <w:t>4- Tek katlı Kumaşın Örgü Simülasyonu 3 Boyutlu oluşturmak-1</w:t>
              <w:br/>
              <w:t>5- Çok katlı kumaşın örgü Simülasyonu 3 boyutlu oluşturmak-1</w:t>
              <w:b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