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10. SINIF  FZK (AL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Sabit Hızlı Hareket</w:t>
            </w:r>
          </w:p>
        </w:tc>
        <w:tc>
          <w:tcPr>
            <w:tcW w:w="2410" w:type="dxa"/>
            <w:vAlign w:val="center"/>
          </w:tcPr>
          <w:p w:rsidR="00FE0D3B" w:rsidRPr="00FE0D3B" w:rsidRDefault="00FE0D3B" w:rsidP="001C2F89">
            <w:pPr>
              <w:rPr>
                <w:sz w:val="14"/>
                <w:szCs w:val="14"/>
              </w:rPr>
            </w:pPr>
            <w:r w:rsidRPr="00FE0D3B">
              <w:rPr>
                <w:sz w:val="14"/>
                <w:szCs w:val="14"/>
              </w:rPr>
              <w:t>FİZ.10.1.1. Yatay doğrultuda sabit hızlı hareket ile ilgili tümevarımsal akıl yürütebilme</w:t>
            </w:r>
          </w:p>
        </w:tc>
        <w:tc>
          <w:tcPr>
            <w:tcW w:w="3402" w:type="dxa"/>
            <w:vAlign w:val="center"/>
          </w:tcPr>
          <w:p w:rsidR="00FE0D3B" w:rsidRPr="00FE0D3B" w:rsidRDefault="00FE0D3B" w:rsidP="001C2F89">
            <w:pPr>
              <w:rPr>
                <w:sz w:val="14"/>
                <w:szCs w:val="14"/>
              </w:rPr>
            </w:pPr>
            <w:r w:rsidRPr="00FE0D3B">
              <w:rPr>
                <w:sz w:val="14"/>
                <w:szCs w:val="14"/>
              </w:rPr>
              <w:t>a Yatay doğrultuda sabit hızlı hareket eden cisimlerin konum yer değiştirme hız ve zaman değişkenlerini deney yaparak gözlemler. b Yatay doğrultuda sabit hızlı hareket eden cisimlerin hareket grafiklerinden yararlanarak ortalama hız ortalama sürat ve yer değiştirmenin matematiksel modelini bulur. c Yatay doğrultuda sabit hızlı hareket eden cisimlerin hız sürat yer değiştirme ve alınan yol değişkenlerine ilişkin matematiksel modelleri geneller.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D10. Özgürlük D3. Çalışkanlık D5. Duyarlılık D12. Sabır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Sabit Hızlı Hareket</w:t>
            </w:r>
          </w:p>
        </w:tc>
        <w:tc>
          <w:tcPr>
            <w:tcW w:w="2410" w:type="dxa"/>
            <w:vAlign w:val="center"/>
          </w:tcPr>
          <w:p w:rsidR="00FE0D3B" w:rsidRPr="00FE0D3B" w:rsidRDefault="00FE0D3B" w:rsidP="001C2F89">
            <w:pPr>
              <w:rPr>
                <w:sz w:val="14"/>
                <w:szCs w:val="14"/>
              </w:rPr>
            </w:pPr>
            <w:r w:rsidRPr="00FE0D3B">
              <w:rPr>
                <w:sz w:val="14"/>
                <w:szCs w:val="14"/>
              </w:rPr>
              <w:t>FİZ.10.1.1. Yatay doğrultuda sabit hızlı hareket ile ilgili tümevarımsal akıl yürütebilme</w:t>
            </w:r>
          </w:p>
        </w:tc>
        <w:tc>
          <w:tcPr>
            <w:tcW w:w="3402" w:type="dxa"/>
            <w:vAlign w:val="center"/>
          </w:tcPr>
          <w:p w:rsidR="00FE0D3B" w:rsidRPr="00FE0D3B" w:rsidRDefault="00FE0D3B" w:rsidP="001C2F89">
            <w:pPr>
              <w:rPr>
                <w:sz w:val="14"/>
                <w:szCs w:val="14"/>
              </w:rPr>
            </w:pPr>
            <w:r w:rsidRPr="00FE0D3B">
              <w:rPr>
                <w:sz w:val="14"/>
                <w:szCs w:val="14"/>
              </w:rPr>
              <w:t>a Yatay doğrultuda sabit hızlı hareket eden cisimlerin konum yer değiştirme hız ve zaman değişkenlerini deney yaparak gözlemler. b Yatay doğrultuda sabit hızlı hareket eden cisimlerin hareket grafiklerinden yararlanarak ortalama hız ortalama sürat ve yer değiştirmenin matematiksel modelini bulur. c Yatay doğrultuda sabit hızlı hareket eden cisimlerin hız sürat yer değiştirme ve alınan yol değişkenlerine ilişkin matematiksel modelleri geneller.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D10. Özgürlük D3. Çalışkanlık D5. Duyarlılık D12. Sabır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Bir Boyutta Sabit İvmeli Hareket</w:t>
            </w:r>
          </w:p>
        </w:tc>
        <w:tc>
          <w:tcPr>
            <w:tcW w:w="2410" w:type="dxa"/>
            <w:vAlign w:val="center"/>
          </w:tcPr>
          <w:p w:rsidR="00FE0D3B" w:rsidRPr="00FE0D3B" w:rsidRDefault="00FE0D3B" w:rsidP="001C2F89">
            <w:pPr>
              <w:rPr>
                <w:sz w:val="14"/>
                <w:szCs w:val="14"/>
              </w:rPr>
            </w:pPr>
            <w:r w:rsidRPr="00FE0D3B">
              <w:rPr>
                <w:sz w:val="14"/>
                <w:szCs w:val="14"/>
              </w:rPr>
              <w:t>FİZ.10.1.2. İvme ve hız değişimi arasındaki ilişkiye yönelik tümevarımsal akıl yürütebilme</w:t>
            </w:r>
          </w:p>
        </w:tc>
        <w:tc>
          <w:tcPr>
            <w:tcW w:w="3402" w:type="dxa"/>
            <w:vAlign w:val="center"/>
          </w:tcPr>
          <w:p w:rsidR="00FE0D3B" w:rsidRPr="00FE0D3B" w:rsidRDefault="00FE0D3B" w:rsidP="001C2F89">
            <w:pPr>
              <w:rPr>
                <w:sz w:val="14"/>
                <w:szCs w:val="14"/>
              </w:rPr>
            </w:pPr>
            <w:r w:rsidRPr="00FE0D3B">
              <w:rPr>
                <w:sz w:val="14"/>
                <w:szCs w:val="14"/>
              </w:rPr>
              <w:t>a İvme ve hız değişimi arasındaki ilişkiyi keşfeder. b İvme ve hız değişimi arasındaki ilişkiyi geneller.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D10. Özgürlük D3. Çalışkanlık D5. Duyarlılık D12. Sabır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Bir Boyutta Sabit İvmeli Hareket</w:t>
            </w:r>
          </w:p>
        </w:tc>
        <w:tc>
          <w:tcPr>
            <w:tcW w:w="2410" w:type="dxa"/>
            <w:vAlign w:val="center"/>
          </w:tcPr>
          <w:p w:rsidR="00FE0D3B" w:rsidRPr="00FE0D3B" w:rsidRDefault="00FE0D3B" w:rsidP="001C2F89">
            <w:pPr>
              <w:rPr>
                <w:sz w:val="14"/>
                <w:szCs w:val="14"/>
              </w:rPr>
            </w:pPr>
            <w:r w:rsidRPr="00FE0D3B">
              <w:rPr>
                <w:sz w:val="14"/>
                <w:szCs w:val="14"/>
              </w:rPr>
              <w:t>FİZ.10.1.3. Yatay doğrultuda sabit ivmeyle hareket eden cisimlerin hareket grafiklerinden elde edilen matematiksel modelleri yorumlayabilme</w:t>
            </w:r>
          </w:p>
        </w:tc>
        <w:tc>
          <w:tcPr>
            <w:tcW w:w="3402" w:type="dxa"/>
            <w:vAlign w:val="center"/>
          </w:tcPr>
          <w:p w:rsidR="00FE0D3B" w:rsidRPr="00FE0D3B" w:rsidRDefault="00FE0D3B" w:rsidP="001C2F89">
            <w:pPr>
              <w:rPr>
                <w:sz w:val="14"/>
                <w:szCs w:val="14"/>
              </w:rPr>
            </w:pPr>
            <w:r w:rsidRPr="00FE0D3B">
              <w:rPr>
                <w:sz w:val="14"/>
                <w:szCs w:val="14"/>
              </w:rPr>
              <w:t>a Yatay doğrultuda sabit ivmeli hareket grafiklerini inceler. b Yatay doğrultuda sabit ivmeli hareket grafiklerini birbirine dönüştürerek matematiksel modellere ulaşır. c Yatay doğrultuda sabit ivmeyle hareket eden cisimlerin hareketine ilişkin grafikleri ve matematiksel modeller arasındaki ilişkiyi kendi cümleleriyle yeniden ifade 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D10. Özgürlük D3. Çalışkanlık D5. Duyarlılık D12. Sabır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Serbest Düşme</w:t>
            </w:r>
          </w:p>
        </w:tc>
        <w:tc>
          <w:tcPr>
            <w:tcW w:w="2410" w:type="dxa"/>
            <w:vAlign w:val="center"/>
          </w:tcPr>
          <w:p w:rsidR="00FE0D3B" w:rsidRPr="00FE0D3B" w:rsidRDefault="00FE0D3B" w:rsidP="001C2F89">
            <w:pPr>
              <w:rPr>
                <w:sz w:val="14"/>
                <w:szCs w:val="14"/>
              </w:rPr>
            </w:pPr>
            <w:r w:rsidRPr="00FE0D3B">
              <w:rPr>
                <w:sz w:val="14"/>
                <w:szCs w:val="14"/>
              </w:rPr>
              <w:t>FİZ.10.1.4. Serbest düşme hareketi yapan cisimlerin ivmesine yönelik tümevarımsal akıl yürütebilme</w:t>
            </w:r>
          </w:p>
        </w:tc>
        <w:tc>
          <w:tcPr>
            <w:tcW w:w="3402" w:type="dxa"/>
            <w:vAlign w:val="center"/>
          </w:tcPr>
          <w:p w:rsidR="00FE0D3B" w:rsidRPr="00FE0D3B" w:rsidRDefault="00FE0D3B" w:rsidP="001C2F89">
            <w:pPr>
              <w:rPr>
                <w:sz w:val="14"/>
                <w:szCs w:val="14"/>
              </w:rPr>
            </w:pPr>
            <w:r w:rsidRPr="00FE0D3B">
              <w:rPr>
                <w:sz w:val="14"/>
                <w:szCs w:val="14"/>
              </w:rPr>
              <w:t>a Serbest düşme hareketi yapan cisimleri gözlemleyerek ivme ve hız değişimleri arasındaki ilişkiyi bulur. b Serbest düşme hareketi yapan cisimlerin ivmesi hakkında genelleme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D10. Özgürlük D3. Çalışkanlık D5. Duyarlılık D12. Sabır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Serbest Düşme</w:t>
            </w:r>
          </w:p>
        </w:tc>
        <w:tc>
          <w:tcPr>
            <w:tcW w:w="2410" w:type="dxa"/>
            <w:vAlign w:val="center"/>
          </w:tcPr>
          <w:p w:rsidR="00FE0D3B" w:rsidRPr="00FE0D3B" w:rsidRDefault="00FE0D3B" w:rsidP="001C2F89">
            <w:pPr>
              <w:rPr>
                <w:sz w:val="14"/>
                <w:szCs w:val="14"/>
              </w:rPr>
            </w:pPr>
            <w:r w:rsidRPr="00FE0D3B">
              <w:rPr>
                <w:sz w:val="14"/>
                <w:szCs w:val="14"/>
              </w:rPr>
              <w:t>FİZ.10.1.5. Serbest düşme hareketi ile ilgili kanıt kullanabilme</w:t>
            </w:r>
          </w:p>
        </w:tc>
        <w:tc>
          <w:tcPr>
            <w:tcW w:w="3402" w:type="dxa"/>
            <w:vAlign w:val="center"/>
          </w:tcPr>
          <w:p w:rsidR="00FE0D3B" w:rsidRPr="00FE0D3B" w:rsidRDefault="00FE0D3B" w:rsidP="001C2F89">
            <w:pPr>
              <w:rPr>
                <w:sz w:val="14"/>
                <w:szCs w:val="14"/>
              </w:rPr>
            </w:pPr>
            <w:r w:rsidRPr="00FE0D3B">
              <w:rPr>
                <w:sz w:val="14"/>
                <w:szCs w:val="14"/>
              </w:rPr>
              <w:t>a Serbest düşme hareketi ile ilgili verileri toplayarak kaydeder. b Serbest düşme hareketi ile ilgili veri setleri oluşturur. c Serbest düşme hareketini verilere dayalı olarak açıklar.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D10. Özgürlük D3. Çalışkanlık D5. Duyarlılık D12. Sabır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İki Boyutta Sabit İvmeli Hareket</w:t>
            </w:r>
          </w:p>
        </w:tc>
        <w:tc>
          <w:tcPr>
            <w:tcW w:w="2410" w:type="dxa"/>
            <w:vAlign w:val="center"/>
          </w:tcPr>
          <w:p w:rsidR="00FE0D3B" w:rsidRPr="00FE0D3B" w:rsidRDefault="00FE0D3B" w:rsidP="001C2F89">
            <w:pPr>
              <w:rPr>
                <w:sz w:val="14"/>
                <w:szCs w:val="14"/>
              </w:rPr>
            </w:pPr>
            <w:r w:rsidRPr="00FE0D3B">
              <w:rPr>
                <w:sz w:val="14"/>
                <w:szCs w:val="14"/>
              </w:rPr>
              <w:t>FİZ.10.1.6. İki boyutta sabit ivmeli hareket ile ilgili tümevarımsal akıl yürütebilme</w:t>
            </w:r>
          </w:p>
        </w:tc>
        <w:tc>
          <w:tcPr>
            <w:tcW w:w="3402" w:type="dxa"/>
            <w:vAlign w:val="center"/>
          </w:tcPr>
          <w:p w:rsidR="00FE0D3B" w:rsidRPr="00FE0D3B" w:rsidRDefault="00FE0D3B" w:rsidP="001C2F89">
            <w:pPr>
              <w:rPr>
                <w:sz w:val="14"/>
                <w:szCs w:val="14"/>
              </w:rPr>
            </w:pPr>
            <w:r w:rsidRPr="00FE0D3B">
              <w:rPr>
                <w:sz w:val="14"/>
                <w:szCs w:val="14"/>
              </w:rPr>
              <w:t>a İki boyutta sabit ivmeli hareketin bileşenleri ile sabit hızlı ve sabit ivmeli hareket arasındaki ilişkiyi bulur. b İki boyutta sabit ivmeli hareketine yönelik genelleme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D10. Özgürlük D3. Çalışkanlık D5. Duyarlılık D12. Sabır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İki Boyutta Sabit İvmeli Hareket</w:t>
            </w:r>
          </w:p>
        </w:tc>
        <w:tc>
          <w:tcPr>
            <w:tcW w:w="2410" w:type="dxa"/>
            <w:vAlign w:val="center"/>
          </w:tcPr>
          <w:p w:rsidR="00FE0D3B" w:rsidRPr="00FE0D3B" w:rsidRDefault="00FE0D3B" w:rsidP="001C2F89">
            <w:pPr>
              <w:rPr>
                <w:sz w:val="14"/>
                <w:szCs w:val="14"/>
              </w:rPr>
            </w:pPr>
            <w:r w:rsidRPr="00FE0D3B">
              <w:rPr>
                <w:sz w:val="14"/>
                <w:szCs w:val="14"/>
              </w:rPr>
              <w:t> FİZ.10.1.6. İki boyutta sabit ivmeli hareket ile ilgili tümevarımsal akıl yürütebilme</w:t>
            </w:r>
          </w:p>
        </w:tc>
        <w:tc>
          <w:tcPr>
            <w:tcW w:w="3402" w:type="dxa"/>
            <w:vAlign w:val="center"/>
          </w:tcPr>
          <w:p w:rsidR="00FE0D3B" w:rsidRPr="00FE0D3B" w:rsidRDefault="00FE0D3B" w:rsidP="001C2F89">
            <w:pPr>
              <w:rPr>
                <w:sz w:val="14"/>
                <w:szCs w:val="14"/>
              </w:rPr>
            </w:pPr>
            <w:r w:rsidRPr="00FE0D3B">
              <w:rPr>
                <w:sz w:val="14"/>
                <w:szCs w:val="14"/>
              </w:rPr>
              <w:t>a İki boyutta sabit ivmeli hareketin bileşenleri ile sabit hızlı ve sabit ivmeli hareket arasındaki ilişkiyi bulur. b İki boyutta sabit ivmeli hareketine yönelik genelleme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İş Enerji ve Güç</w:t>
            </w:r>
          </w:p>
        </w:tc>
        <w:tc>
          <w:tcPr>
            <w:tcW w:w="2410" w:type="dxa"/>
            <w:vAlign w:val="center"/>
          </w:tcPr>
          <w:p w:rsidR="00FE0D3B" w:rsidRPr="00FE0D3B" w:rsidRDefault="00FE0D3B" w:rsidP="001C2F89">
            <w:pPr>
              <w:rPr>
                <w:sz w:val="14"/>
                <w:szCs w:val="14"/>
              </w:rPr>
            </w:pPr>
            <w:r w:rsidRPr="00FE0D3B">
              <w:rPr>
                <w:sz w:val="14"/>
                <w:szCs w:val="14"/>
              </w:rPr>
              <w:t>1. Dönem 1. Sınav FİZ.10.2.1. Kuvvet-yer değiştirme grafiği kullanılarak iş ile ilgili tümevarımsal akıl yürütebilme</w:t>
            </w:r>
          </w:p>
        </w:tc>
        <w:tc>
          <w:tcPr>
            <w:tcW w:w="3402" w:type="dxa"/>
            <w:vAlign w:val="center"/>
          </w:tcPr>
          <w:p w:rsidR="00FE0D3B" w:rsidRPr="00FE0D3B" w:rsidRDefault="00FE0D3B" w:rsidP="001C2F89">
            <w:pPr>
              <w:rPr>
                <w:sz w:val="14"/>
                <w:szCs w:val="14"/>
              </w:rPr>
            </w:pPr>
            <w:r w:rsidRPr="00FE0D3B">
              <w:rPr>
                <w:sz w:val="14"/>
                <w:szCs w:val="14"/>
              </w:rPr>
              <w:t>a Kuvvet yer değiştirme ve iş arasındaki ilişkiyi matematiksel olarak modeller. b Kuvvet yer değiştirme ve iş arasındaki ilişki hakkında genelleme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İş Enerji ve Güç</w:t>
            </w:r>
          </w:p>
        </w:tc>
        <w:tc>
          <w:tcPr>
            <w:tcW w:w="2410" w:type="dxa"/>
            <w:vAlign w:val="center"/>
          </w:tcPr>
          <w:p w:rsidR="00FE0D3B" w:rsidRPr="00FE0D3B" w:rsidRDefault="00FE0D3B" w:rsidP="001C2F89">
            <w:pPr>
              <w:rPr>
                <w:sz w:val="14"/>
                <w:szCs w:val="14"/>
              </w:rPr>
            </w:pPr>
            <w:r w:rsidRPr="00FE0D3B">
              <w:rPr>
                <w:sz w:val="14"/>
                <w:szCs w:val="14"/>
              </w:rPr>
              <w:t>FİZ.10.2.2. İş enerji ve güç kavramlarına ilişkin çıkarım yapabilme</w:t>
            </w:r>
          </w:p>
        </w:tc>
        <w:tc>
          <w:tcPr>
            <w:tcW w:w="3402" w:type="dxa"/>
            <w:vAlign w:val="center"/>
          </w:tcPr>
          <w:p w:rsidR="00FE0D3B" w:rsidRPr="00FE0D3B" w:rsidRDefault="00FE0D3B" w:rsidP="001C2F89">
            <w:pPr>
              <w:rPr>
                <w:sz w:val="14"/>
                <w:szCs w:val="14"/>
              </w:rPr>
            </w:pPr>
            <w:r w:rsidRPr="00FE0D3B">
              <w:rPr>
                <w:sz w:val="14"/>
                <w:szCs w:val="14"/>
              </w:rPr>
              <w:t>a İş enerji ve güç kavramları hakkında mevcut bilgisi dâhilinde hipotez kurar. b İş enerji ve güç kavramlarına yönelik ilişkileri listeler. c İş enerji ve güç kavramlarını karşılaştırır. ç İş ve güç kavramları arasındaki ilişkiye yönelik önermelerde bulunur. d Önermelerini matematiksel modele dönüştürerek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D4. Dostluk D14. Saygı D16. Sorumluluk D17. Tasarruf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Enerji Biçimleri</w:t>
            </w:r>
          </w:p>
        </w:tc>
        <w:tc>
          <w:tcPr>
            <w:tcW w:w="2410" w:type="dxa"/>
            <w:vAlign w:val="center"/>
          </w:tcPr>
          <w:p w:rsidR="00FE0D3B" w:rsidRPr="00FE0D3B" w:rsidRDefault="00FE0D3B" w:rsidP="001C2F89">
            <w:pPr>
              <w:rPr>
                <w:sz w:val="14"/>
                <w:szCs w:val="14"/>
              </w:rPr>
            </w:pPr>
            <w:r w:rsidRPr="00FE0D3B">
              <w:rPr>
                <w:sz w:val="14"/>
                <w:szCs w:val="14"/>
              </w:rPr>
              <w:t>FİZ.10.2.3. Enerji biçimlerini karşılaştırabilme</w:t>
            </w:r>
          </w:p>
        </w:tc>
        <w:tc>
          <w:tcPr>
            <w:tcW w:w="3402" w:type="dxa"/>
            <w:vAlign w:val="center"/>
          </w:tcPr>
          <w:p w:rsidR="00FE0D3B" w:rsidRPr="00FE0D3B" w:rsidRDefault="00FE0D3B" w:rsidP="001C2F89">
            <w:pPr>
              <w:rPr>
                <w:sz w:val="14"/>
                <w:szCs w:val="14"/>
              </w:rPr>
            </w:pPr>
            <w:r w:rsidRPr="00FE0D3B">
              <w:rPr>
                <w:sz w:val="14"/>
                <w:szCs w:val="14"/>
              </w:rPr>
              <w:t>a Enerji biçimlerine ilişkin özellikleri belirler. b Enerji biçimlerine ilişkin benzerlikleri listeler. c Enerji biçimlerine ilişkin farklılıkları listeler.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D4. Dostluk D14. Saygı D16. Sorumluluk D17. Tasarruf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Enerji Biçimleri</w:t>
            </w:r>
          </w:p>
        </w:tc>
        <w:tc>
          <w:tcPr>
            <w:tcW w:w="2410" w:type="dxa"/>
            <w:vAlign w:val="center"/>
          </w:tcPr>
          <w:p w:rsidR="00FE0D3B" w:rsidRPr="00FE0D3B" w:rsidRDefault="00FE0D3B" w:rsidP="001C2F89">
            <w:pPr>
              <w:rPr>
                <w:sz w:val="14"/>
                <w:szCs w:val="14"/>
              </w:rPr>
            </w:pPr>
            <w:r w:rsidRPr="00FE0D3B">
              <w:rPr>
                <w:sz w:val="14"/>
                <w:szCs w:val="14"/>
              </w:rPr>
              <w:t>FİZ.10.2.3. Enerji biçimlerini karşılaştırabilme</w:t>
            </w:r>
          </w:p>
        </w:tc>
        <w:tc>
          <w:tcPr>
            <w:tcW w:w="3402" w:type="dxa"/>
            <w:vAlign w:val="center"/>
          </w:tcPr>
          <w:p w:rsidR="00FE0D3B" w:rsidRPr="00FE0D3B" w:rsidRDefault="00FE0D3B" w:rsidP="001C2F89">
            <w:pPr>
              <w:rPr>
                <w:sz w:val="14"/>
                <w:szCs w:val="14"/>
              </w:rPr>
            </w:pPr>
            <w:r w:rsidRPr="00FE0D3B">
              <w:rPr>
                <w:sz w:val="14"/>
                <w:szCs w:val="14"/>
              </w:rPr>
              <w:t>a Enerji biçimlerine ilişkin özellikleri belirler. b Enerji biçimlerine ilişkin benzerlikleri listeler. c Enerji biçimlerine ilişkin farklılıkları listeler.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OB3. Finansal Okuryazarlık OB4. Görsel Okuryazarlık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D4. Dostluk D14. Saygı D16. Sorumluluk D17. Tasarruf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Mekanik Enerji</w:t>
            </w:r>
          </w:p>
        </w:tc>
        <w:tc>
          <w:tcPr>
            <w:tcW w:w="2410" w:type="dxa"/>
            <w:vAlign w:val="center"/>
          </w:tcPr>
          <w:p w:rsidR="00FE0D3B" w:rsidRPr="00FE0D3B" w:rsidRDefault="00FE0D3B" w:rsidP="001C2F89">
            <w:pPr>
              <w:rPr>
                <w:sz w:val="14"/>
                <w:szCs w:val="14"/>
              </w:rPr>
            </w:pPr>
            <w:r w:rsidRPr="00FE0D3B">
              <w:rPr>
                <w:sz w:val="14"/>
                <w:szCs w:val="14"/>
              </w:rPr>
              <w:t>FİZ.10.2.4. Mekanik enerjiyi çözümleyebilme</w:t>
            </w:r>
          </w:p>
        </w:tc>
        <w:tc>
          <w:tcPr>
            <w:tcW w:w="3402" w:type="dxa"/>
            <w:vAlign w:val="center"/>
          </w:tcPr>
          <w:p w:rsidR="00FE0D3B" w:rsidRPr="00FE0D3B" w:rsidRDefault="00FE0D3B" w:rsidP="001C2F89">
            <w:pPr>
              <w:rPr>
                <w:sz w:val="14"/>
                <w:szCs w:val="14"/>
              </w:rPr>
            </w:pPr>
            <w:r w:rsidRPr="00FE0D3B">
              <w:rPr>
                <w:sz w:val="14"/>
                <w:szCs w:val="14"/>
              </w:rPr>
              <w:t>a Mekanik enerjiye ilişkin bileşenleri belirler. b Mekanik enerjiyle ilgili bileşenler arasındaki matematiksel ilişkiyi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D4. Dostluk D14. Saygı D16. Sorumluluk D17. Tasarruf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Mekanik Enerji</w:t>
            </w:r>
          </w:p>
        </w:tc>
        <w:tc>
          <w:tcPr>
            <w:tcW w:w="2410" w:type="dxa"/>
            <w:vAlign w:val="center"/>
          </w:tcPr>
          <w:p w:rsidR="00FE0D3B" w:rsidRPr="00FE0D3B" w:rsidRDefault="00FE0D3B" w:rsidP="001C2F89">
            <w:pPr>
              <w:rPr>
                <w:sz w:val="14"/>
                <w:szCs w:val="14"/>
              </w:rPr>
            </w:pPr>
            <w:r w:rsidRPr="00FE0D3B">
              <w:rPr>
                <w:sz w:val="14"/>
                <w:szCs w:val="14"/>
              </w:rPr>
              <w:t>FİZ.10.2.4. Mekanik enerjiyi çözümleyebilme</w:t>
            </w:r>
          </w:p>
        </w:tc>
        <w:tc>
          <w:tcPr>
            <w:tcW w:w="3402" w:type="dxa"/>
            <w:vAlign w:val="center"/>
          </w:tcPr>
          <w:p w:rsidR="00FE0D3B" w:rsidRPr="00FE0D3B" w:rsidRDefault="00FE0D3B" w:rsidP="001C2F89">
            <w:pPr>
              <w:rPr>
                <w:sz w:val="14"/>
                <w:szCs w:val="14"/>
              </w:rPr>
            </w:pPr>
            <w:r w:rsidRPr="00FE0D3B">
              <w:rPr>
                <w:sz w:val="14"/>
                <w:szCs w:val="14"/>
              </w:rPr>
              <w:t>a Mekanik enerjiye ilişkin bileşenleri belirler. b Mekanik enerjiyle ilgili bileşenler arasındaki matematiksel ilişkiyi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D4. Dostluk D14. Saygı D16. Sorumluluk D17. Tasarruf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Enerji Kaynakları</w:t>
            </w:r>
          </w:p>
        </w:tc>
        <w:tc>
          <w:tcPr>
            <w:tcW w:w="2410" w:type="dxa"/>
            <w:vAlign w:val="center"/>
          </w:tcPr>
          <w:p w:rsidR="00FE0D3B" w:rsidRPr="00FE0D3B" w:rsidRDefault="00FE0D3B" w:rsidP="001C2F89">
            <w:pPr>
              <w:rPr>
                <w:sz w:val="14"/>
                <w:szCs w:val="14"/>
              </w:rPr>
            </w:pPr>
            <w:r w:rsidRPr="00FE0D3B">
              <w:rPr>
                <w:sz w:val="14"/>
                <w:szCs w:val="14"/>
              </w:rPr>
              <w:t>FİZ.10.2.5. Yenilenebilen ve yenilenemeyen enerji kaynaklarını karşılaştırabilme</w:t>
            </w:r>
          </w:p>
        </w:tc>
        <w:tc>
          <w:tcPr>
            <w:tcW w:w="3402" w:type="dxa"/>
            <w:vAlign w:val="center"/>
          </w:tcPr>
          <w:p w:rsidR="00FE0D3B" w:rsidRPr="00FE0D3B" w:rsidRDefault="00FE0D3B" w:rsidP="001C2F89">
            <w:pPr>
              <w:rPr>
                <w:sz w:val="14"/>
                <w:szCs w:val="14"/>
              </w:rPr>
            </w:pPr>
            <w:r w:rsidRPr="00FE0D3B">
              <w:rPr>
                <w:sz w:val="14"/>
                <w:szCs w:val="14"/>
              </w:rPr>
              <w:t>a Yenilenebilen ve yenilenemeyen enerji kaynaklarına ilişkin özellikleri belirler. b Yenilenebilen ve yenilenemeyen enerji kaynaklarının avantajlarını listeler. c Yenilenebilen ve yenilenemeyen enerji kaynaklarının dezavantajlarını listeler.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D4. Dostluk D14. Saygı D16. Sorumluluk D17. Tasarruf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ELEKTRİK</w:t>
            </w:r>
          </w:p>
        </w:tc>
        <w:tc>
          <w:tcPr>
            <w:tcW w:w="1985" w:type="dxa"/>
            <w:vAlign w:val="center"/>
          </w:tcPr>
          <w:p w:rsidR="00FE0D3B" w:rsidRPr="00FE0D3B" w:rsidRDefault="00FE0D3B" w:rsidP="00760F07">
            <w:pPr>
              <w:rPr>
                <w:sz w:val="14"/>
                <w:szCs w:val="14"/>
              </w:rPr>
            </w:pPr>
            <w:r w:rsidRPr="00FE0D3B">
              <w:rPr>
                <w:sz w:val="14"/>
                <w:szCs w:val="14"/>
              </w:rPr>
              <w:t>Basit Elektrik Devreleri</w:t>
            </w:r>
          </w:p>
        </w:tc>
        <w:tc>
          <w:tcPr>
            <w:tcW w:w="2410" w:type="dxa"/>
            <w:vAlign w:val="center"/>
          </w:tcPr>
          <w:p w:rsidR="00FE0D3B" w:rsidRPr="00FE0D3B" w:rsidRDefault="00FE0D3B" w:rsidP="001C2F89">
            <w:pPr>
              <w:rPr>
                <w:sz w:val="14"/>
                <w:szCs w:val="14"/>
              </w:rPr>
            </w:pPr>
            <w:r w:rsidRPr="00FE0D3B">
              <w:rPr>
                <w:sz w:val="14"/>
                <w:szCs w:val="14"/>
              </w:rPr>
              <w:t> FİZ.10.3.1. Basit elektrik devresinde potansiyel fark elektrik akımı ve direnç kavramlarının tanımına ilişkin analojik akıl yürütebilme</w:t>
            </w:r>
          </w:p>
        </w:tc>
        <w:tc>
          <w:tcPr>
            <w:tcW w:w="3402" w:type="dxa"/>
            <w:vAlign w:val="center"/>
          </w:tcPr>
          <w:p w:rsidR="00FE0D3B" w:rsidRPr="00FE0D3B" w:rsidRDefault="00FE0D3B" w:rsidP="001C2F89">
            <w:pPr>
              <w:rPr>
                <w:sz w:val="14"/>
                <w:szCs w:val="14"/>
              </w:rPr>
            </w:pPr>
            <w:r w:rsidRPr="00FE0D3B">
              <w:rPr>
                <w:sz w:val="14"/>
                <w:szCs w:val="14"/>
              </w:rPr>
              <w:t>a Basit elektrik devresi ile su tesisatının bileşenlerini gözlemler. b Basit elektrik devresi ile su tesisatının bileşenleri arasındaki benzerlikleri ve farklılıkları tespit eder. c Benzerliklere dayalı olarak basit elektrik devresindeki potansiyel fark elektrik akımı ve direncin tanımı hakkında çıkarım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ELEKTRİK</w:t>
            </w:r>
          </w:p>
        </w:tc>
        <w:tc>
          <w:tcPr>
            <w:tcW w:w="1985" w:type="dxa"/>
            <w:vAlign w:val="center"/>
          </w:tcPr>
          <w:p w:rsidR="00FE0D3B" w:rsidRPr="00FE0D3B" w:rsidRDefault="00FE0D3B" w:rsidP="00760F07">
            <w:pPr>
              <w:rPr>
                <w:sz w:val="14"/>
                <w:szCs w:val="14"/>
              </w:rPr>
            </w:pPr>
            <w:r w:rsidRPr="00FE0D3B">
              <w:rPr>
                <w:sz w:val="14"/>
                <w:szCs w:val="14"/>
              </w:rPr>
              <w:t>Basit Elektrik Devreleri</w:t>
            </w:r>
          </w:p>
        </w:tc>
        <w:tc>
          <w:tcPr>
            <w:tcW w:w="2410" w:type="dxa"/>
            <w:vAlign w:val="center"/>
          </w:tcPr>
          <w:p w:rsidR="00FE0D3B" w:rsidRPr="00FE0D3B" w:rsidRDefault="00FE0D3B" w:rsidP="001C2F89">
            <w:pPr>
              <w:rPr>
                <w:sz w:val="14"/>
                <w:szCs w:val="14"/>
              </w:rPr>
            </w:pPr>
            <w:r w:rsidRPr="00FE0D3B">
              <w:rPr>
                <w:sz w:val="14"/>
                <w:szCs w:val="14"/>
              </w:rPr>
              <w:t>1. Dönem 2. Sınav FİZ.10.3.1. Basit elektrik devresinde potansiyel fark elektrik akımı ve direnç kavramlarının tanımına ilişkin analojik akıl yürütebilme</w:t>
            </w:r>
          </w:p>
        </w:tc>
        <w:tc>
          <w:tcPr>
            <w:tcW w:w="3402" w:type="dxa"/>
            <w:vAlign w:val="center"/>
          </w:tcPr>
          <w:p w:rsidR="00FE0D3B" w:rsidRPr="00FE0D3B" w:rsidRDefault="00FE0D3B" w:rsidP="001C2F89">
            <w:pPr>
              <w:rPr>
                <w:sz w:val="14"/>
                <w:szCs w:val="14"/>
              </w:rPr>
            </w:pPr>
            <w:r w:rsidRPr="00FE0D3B">
              <w:rPr>
                <w:sz w:val="14"/>
                <w:szCs w:val="14"/>
              </w:rPr>
              <w:t>a Basit elektrik devresi ile su tesisatının bileşenlerini gözlemler. b Basit elektrik devresi ile su tesisatının bileşenleri arasındaki benzerlikleri ve farklılıkları tespit eder. c Benzerliklere dayalı olarak basit elektrik devresindeki potansiyel fark elektrik akımı ve direncin tanımı hakkında çıkarım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w:t>
            </w:r>
          </w:p>
        </w:tc>
        <w:tc>
          <w:tcPr>
            <w:tcW w:w="1985" w:type="dxa"/>
            <w:vAlign w:val="center"/>
          </w:tcPr>
          <w:p w:rsidR="00FE0D3B" w:rsidRPr="00FE0D3B" w:rsidRDefault="00FE0D3B" w:rsidP="00760F07">
            <w:pPr>
              <w:rPr>
                <w:sz w:val="14"/>
                <w:szCs w:val="14"/>
              </w:rPr>
            </w:pPr>
            <w:r w:rsidRPr="00FE0D3B">
              <w:rPr>
                <w:sz w:val="14"/>
                <w:szCs w:val="14"/>
              </w:rPr>
              <w:t>YARIYIL TATİLİ 19 Ocak - 30 Ocak</w:t>
            </w:r>
          </w:p>
        </w:tc>
        <w:tc>
          <w:tcPr>
            <w:tcW w:w="2410" w:type="dxa"/>
            <w:vAlign w:val="center"/>
          </w:tcPr>
          <w:p w:rsidR="00FE0D3B" w:rsidRPr="00FE0D3B" w:rsidRDefault="00FE0D3B" w:rsidP="001C2F89">
            <w:pPr>
              <w:rPr>
                <w:sz w:val="14"/>
                <w:szCs w:val="14"/>
              </w:rPr>
            </w:pPr>
            <w:r w:rsidRPr="00FE0D3B">
              <w:rPr>
                <w:sz w:val="14"/>
                <w:szCs w:val="14"/>
              </w:rPr>
              <w:t>YARIYIL TATİLİ 19 Ocak - 30 Ocak</w:t>
            </w:r>
          </w:p>
        </w:tc>
        <w:tc>
          <w:tcPr>
            <w:tcW w:w="3402" w:type="dxa"/>
            <w:vAlign w:val="center"/>
          </w:tcPr>
          <w:p w:rsidR="00FE0D3B" w:rsidRPr="00FE0D3B" w:rsidRDefault="00FE0D3B" w:rsidP="001C2F89">
            <w:pPr>
              <w:rPr>
                <w:sz w:val="14"/>
                <w:szCs w:val="14"/>
              </w:rPr>
            </w:pPr>
            <w:r w:rsidRPr="00FE0D3B">
              <w:rPr>
                <w:sz w:val="14"/>
                <w:szCs w:val="14"/>
              </w:rPr>
              <w:t>YARIYIL TATİLİ 19 Ocak - 30 Ocak</w:t>
            </w:r>
          </w:p>
        </w:tc>
        <w:tc>
          <w:tcPr>
            <w:tcW w:w="992" w:type="dxa"/>
            <w:vAlign w:val="center"/>
          </w:tcPr>
          <w:p w:rsidR="00FE0D3B" w:rsidRPr="00FE0D3B" w:rsidRDefault="005F3AD2" w:rsidP="00760F07">
            <w:pPr>
              <w:rPr>
                <w:sz w:val="14"/>
                <w:szCs w:val="14"/>
              </w:rPr>
            </w:pPr>
            <w:r>
              <w:rPr>
                <w:sz w:val="14"/>
                <w:szCs w:val="14"/>
              </w:rPr>
              <w:t>YARIYIL TATİLİ 19 Ocak - 30 Ocak</w:t>
            </w:r>
          </w:p>
        </w:tc>
        <w:tc>
          <w:tcPr>
            <w:tcW w:w="992" w:type="dxa"/>
            <w:vAlign w:val="center"/>
          </w:tcPr>
          <w:p w:rsidR="00FE0D3B" w:rsidRPr="00FE0D3B" w:rsidRDefault="005F3AD2" w:rsidP="00760F07">
            <w:pPr>
              <w:rPr>
                <w:sz w:val="14"/>
                <w:szCs w:val="14"/>
              </w:rPr>
            </w:pPr>
            <w:r>
              <w:rPr>
                <w:sz w:val="14"/>
                <w:szCs w:val="14"/>
              </w:rPr>
              <w:t>YARIYIL TATİLİ 19 Ocak - 30 Ocak</w:t>
            </w:r>
          </w:p>
        </w:tc>
        <w:tc>
          <w:tcPr>
            <w:tcW w:w="851" w:type="dxa"/>
            <w:vAlign w:val="center"/>
          </w:tcPr>
          <w:p w:rsidR="00FE0D3B" w:rsidRPr="00FE0D3B" w:rsidRDefault="005F3AD2" w:rsidP="00760F07">
            <w:pPr>
              <w:rPr>
                <w:sz w:val="14"/>
                <w:szCs w:val="14"/>
              </w:rPr>
            </w:pPr>
            <w:r>
              <w:rPr>
                <w:sz w:val="14"/>
                <w:szCs w:val="14"/>
              </w:rPr>
              <w:t>YARIYIL TATİLİ 19 Ocak - 30 Ocak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w:t>
            </w:r>
          </w:p>
        </w:tc>
        <w:tc>
          <w:tcPr>
            <w:tcW w:w="1985" w:type="dxa"/>
            <w:vAlign w:val="center"/>
          </w:tcPr>
          <w:p w:rsidR="00FE0D3B" w:rsidRPr="00FE0D3B" w:rsidRDefault="00FE0D3B" w:rsidP="00760F07">
            <w:pPr>
              <w:rPr>
                <w:sz w:val="14"/>
                <w:szCs w:val="14"/>
              </w:rPr>
            </w:pPr>
            <w:r w:rsidRPr="00FE0D3B">
              <w:rPr>
                <w:sz w:val="14"/>
                <w:szCs w:val="14"/>
              </w:rPr>
              <w:t>YARIYIL TATİLİ 19 Ocak - 30 Ocak</w:t>
            </w:r>
          </w:p>
        </w:tc>
        <w:tc>
          <w:tcPr>
            <w:tcW w:w="2410" w:type="dxa"/>
            <w:vAlign w:val="center"/>
          </w:tcPr>
          <w:p w:rsidR="00FE0D3B" w:rsidRPr="00FE0D3B" w:rsidRDefault="00FE0D3B" w:rsidP="001C2F89">
            <w:pPr>
              <w:rPr>
                <w:sz w:val="14"/>
                <w:szCs w:val="14"/>
              </w:rPr>
            </w:pPr>
            <w:r w:rsidRPr="00FE0D3B">
              <w:rPr>
                <w:sz w:val="14"/>
                <w:szCs w:val="14"/>
              </w:rPr>
              <w:t>YARIYIL TATİLİ 19 Ocak - 30 Ocak</w:t>
            </w:r>
          </w:p>
        </w:tc>
        <w:tc>
          <w:tcPr>
            <w:tcW w:w="3402" w:type="dxa"/>
            <w:vAlign w:val="center"/>
          </w:tcPr>
          <w:p w:rsidR="00FE0D3B" w:rsidRPr="00FE0D3B" w:rsidRDefault="00FE0D3B" w:rsidP="001C2F89">
            <w:pPr>
              <w:rPr>
                <w:sz w:val="14"/>
                <w:szCs w:val="14"/>
              </w:rPr>
            </w:pPr>
            <w:r w:rsidRPr="00FE0D3B">
              <w:rPr>
                <w:sz w:val="14"/>
                <w:szCs w:val="14"/>
              </w:rPr>
              <w:t>YARIYIL TATİLİ 19 Ocak - 30 Ocak</w:t>
            </w:r>
          </w:p>
        </w:tc>
        <w:tc>
          <w:tcPr>
            <w:tcW w:w="992" w:type="dxa"/>
            <w:vAlign w:val="center"/>
          </w:tcPr>
          <w:p w:rsidR="00FE0D3B" w:rsidRPr="00FE0D3B" w:rsidRDefault="005F3AD2" w:rsidP="00760F07">
            <w:pPr>
              <w:rPr>
                <w:sz w:val="14"/>
                <w:szCs w:val="14"/>
              </w:rPr>
            </w:pPr>
            <w:r>
              <w:rPr>
                <w:sz w:val="14"/>
                <w:szCs w:val="14"/>
              </w:rPr>
              <w:t>YARIYIL TATİLİ 19 Ocak - 30 Ocak</w:t>
            </w:r>
          </w:p>
        </w:tc>
        <w:tc>
          <w:tcPr>
            <w:tcW w:w="992" w:type="dxa"/>
            <w:vAlign w:val="center"/>
          </w:tcPr>
          <w:p w:rsidR="00FE0D3B" w:rsidRPr="00FE0D3B" w:rsidRDefault="005F3AD2" w:rsidP="00760F07">
            <w:pPr>
              <w:rPr>
                <w:sz w:val="14"/>
                <w:szCs w:val="14"/>
              </w:rPr>
            </w:pPr>
            <w:r>
              <w:rPr>
                <w:sz w:val="14"/>
                <w:szCs w:val="14"/>
              </w:rPr>
              <w:t>YARIYIL TATİLİ 19 Ocak - 30 Ocak</w:t>
            </w:r>
          </w:p>
        </w:tc>
        <w:tc>
          <w:tcPr>
            <w:tcW w:w="851" w:type="dxa"/>
            <w:vAlign w:val="center"/>
          </w:tcPr>
          <w:p w:rsidR="00FE0D3B" w:rsidRPr="00FE0D3B" w:rsidRDefault="005F3AD2" w:rsidP="00760F07">
            <w:pPr>
              <w:rPr>
                <w:sz w:val="14"/>
                <w:szCs w:val="14"/>
              </w:rPr>
            </w:pPr>
            <w:r>
              <w:rPr>
                <w:sz w:val="14"/>
                <w:szCs w:val="14"/>
              </w:rPr>
              <w:t>YARIYIL TATİLİ 19 Ocak - 30 Ocak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ELEKTRİK</w:t>
            </w:r>
          </w:p>
        </w:tc>
        <w:tc>
          <w:tcPr>
            <w:tcW w:w="1985" w:type="dxa"/>
            <w:vAlign w:val="center"/>
          </w:tcPr>
          <w:p w:rsidR="00FE0D3B" w:rsidRPr="00FE0D3B" w:rsidRDefault="00FE0D3B" w:rsidP="00760F07">
            <w:pPr>
              <w:rPr>
                <w:sz w:val="14"/>
                <w:szCs w:val="14"/>
              </w:rPr>
            </w:pPr>
            <w:r w:rsidRPr="00FE0D3B">
              <w:rPr>
                <w:sz w:val="14"/>
                <w:szCs w:val="14"/>
              </w:rPr>
              <w:t>Elektrik Akımı</w:t>
            </w:r>
          </w:p>
        </w:tc>
        <w:tc>
          <w:tcPr>
            <w:tcW w:w="2410" w:type="dxa"/>
            <w:vAlign w:val="center"/>
          </w:tcPr>
          <w:p w:rsidR="00FE0D3B" w:rsidRPr="00FE0D3B" w:rsidRDefault="00FE0D3B" w:rsidP="001C2F89">
            <w:pPr>
              <w:rPr>
                <w:sz w:val="14"/>
                <w:szCs w:val="14"/>
              </w:rPr>
            </w:pPr>
            <w:r w:rsidRPr="00FE0D3B">
              <w:rPr>
                <w:sz w:val="14"/>
                <w:szCs w:val="14"/>
              </w:rPr>
              <w:t>FİZ.10.3.2. Elektrik yükünün hareketi üzerinden elektrik akımı kavramını çözümleyebilme</w:t>
            </w:r>
          </w:p>
        </w:tc>
        <w:tc>
          <w:tcPr>
            <w:tcW w:w="3402" w:type="dxa"/>
            <w:vAlign w:val="center"/>
          </w:tcPr>
          <w:p w:rsidR="00FE0D3B" w:rsidRPr="00FE0D3B" w:rsidRDefault="00FE0D3B" w:rsidP="001C2F89">
            <w:pPr>
              <w:rPr>
                <w:sz w:val="14"/>
                <w:szCs w:val="14"/>
              </w:rPr>
            </w:pPr>
            <w:r w:rsidRPr="00FE0D3B">
              <w:rPr>
                <w:sz w:val="14"/>
                <w:szCs w:val="14"/>
              </w:rPr>
              <w:t>a Bir iletkende elektrik akımı oluşması ile ilgili değişkenleri belirler. b Elektrik akımını oluşturan değişkenler arasındaki ilişkiyi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 Adalet D3. Çalışkanlık D4. Dostluk D13. Sağlıklı Yaşam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ELEKTRİK</w:t>
            </w:r>
          </w:p>
        </w:tc>
        <w:tc>
          <w:tcPr>
            <w:tcW w:w="1985" w:type="dxa"/>
            <w:vAlign w:val="center"/>
          </w:tcPr>
          <w:p w:rsidR="00FE0D3B" w:rsidRPr="00FE0D3B" w:rsidRDefault="00FE0D3B" w:rsidP="00760F07">
            <w:pPr>
              <w:rPr>
                <w:sz w:val="14"/>
                <w:szCs w:val="14"/>
              </w:rPr>
            </w:pPr>
            <w:r w:rsidRPr="00FE0D3B">
              <w:rPr>
                <w:sz w:val="14"/>
                <w:szCs w:val="14"/>
              </w:rPr>
              <w:t>Ohm Yasası</w:t>
            </w:r>
          </w:p>
        </w:tc>
        <w:tc>
          <w:tcPr>
            <w:tcW w:w="2410" w:type="dxa"/>
            <w:vAlign w:val="center"/>
          </w:tcPr>
          <w:p w:rsidR="00FE0D3B" w:rsidRPr="00FE0D3B" w:rsidRDefault="00FE0D3B" w:rsidP="001C2F89">
            <w:pPr>
              <w:rPr>
                <w:sz w:val="14"/>
                <w:szCs w:val="14"/>
              </w:rPr>
            </w:pPr>
            <w:r w:rsidRPr="00FE0D3B">
              <w:rPr>
                <w:sz w:val="14"/>
                <w:szCs w:val="14"/>
              </w:rPr>
              <w:t>FİZ.10.3.3. Ohm Yasası ile ilgili tümevarımsal akıl yürütebilme</w:t>
            </w:r>
          </w:p>
        </w:tc>
        <w:tc>
          <w:tcPr>
            <w:tcW w:w="3402" w:type="dxa"/>
            <w:vAlign w:val="center"/>
          </w:tcPr>
          <w:p w:rsidR="00FE0D3B" w:rsidRPr="00FE0D3B" w:rsidRDefault="00FE0D3B" w:rsidP="001C2F89">
            <w:pPr>
              <w:rPr>
                <w:sz w:val="14"/>
                <w:szCs w:val="14"/>
              </w:rPr>
            </w:pPr>
            <w:r w:rsidRPr="00FE0D3B">
              <w:rPr>
                <w:sz w:val="14"/>
                <w:szCs w:val="14"/>
              </w:rPr>
              <w:t>a Elektrik akımı direnç ve potansiyel fark arasındaki ilişkiyi deney yoluyla keşfederek Ohm Yasasının matematiksel modeline ulaşır. b Ohm Yasasının matematiksel modeli üzerinden genelleme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 Adalet D3. Çalışkanlık D4. Dostluk D13. Sağlıklı Yaşam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ELEKTRİK</w:t>
            </w:r>
          </w:p>
        </w:tc>
        <w:tc>
          <w:tcPr>
            <w:tcW w:w="1985" w:type="dxa"/>
            <w:vAlign w:val="center"/>
          </w:tcPr>
          <w:p w:rsidR="00FE0D3B" w:rsidRPr="00FE0D3B" w:rsidRDefault="00FE0D3B" w:rsidP="00760F07">
            <w:pPr>
              <w:rPr>
                <w:sz w:val="14"/>
                <w:szCs w:val="14"/>
              </w:rPr>
            </w:pPr>
            <w:r w:rsidRPr="00FE0D3B">
              <w:rPr>
                <w:sz w:val="14"/>
                <w:szCs w:val="14"/>
              </w:rPr>
              <w:t>Dirençlerin Bağlanması</w:t>
            </w:r>
          </w:p>
        </w:tc>
        <w:tc>
          <w:tcPr>
            <w:tcW w:w="2410" w:type="dxa"/>
            <w:vAlign w:val="center"/>
          </w:tcPr>
          <w:p w:rsidR="00FE0D3B" w:rsidRPr="00FE0D3B" w:rsidRDefault="00FE0D3B" w:rsidP="001C2F89">
            <w:pPr>
              <w:rPr>
                <w:sz w:val="14"/>
                <w:szCs w:val="14"/>
              </w:rPr>
            </w:pPr>
            <w:r w:rsidRPr="00FE0D3B">
              <w:rPr>
                <w:sz w:val="14"/>
                <w:szCs w:val="14"/>
              </w:rPr>
              <w:t>FİZ.10.3.4. Dirençlerin bağlanma türüne göre eşdeğer direncin büyüklüğüne ilişkin bilimsel çıkarım yapabilme</w:t>
            </w:r>
          </w:p>
        </w:tc>
        <w:tc>
          <w:tcPr>
            <w:tcW w:w="3402" w:type="dxa"/>
            <w:vAlign w:val="center"/>
          </w:tcPr>
          <w:p w:rsidR="00FE0D3B" w:rsidRPr="00FE0D3B" w:rsidRDefault="00FE0D3B" w:rsidP="001C2F89">
            <w:pPr>
              <w:rPr>
                <w:sz w:val="14"/>
                <w:szCs w:val="14"/>
              </w:rPr>
            </w:pPr>
            <w:r w:rsidRPr="00FE0D3B">
              <w:rPr>
                <w:sz w:val="14"/>
                <w:szCs w:val="14"/>
              </w:rPr>
              <w:t>a Dirençlerin seri paralel ve birleşik bağlanma türlerini tanımlar. b Dirençlerin seri paralel ve birleşik bağlanması ile eşdeğer direncin büyüklüğü arasındaki ilişkiyi belirlemek üzere veri toplar ve kaydeder. c Elde ettiği verileri yorumlayarak ulaştığı çıkarımları matematiksel modellemeleri kullanarak test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 Adalet D3. Çalışkanlık D4. Dostluk D13. Sağlıklı Yaşam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ELEKTRİK</w:t>
            </w:r>
          </w:p>
        </w:tc>
        <w:tc>
          <w:tcPr>
            <w:tcW w:w="1985" w:type="dxa"/>
            <w:vAlign w:val="center"/>
          </w:tcPr>
          <w:p w:rsidR="00FE0D3B" w:rsidRPr="00FE0D3B" w:rsidRDefault="00FE0D3B" w:rsidP="00760F07">
            <w:pPr>
              <w:rPr>
                <w:sz w:val="14"/>
                <w:szCs w:val="14"/>
              </w:rPr>
            </w:pPr>
            <w:r w:rsidRPr="00FE0D3B">
              <w:rPr>
                <w:sz w:val="14"/>
                <w:szCs w:val="14"/>
              </w:rPr>
              <w:t>Dirençlerin Bağlanması</w:t>
            </w:r>
          </w:p>
        </w:tc>
        <w:tc>
          <w:tcPr>
            <w:tcW w:w="2410" w:type="dxa"/>
            <w:vAlign w:val="center"/>
          </w:tcPr>
          <w:p w:rsidR="00FE0D3B" w:rsidRPr="00FE0D3B" w:rsidRDefault="00FE0D3B" w:rsidP="001C2F89">
            <w:pPr>
              <w:rPr>
                <w:sz w:val="14"/>
                <w:szCs w:val="14"/>
              </w:rPr>
            </w:pPr>
            <w:r w:rsidRPr="00FE0D3B">
              <w:rPr>
                <w:sz w:val="14"/>
                <w:szCs w:val="14"/>
              </w:rPr>
              <w:t>FİZ.10.3.4. Dirençlerin bağlanma türüne göre eşdeğer direncin büyüklüğüne ilişkin bilimsel çıkarım yapabilme</w:t>
            </w:r>
          </w:p>
        </w:tc>
        <w:tc>
          <w:tcPr>
            <w:tcW w:w="3402" w:type="dxa"/>
            <w:vAlign w:val="center"/>
          </w:tcPr>
          <w:p w:rsidR="00FE0D3B" w:rsidRPr="00FE0D3B" w:rsidRDefault="00FE0D3B" w:rsidP="001C2F89">
            <w:pPr>
              <w:rPr>
                <w:sz w:val="14"/>
                <w:szCs w:val="14"/>
              </w:rPr>
            </w:pPr>
            <w:r w:rsidRPr="00FE0D3B">
              <w:rPr>
                <w:sz w:val="14"/>
                <w:szCs w:val="14"/>
              </w:rPr>
              <w:t>a Dirençlerin seri paralel ve birleşik bağlanma türlerini tanımlar. b Dirençlerin seri paralel ve birleşik bağlanması ile eşdeğer direncin büyüklüğü arasındaki ilişkiyi belirlemek üzere veri toplar ve kaydeder. c Elde ettiği verileri yorumlayarak ulaştığı çıkarımları matematiksel modellemeleri kullanarak test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D1. Adalet D3. Çalışkanlık D4. Dostluk D13. Sağlıklı Yaşam D16. Sorumluluk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ELEKTRİK</w:t>
            </w:r>
          </w:p>
        </w:tc>
        <w:tc>
          <w:tcPr>
            <w:tcW w:w="1985" w:type="dxa"/>
            <w:vAlign w:val="center"/>
          </w:tcPr>
          <w:p w:rsidR="00FE0D3B" w:rsidRPr="00FE0D3B" w:rsidRDefault="00FE0D3B" w:rsidP="00760F07">
            <w:pPr>
              <w:rPr>
                <w:sz w:val="14"/>
                <w:szCs w:val="14"/>
              </w:rPr>
            </w:pPr>
            <w:r w:rsidRPr="00FE0D3B">
              <w:rPr>
                <w:sz w:val="14"/>
                <w:szCs w:val="14"/>
              </w:rPr>
              <w:t>Üreteçlerin Bağlanması</w:t>
            </w:r>
          </w:p>
        </w:tc>
        <w:tc>
          <w:tcPr>
            <w:tcW w:w="2410" w:type="dxa"/>
            <w:vAlign w:val="center"/>
          </w:tcPr>
          <w:p w:rsidR="00FE0D3B" w:rsidRPr="00FE0D3B" w:rsidRDefault="00FE0D3B" w:rsidP="001C2F89">
            <w:pPr>
              <w:rPr>
                <w:sz w:val="14"/>
                <w:szCs w:val="14"/>
              </w:rPr>
            </w:pPr>
            <w:r w:rsidRPr="00FE0D3B">
              <w:rPr>
                <w:sz w:val="14"/>
                <w:szCs w:val="14"/>
              </w:rPr>
              <w:t> FİZ.10.3.5. Üreteçlerin bağlanma türüne göre devreye sağladıkları potansiyel farka ilişkin bilimsel çıkarım yapabilme</w:t>
            </w:r>
          </w:p>
        </w:tc>
        <w:tc>
          <w:tcPr>
            <w:tcW w:w="3402" w:type="dxa"/>
            <w:vAlign w:val="center"/>
          </w:tcPr>
          <w:p w:rsidR="00FE0D3B" w:rsidRPr="00FE0D3B" w:rsidRDefault="00FE0D3B" w:rsidP="001C2F89">
            <w:pPr>
              <w:rPr>
                <w:sz w:val="14"/>
                <w:szCs w:val="14"/>
              </w:rPr>
            </w:pPr>
            <w:r w:rsidRPr="00FE0D3B">
              <w:rPr>
                <w:sz w:val="14"/>
                <w:szCs w:val="14"/>
              </w:rPr>
              <w:t>a Üreteçlerin seri ve paralel bağlanma türlerini tanımlar. b Üreteçlerin seri ve paralel bağlanması durumunda devrenin potansiyel fark ana kol akımı ve üreteçlerin tükenme süreleri arasındaki ilişkiyi belirlemek üzere veri toplayarak kaydeder. c Elde ettiği verileri yorumlayarak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 Adalet D3. Çalışkanlık D4. Dostluk D13. Sağlıklı Yaşam D16. Sorumluluk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ELEKTRİK</w:t>
            </w:r>
          </w:p>
        </w:tc>
        <w:tc>
          <w:tcPr>
            <w:tcW w:w="1985" w:type="dxa"/>
            <w:vAlign w:val="center"/>
          </w:tcPr>
          <w:p w:rsidR="00FE0D3B" w:rsidRPr="00FE0D3B" w:rsidRDefault="00FE0D3B" w:rsidP="00760F07">
            <w:pPr>
              <w:rPr>
                <w:sz w:val="14"/>
                <w:szCs w:val="14"/>
              </w:rPr>
            </w:pPr>
            <w:r w:rsidRPr="00FE0D3B">
              <w:rPr>
                <w:sz w:val="14"/>
                <w:szCs w:val="14"/>
              </w:rPr>
              <w:t>Üreteçlerin Bağlanması</w:t>
            </w:r>
          </w:p>
        </w:tc>
        <w:tc>
          <w:tcPr>
            <w:tcW w:w="2410" w:type="dxa"/>
            <w:vAlign w:val="center"/>
          </w:tcPr>
          <w:p w:rsidR="00FE0D3B" w:rsidRPr="00FE0D3B" w:rsidRDefault="00FE0D3B" w:rsidP="001C2F89">
            <w:pPr>
              <w:rPr>
                <w:sz w:val="14"/>
                <w:szCs w:val="14"/>
              </w:rPr>
            </w:pPr>
            <w:r w:rsidRPr="00FE0D3B">
              <w:rPr>
                <w:sz w:val="14"/>
                <w:szCs w:val="14"/>
              </w:rPr>
              <w:t>FİZ.10.3.5. Üreteçlerin bağlanma türüne göre devreye sağladıkları potansiyel farka ilişkin bilimsel çıkarım yapabilme</w:t>
            </w:r>
          </w:p>
        </w:tc>
        <w:tc>
          <w:tcPr>
            <w:tcW w:w="3402" w:type="dxa"/>
            <w:vAlign w:val="center"/>
          </w:tcPr>
          <w:p w:rsidR="00FE0D3B" w:rsidRPr="00FE0D3B" w:rsidRDefault="00FE0D3B" w:rsidP="001C2F89">
            <w:pPr>
              <w:rPr>
                <w:sz w:val="14"/>
                <w:szCs w:val="14"/>
              </w:rPr>
            </w:pPr>
            <w:r w:rsidRPr="00FE0D3B">
              <w:rPr>
                <w:sz w:val="14"/>
                <w:szCs w:val="14"/>
              </w:rPr>
              <w:t>a Üreteçlerin seri ve paralel bağlanma türlerini tanımlar. b Üreteçlerin seri ve paralel bağlanması durumunda devrenin potansiyel fark ana kol akımı ve üreteçlerin tükenme süreleri arasındaki ilişkiyi belirlemek üzere veri toplayarak kaydeder. c Elde ettiği verileri yorumlayarak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D1. Adalet D3. Çalışkanlık D4. Dostluk D13. Sağlıklı Yaşam D16. Sorumluluk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ELEKTRİK</w:t>
            </w:r>
          </w:p>
        </w:tc>
        <w:tc>
          <w:tcPr>
            <w:tcW w:w="1985" w:type="dxa"/>
            <w:vAlign w:val="center"/>
          </w:tcPr>
          <w:p w:rsidR="00FE0D3B" w:rsidRPr="00FE0D3B" w:rsidRDefault="00FE0D3B" w:rsidP="00760F07">
            <w:pPr>
              <w:rPr>
                <w:sz w:val="14"/>
                <w:szCs w:val="14"/>
              </w:rPr>
            </w:pPr>
            <w:r w:rsidRPr="00FE0D3B">
              <w:rPr>
                <w:sz w:val="14"/>
                <w:szCs w:val="14"/>
              </w:rPr>
              <w:t>Elektrik Akımının Oluşturabileceği Tehlikelere Karşı Alınması Gereken Önlemler</w:t>
            </w:r>
          </w:p>
        </w:tc>
        <w:tc>
          <w:tcPr>
            <w:tcW w:w="2410" w:type="dxa"/>
            <w:vAlign w:val="center"/>
          </w:tcPr>
          <w:p w:rsidR="00FE0D3B" w:rsidRPr="00FE0D3B" w:rsidRDefault="00FE0D3B" w:rsidP="001C2F89">
            <w:pPr>
              <w:rPr>
                <w:sz w:val="14"/>
                <w:szCs w:val="14"/>
              </w:rPr>
            </w:pPr>
            <w:r w:rsidRPr="00FE0D3B">
              <w:rPr>
                <w:sz w:val="14"/>
                <w:szCs w:val="14"/>
              </w:rPr>
              <w:t>FİZ.10.3.6. Elektrik akımının oluşturabileceği tehlikelere karşı alınması gereken önlemlerle ilgili bilgi toplayabilme</w:t>
            </w:r>
          </w:p>
        </w:tc>
        <w:tc>
          <w:tcPr>
            <w:tcW w:w="3402" w:type="dxa"/>
            <w:vAlign w:val="center"/>
          </w:tcPr>
          <w:p w:rsidR="00FE0D3B" w:rsidRPr="00FE0D3B" w:rsidRDefault="00FE0D3B" w:rsidP="001C2F89">
            <w:pPr>
              <w:rPr>
                <w:sz w:val="14"/>
                <w:szCs w:val="14"/>
              </w:rPr>
            </w:pPr>
            <w:r w:rsidRPr="00FE0D3B">
              <w:rPr>
                <w:sz w:val="14"/>
                <w:szCs w:val="14"/>
              </w:rPr>
              <w:t>a Elektrik akımının oluşturabileceği tehlikelere karşı alınması gereken önlemlere ilişkin bilgiye ulaşmak için kullanacağı araçları belirler. b Belirlediği aracı kullanarak elektrik akımının oluşturabileceği tehlikelere karşı alınması gereken önlemler ile ilgili bilgileri bulur. c Elektrik akımının oluşturabileceği tehlikelere karşı alınması gereken önlemler hakkında ulaşılan bilgileri doğrular. ç Elektrik akımının oluşturabileceği tehlikelere karşı alınması gereken önlemler hakkındaki ulaştığı bilgileri kaydeder.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ELEKTRİK</w:t>
            </w:r>
          </w:p>
        </w:tc>
        <w:tc>
          <w:tcPr>
            <w:tcW w:w="1985" w:type="dxa"/>
            <w:vAlign w:val="center"/>
          </w:tcPr>
          <w:p w:rsidR="00FE0D3B" w:rsidRPr="00FE0D3B" w:rsidRDefault="00FE0D3B" w:rsidP="00760F07">
            <w:pPr>
              <w:rPr>
                <w:sz w:val="14"/>
                <w:szCs w:val="14"/>
              </w:rPr>
            </w:pPr>
            <w:r w:rsidRPr="00FE0D3B">
              <w:rPr>
                <w:sz w:val="14"/>
                <w:szCs w:val="14"/>
              </w:rPr>
              <w:t>Elektrik Akımının Oluşturabileceği Tehlikelere Karşı Alınması Gereken Önlemler</w:t>
            </w:r>
          </w:p>
        </w:tc>
        <w:tc>
          <w:tcPr>
            <w:tcW w:w="2410" w:type="dxa"/>
            <w:vAlign w:val="center"/>
          </w:tcPr>
          <w:p w:rsidR="00FE0D3B" w:rsidRPr="00FE0D3B" w:rsidRDefault="00FE0D3B" w:rsidP="001C2F89">
            <w:pPr>
              <w:rPr>
                <w:sz w:val="14"/>
                <w:szCs w:val="14"/>
              </w:rPr>
            </w:pPr>
            <w:r w:rsidRPr="00FE0D3B">
              <w:rPr>
                <w:sz w:val="14"/>
                <w:szCs w:val="14"/>
              </w:rPr>
              <w:t>FİZ.10.3.6. Elektrik akımının oluşturabileceği tehlikelere karşı alınması gereken önlemlerle ilgili bilgi toplayabilme</w:t>
            </w:r>
          </w:p>
        </w:tc>
        <w:tc>
          <w:tcPr>
            <w:tcW w:w="3402" w:type="dxa"/>
            <w:vAlign w:val="center"/>
          </w:tcPr>
          <w:p w:rsidR="00FE0D3B" w:rsidRPr="00FE0D3B" w:rsidRDefault="00FE0D3B" w:rsidP="001C2F89">
            <w:pPr>
              <w:rPr>
                <w:sz w:val="14"/>
                <w:szCs w:val="14"/>
              </w:rPr>
            </w:pPr>
            <w:r w:rsidRPr="00FE0D3B">
              <w:rPr>
                <w:sz w:val="14"/>
                <w:szCs w:val="14"/>
              </w:rPr>
              <w:t>a Elektrik akımının oluşturabileceği tehlikelere karşı alınması gereken önlemlere ilişkin bilgiye ulaşmak için kullanacağı araçları belirler. b Belirlediği aracı kullanarak elektrik akımının oluşturabileceği tehlikelere karşı alınması gereken önlemler ile ilgili bilgileri bulur. c Elektrik akımının oluşturabileceği tehlikelere karşı alınması gereken önlemler hakkında ulaşılan bilgileri doğrular. ç Elektrik akımının oluşturabileceği tehlikelere karşı alınması gereken önlemler hakkındaki ulaştığı bilgileri kaydeder.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ELEKTRİK</w:t>
            </w:r>
          </w:p>
        </w:tc>
        <w:tc>
          <w:tcPr>
            <w:tcW w:w="1985" w:type="dxa"/>
            <w:vAlign w:val="center"/>
          </w:tcPr>
          <w:p w:rsidR="00FE0D3B" w:rsidRPr="00FE0D3B" w:rsidRDefault="00FE0D3B" w:rsidP="00760F07">
            <w:pPr>
              <w:rPr>
                <w:sz w:val="14"/>
                <w:szCs w:val="14"/>
              </w:rPr>
            </w:pPr>
            <w:r w:rsidRPr="00FE0D3B">
              <w:rPr>
                <w:sz w:val="14"/>
                <w:szCs w:val="14"/>
              </w:rPr>
              <w:t>Topraklamanın Önemi Dalgaların Temel Kavramları</w:t>
            </w:r>
          </w:p>
        </w:tc>
        <w:tc>
          <w:tcPr>
            <w:tcW w:w="2410" w:type="dxa"/>
            <w:vAlign w:val="center"/>
          </w:tcPr>
          <w:p w:rsidR="00FE0D3B" w:rsidRPr="00FE0D3B" w:rsidRDefault="00FE0D3B" w:rsidP="001C2F89">
            <w:pPr>
              <w:rPr>
                <w:sz w:val="14"/>
                <w:szCs w:val="14"/>
              </w:rPr>
            </w:pPr>
            <w:r w:rsidRPr="00FE0D3B">
              <w:rPr>
                <w:sz w:val="14"/>
                <w:szCs w:val="14"/>
              </w:rPr>
              <w:t>2. Dönem 1. Sınav FİZ.10.3.7. Topraklama olayının önemini sorgulayabilme</w:t>
            </w:r>
          </w:p>
        </w:tc>
        <w:tc>
          <w:tcPr>
            <w:tcW w:w="3402" w:type="dxa"/>
            <w:vAlign w:val="center"/>
          </w:tcPr>
          <w:p w:rsidR="00FE0D3B" w:rsidRPr="00FE0D3B" w:rsidRDefault="00FE0D3B" w:rsidP="001C2F89">
            <w:pPr>
              <w:rPr>
                <w:sz w:val="14"/>
                <w:szCs w:val="14"/>
              </w:rPr>
            </w:pPr>
            <w:r w:rsidRPr="00FE0D3B">
              <w:rPr>
                <w:sz w:val="14"/>
                <w:szCs w:val="14"/>
              </w:rPr>
              <w:t>a Topraklama olayını tanımlar. b Topraklama olayıyla ilgili sorular sorar. c Topraklama olayı hakkında bilgi toplar. ç Topraklama olayı ile ilgili topladığı bilgilerin doğru olup olmadığını değerlendirir. d Topraklama olayının önemi hakkında çıkarım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D4. Dostluk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DALGALAR</w:t>
            </w:r>
          </w:p>
        </w:tc>
        <w:tc>
          <w:tcPr>
            <w:tcW w:w="1985" w:type="dxa"/>
            <w:vAlign w:val="center"/>
          </w:tcPr>
          <w:p w:rsidR="00FE0D3B" w:rsidRPr="00FE0D3B" w:rsidRDefault="00FE0D3B" w:rsidP="00760F07">
            <w:pPr>
              <w:rPr>
                <w:sz w:val="14"/>
                <w:szCs w:val="14"/>
              </w:rPr>
            </w:pPr>
            <w:r w:rsidRPr="00FE0D3B">
              <w:rPr>
                <w:sz w:val="14"/>
                <w:szCs w:val="14"/>
              </w:rPr>
              <w:t>Topraklamanın Önemi Dalgaların Temel Kavramları</w:t>
            </w:r>
          </w:p>
        </w:tc>
        <w:tc>
          <w:tcPr>
            <w:tcW w:w="2410" w:type="dxa"/>
            <w:vAlign w:val="center"/>
          </w:tcPr>
          <w:p w:rsidR="00FE0D3B" w:rsidRPr="00FE0D3B" w:rsidRDefault="00FE0D3B" w:rsidP="001C2F89">
            <w:pPr>
              <w:rPr>
                <w:sz w:val="14"/>
                <w:szCs w:val="14"/>
              </w:rPr>
            </w:pPr>
            <w:r w:rsidRPr="00FE0D3B">
              <w:rPr>
                <w:sz w:val="14"/>
                <w:szCs w:val="14"/>
              </w:rPr>
              <w:t>FİZ.10.4.1. Dalgaların temel kavramlarına ilişkin operasyonel tanımlama yapabilme</w:t>
            </w:r>
          </w:p>
        </w:tc>
        <w:tc>
          <w:tcPr>
            <w:tcW w:w="3402" w:type="dxa"/>
            <w:vAlign w:val="center"/>
          </w:tcPr>
          <w:p w:rsidR="00FE0D3B" w:rsidRPr="00FE0D3B" w:rsidRDefault="00FE0D3B" w:rsidP="001C2F89">
            <w:pPr>
              <w:rPr>
                <w:sz w:val="14"/>
                <w:szCs w:val="14"/>
              </w:rPr>
            </w:pPr>
            <w:r w:rsidRPr="00FE0D3B">
              <w:rPr>
                <w:sz w:val="14"/>
                <w:szCs w:val="14"/>
              </w:rPr>
              <w:t>a Dalgaların temel kavramlarına ilişkin nitelikleri tanımlar. b Dalgaların temel kavramlarına ilişkin niteliklerin ölçümünü yapar. c Dalgaların temel kavramlarını niteliklerine bağlı olarak tanımlar.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D4. Dostluk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DALGALAR</w:t>
            </w:r>
          </w:p>
        </w:tc>
        <w:tc>
          <w:tcPr>
            <w:tcW w:w="1985" w:type="dxa"/>
            <w:vAlign w:val="center"/>
          </w:tcPr>
          <w:p w:rsidR="00FE0D3B" w:rsidRPr="00FE0D3B" w:rsidRDefault="00FE0D3B" w:rsidP="00760F07">
            <w:pPr>
              <w:rPr>
                <w:sz w:val="14"/>
                <w:szCs w:val="14"/>
              </w:rPr>
            </w:pPr>
            <w:r w:rsidRPr="00FE0D3B">
              <w:rPr>
                <w:sz w:val="14"/>
                <w:szCs w:val="14"/>
              </w:rPr>
              <w:t>Dalgaların Sınıflandırılması Dalgaların Yayılma Süratini Etkileyen Etmenler</w:t>
            </w:r>
          </w:p>
        </w:tc>
        <w:tc>
          <w:tcPr>
            <w:tcW w:w="2410" w:type="dxa"/>
            <w:vAlign w:val="center"/>
          </w:tcPr>
          <w:p w:rsidR="00FE0D3B" w:rsidRPr="00FE0D3B" w:rsidRDefault="00FE0D3B" w:rsidP="001C2F89">
            <w:pPr>
              <w:rPr>
                <w:sz w:val="14"/>
                <w:szCs w:val="14"/>
              </w:rPr>
            </w:pPr>
            <w:r w:rsidRPr="00FE0D3B">
              <w:rPr>
                <w:sz w:val="14"/>
                <w:szCs w:val="14"/>
              </w:rPr>
              <w:t>FİZ.10.4.2. Dalgaları özelliklerine göre sınıflandırabilme FİZ.10.4.3. Dalgaların yayılma süratini etkileyen etmenlere ilişkin bilimsel gözleme dayalı tahmin yapabilme</w:t>
            </w:r>
          </w:p>
        </w:tc>
        <w:tc>
          <w:tcPr>
            <w:tcW w:w="3402" w:type="dxa"/>
            <w:vAlign w:val="center"/>
          </w:tcPr>
          <w:p w:rsidR="00FE0D3B" w:rsidRPr="00FE0D3B" w:rsidRDefault="00FE0D3B" w:rsidP="001C2F89">
            <w:pPr>
              <w:rPr>
                <w:sz w:val="14"/>
                <w:szCs w:val="14"/>
              </w:rPr>
            </w:pPr>
            <w:r w:rsidRPr="00FE0D3B">
              <w:rPr>
                <w:sz w:val="14"/>
                <w:szCs w:val="14"/>
              </w:rPr>
              <w:t>a Dalgaların özelliklerini belirler. b Dalgaları titreşim doğrultusu ve taşıdığı enerjiye göre gruplandırır. c Dalgaları enine boyuna hem enine hem boyuna mekanik ve elektromanyetik olarak adlandırır. a Dalgaların yayılma süratine etki eden etmenleri tahmin eder. b Dalgaların farklı ortamlardaki yayılma süratini karşılaştırır. c Dalgaların farklı ortamlardaki yayılma süratlerine ilişkin sonuç çıkarır. ç Elektromanyetik dalgaların yayılma sürati ile ilgili tahminlerde bulunur. d Elektromanyetik dalgaların yayılma sürati ile ilgili tahminlerinin geçerliliğini sorgular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D4. Dostluk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DALGALAR</w:t>
            </w:r>
          </w:p>
        </w:tc>
        <w:tc>
          <w:tcPr>
            <w:tcW w:w="1985" w:type="dxa"/>
            <w:vAlign w:val="center"/>
          </w:tcPr>
          <w:p w:rsidR="00FE0D3B" w:rsidRPr="00FE0D3B" w:rsidRDefault="00FE0D3B" w:rsidP="00760F07">
            <w:pPr>
              <w:rPr>
                <w:sz w:val="14"/>
                <w:szCs w:val="14"/>
              </w:rPr>
            </w:pPr>
            <w:r w:rsidRPr="00FE0D3B">
              <w:rPr>
                <w:sz w:val="14"/>
                <w:szCs w:val="14"/>
              </w:rPr>
              <w:t>Dalgaların Sınıflandırılması Dalgaların Yayılma Süratini Etkileyen Etmenler</w:t>
            </w:r>
          </w:p>
        </w:tc>
        <w:tc>
          <w:tcPr>
            <w:tcW w:w="2410" w:type="dxa"/>
            <w:vAlign w:val="center"/>
          </w:tcPr>
          <w:p w:rsidR="00FE0D3B" w:rsidRPr="00FE0D3B" w:rsidRDefault="00FE0D3B" w:rsidP="001C2F89">
            <w:pPr>
              <w:rPr>
                <w:sz w:val="14"/>
                <w:szCs w:val="14"/>
              </w:rPr>
            </w:pPr>
            <w:r w:rsidRPr="00FE0D3B">
              <w:rPr>
                <w:sz w:val="14"/>
                <w:szCs w:val="14"/>
              </w:rPr>
              <w:t>FİZ.10.4.3. Dalgaların yayılma süratini etkileyen etmenlere ilişkin bilimsel gözleme dayalı tahmin yapabilme</w:t>
            </w:r>
          </w:p>
        </w:tc>
        <w:tc>
          <w:tcPr>
            <w:tcW w:w="3402" w:type="dxa"/>
            <w:vAlign w:val="center"/>
          </w:tcPr>
          <w:p w:rsidR="00FE0D3B" w:rsidRPr="00FE0D3B" w:rsidRDefault="00FE0D3B" w:rsidP="001C2F89">
            <w:pPr>
              <w:rPr>
                <w:sz w:val="14"/>
                <w:szCs w:val="14"/>
              </w:rPr>
            </w:pPr>
            <w:r w:rsidRPr="00FE0D3B">
              <w:rPr>
                <w:sz w:val="14"/>
                <w:szCs w:val="14"/>
              </w:rPr>
              <w:t>a Dalgaların yayılma süratine etki eden etmenleri tahmin eder. b Dalgaların farklı ortamlardaki yayılma süratini karşılaştırır. c Dalgaların farklı ortamlardaki yayılma süratlerine ilişkin sonuç çıkarır. ç Elektromanyetik dalgaların yayılma sürati ile ilgili tahminlerde bulunur. d Elektromanyetik dalgaların yayılma sürati ile ilgili tahminlerinin geçerliliğini sorgular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D4. Dostluk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DALGALAR</w:t>
            </w:r>
          </w:p>
        </w:tc>
        <w:tc>
          <w:tcPr>
            <w:tcW w:w="1985" w:type="dxa"/>
            <w:vAlign w:val="center"/>
          </w:tcPr>
          <w:p w:rsidR="00FE0D3B" w:rsidRPr="00FE0D3B" w:rsidRDefault="00FE0D3B" w:rsidP="00760F07">
            <w:pPr>
              <w:rPr>
                <w:sz w:val="14"/>
                <w:szCs w:val="14"/>
              </w:rPr>
            </w:pPr>
            <w:r w:rsidRPr="00FE0D3B">
              <w:rPr>
                <w:sz w:val="14"/>
                <w:szCs w:val="14"/>
              </w:rPr>
              <w:t>Dalgaların Yayılma Süratini Etkileyen Etmenler Periyodik Hareketler Su Dalgalarında Yansıma ve Kırılma</w:t>
            </w:r>
          </w:p>
        </w:tc>
        <w:tc>
          <w:tcPr>
            <w:tcW w:w="2410" w:type="dxa"/>
            <w:vAlign w:val="center"/>
          </w:tcPr>
          <w:p w:rsidR="00FE0D3B" w:rsidRPr="00FE0D3B" w:rsidRDefault="00FE0D3B" w:rsidP="001C2F89">
            <w:pPr>
              <w:rPr>
                <w:sz w:val="14"/>
                <w:szCs w:val="14"/>
              </w:rPr>
            </w:pPr>
            <w:r w:rsidRPr="00FE0D3B">
              <w:rPr>
                <w:sz w:val="14"/>
                <w:szCs w:val="14"/>
              </w:rPr>
              <w:t>FİZ.10.4.3. Dalgaların yayılma süratini etkileyen etmenlere ilişkin bilimsel gözleme dayalı tahmin yapabilme FİZ.10.4.4. Periyodik hareketlere ilişkin deneyimlerini yansıtabilme</w:t>
            </w:r>
          </w:p>
        </w:tc>
        <w:tc>
          <w:tcPr>
            <w:tcW w:w="3402" w:type="dxa"/>
            <w:vAlign w:val="center"/>
          </w:tcPr>
          <w:p w:rsidR="00FE0D3B" w:rsidRPr="00FE0D3B" w:rsidRDefault="00FE0D3B" w:rsidP="001C2F89">
            <w:pPr>
              <w:rPr>
                <w:sz w:val="14"/>
                <w:szCs w:val="14"/>
              </w:rPr>
            </w:pPr>
            <w:r w:rsidRPr="00FE0D3B">
              <w:rPr>
                <w:sz w:val="14"/>
                <w:szCs w:val="14"/>
              </w:rPr>
              <w:t>a Dalgaların yayılma süratine etki eden etmenleri tahmin eder. b Dalgaların farklı ortamlardaki yayılma süratini karşılaştırır. c Dalgaların farklı ortamlardaki yayılma süratlerine ilişkin sonuç çıkarır. ç Elektromanyetik dalgaların yayılma sürati ile ilgili tahminlerde bulunur. d Elektromanyetik dalgaların yayılma sürati ile ilgili tahminlerinin geçerliliğini sorgular a Periyodik hareketlere ilişkin deneyimlerini gözden geçirir. b Periyodik hareketlere ilişkin deneyimlerinden çıkarım yapar. c Periyodik hareketlere ilişkin deneyimlerinden ulaştığı çıkarımı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D4. Dostluk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DALGALAR</w:t>
            </w:r>
          </w:p>
        </w:tc>
        <w:tc>
          <w:tcPr>
            <w:tcW w:w="1985" w:type="dxa"/>
            <w:vAlign w:val="center"/>
          </w:tcPr>
          <w:p w:rsidR="00FE0D3B" w:rsidRPr="00FE0D3B" w:rsidRDefault="00FE0D3B" w:rsidP="00760F07">
            <w:pPr>
              <w:rPr>
                <w:sz w:val="14"/>
                <w:szCs w:val="14"/>
              </w:rPr>
            </w:pPr>
            <w:r w:rsidRPr="00FE0D3B">
              <w:rPr>
                <w:sz w:val="14"/>
                <w:szCs w:val="14"/>
              </w:rPr>
              <w:t>Dalgaların Yayılma Süratini Etkileyen Etmenler Periyodik Hareketler Su Dalgalarında Yansıma ve Kırılma</w:t>
            </w:r>
          </w:p>
        </w:tc>
        <w:tc>
          <w:tcPr>
            <w:tcW w:w="2410" w:type="dxa"/>
            <w:vAlign w:val="center"/>
          </w:tcPr>
          <w:p w:rsidR="00FE0D3B" w:rsidRPr="00FE0D3B" w:rsidRDefault="00FE0D3B" w:rsidP="001C2F89">
            <w:pPr>
              <w:rPr>
                <w:sz w:val="14"/>
                <w:szCs w:val="14"/>
              </w:rPr>
            </w:pPr>
            <w:r w:rsidRPr="00FE0D3B">
              <w:rPr>
                <w:sz w:val="14"/>
                <w:szCs w:val="14"/>
              </w:rPr>
              <w:t>FİZ.10.4.5. Su dalgalarında yansıma ve kırılma ile ilgili tümevarımsal akıl yürütebilme</w:t>
            </w:r>
          </w:p>
        </w:tc>
        <w:tc>
          <w:tcPr>
            <w:tcW w:w="3402" w:type="dxa"/>
            <w:vAlign w:val="center"/>
          </w:tcPr>
          <w:p w:rsidR="00FE0D3B" w:rsidRPr="00FE0D3B" w:rsidRDefault="00FE0D3B" w:rsidP="001C2F89">
            <w:pPr>
              <w:rPr>
                <w:sz w:val="14"/>
                <w:szCs w:val="14"/>
              </w:rPr>
            </w:pPr>
            <w:r w:rsidRPr="00FE0D3B">
              <w:rPr>
                <w:sz w:val="14"/>
                <w:szCs w:val="14"/>
              </w:rPr>
              <w:t>a Su dalgalarında yansıma ve kırılma olaylarına ilişkin gözlemler yapar. b Su dalgalarında yansıma ve kırılma olayları sırasındaki açılar arasında ilişki kurar. c Su dalgalarında yansıma ve kırılma olaylarına ilişkin genellemeler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D4. Dostluk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DALGALAR</w:t>
            </w:r>
          </w:p>
        </w:tc>
        <w:tc>
          <w:tcPr>
            <w:tcW w:w="1985" w:type="dxa"/>
            <w:vAlign w:val="center"/>
          </w:tcPr>
          <w:p w:rsidR="00FE0D3B" w:rsidRPr="00FE0D3B" w:rsidRDefault="00FE0D3B" w:rsidP="00760F07">
            <w:pPr>
              <w:rPr>
                <w:sz w:val="14"/>
                <w:szCs w:val="14"/>
              </w:rPr>
            </w:pPr>
            <w:r w:rsidRPr="00FE0D3B">
              <w:rPr>
                <w:sz w:val="14"/>
                <w:szCs w:val="14"/>
              </w:rPr>
              <w:t>Dalgaların Yayılma Süratini Etkileyen Etmenler Periyodik Hareketler Su Dalgalarında Yansıma ve Kırılma</w:t>
            </w:r>
          </w:p>
        </w:tc>
        <w:tc>
          <w:tcPr>
            <w:tcW w:w="2410" w:type="dxa"/>
            <w:vAlign w:val="center"/>
          </w:tcPr>
          <w:p w:rsidR="00FE0D3B" w:rsidRPr="00FE0D3B" w:rsidRDefault="00FE0D3B" w:rsidP="001C2F89">
            <w:pPr>
              <w:rPr>
                <w:sz w:val="14"/>
                <w:szCs w:val="14"/>
              </w:rPr>
            </w:pPr>
            <w:r w:rsidRPr="00FE0D3B">
              <w:rPr>
                <w:sz w:val="14"/>
                <w:szCs w:val="14"/>
              </w:rPr>
              <w:t>FİZ.10.4.5. Su dalgalarında yansıma ve kırılma ile ilgili tümevarımsal akıl yürütebilme</w:t>
            </w:r>
          </w:p>
        </w:tc>
        <w:tc>
          <w:tcPr>
            <w:tcW w:w="3402" w:type="dxa"/>
            <w:vAlign w:val="center"/>
          </w:tcPr>
          <w:p w:rsidR="00FE0D3B" w:rsidRPr="00FE0D3B" w:rsidRDefault="00FE0D3B" w:rsidP="001C2F89">
            <w:pPr>
              <w:rPr>
                <w:sz w:val="14"/>
                <w:szCs w:val="14"/>
              </w:rPr>
            </w:pPr>
            <w:r w:rsidRPr="00FE0D3B">
              <w:rPr>
                <w:sz w:val="14"/>
                <w:szCs w:val="14"/>
              </w:rPr>
              <w:t>a Su dalgalarında yansıma ve kırılma olaylarına ilişkin gözlemler yapar. b Su dalgalarında yansıma ve kırılma olayları sırasındaki açılar arasında ilişki kurar. c Su dalgalarında yansıma ve kırılma olaylarına ilişkin genellemeler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D4. Dostluk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DALGALAR</w:t>
            </w:r>
          </w:p>
        </w:tc>
        <w:tc>
          <w:tcPr>
            <w:tcW w:w="1985" w:type="dxa"/>
            <w:vAlign w:val="center"/>
          </w:tcPr>
          <w:p w:rsidR="00FE0D3B" w:rsidRPr="00FE0D3B" w:rsidRDefault="00FE0D3B" w:rsidP="00760F07">
            <w:pPr>
              <w:rPr>
                <w:sz w:val="14"/>
                <w:szCs w:val="14"/>
              </w:rPr>
            </w:pPr>
            <w:r w:rsidRPr="00FE0D3B">
              <w:rPr>
                <w:sz w:val="14"/>
                <w:szCs w:val="14"/>
              </w:rPr>
              <w:t>Dalgaların Yayılma Süratini Etkileyen Etmenler Periyodik Hareketler Su Dalgalarında Yansıma ve Kırılma</w:t>
            </w:r>
          </w:p>
        </w:tc>
        <w:tc>
          <w:tcPr>
            <w:tcW w:w="2410" w:type="dxa"/>
            <w:vAlign w:val="center"/>
          </w:tcPr>
          <w:p w:rsidR="00FE0D3B" w:rsidRPr="00FE0D3B" w:rsidRDefault="00FE0D3B" w:rsidP="001C2F89">
            <w:pPr>
              <w:rPr>
                <w:sz w:val="14"/>
                <w:szCs w:val="14"/>
              </w:rPr>
            </w:pPr>
            <w:r w:rsidRPr="00FE0D3B">
              <w:rPr>
                <w:sz w:val="14"/>
                <w:szCs w:val="14"/>
              </w:rPr>
              <w:t>FİZ.10.4.5. Su dalgalarında yansıma ve kırılma ile ilgili tümevarımsal akıl yürütebilme</w:t>
            </w:r>
          </w:p>
        </w:tc>
        <w:tc>
          <w:tcPr>
            <w:tcW w:w="3402" w:type="dxa"/>
            <w:vAlign w:val="center"/>
          </w:tcPr>
          <w:p w:rsidR="00FE0D3B" w:rsidRPr="00FE0D3B" w:rsidRDefault="00FE0D3B" w:rsidP="001C2F89">
            <w:pPr>
              <w:rPr>
                <w:sz w:val="14"/>
                <w:szCs w:val="14"/>
              </w:rPr>
            </w:pPr>
            <w:r w:rsidRPr="00FE0D3B">
              <w:rPr>
                <w:sz w:val="14"/>
                <w:szCs w:val="14"/>
              </w:rPr>
              <w:t>a Su dalgalarında yansıma ve kırılma olaylarına ilişkin gözlemler yapar. b Su dalgalarında yansıma ve kırılma olayları sırasındaki açılar arasında ilişki kurar. c Su dalgalarında yansıma ve kırılma olaylarına ilişkin genellemeler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D4. Dostluk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DALGALAR</w:t>
            </w:r>
          </w:p>
        </w:tc>
        <w:tc>
          <w:tcPr>
            <w:tcW w:w="1985" w:type="dxa"/>
            <w:vAlign w:val="center"/>
          </w:tcPr>
          <w:p w:rsidR="00FE0D3B" w:rsidRPr="00FE0D3B" w:rsidRDefault="00FE0D3B" w:rsidP="00760F07">
            <w:pPr>
              <w:rPr>
                <w:sz w:val="14"/>
                <w:szCs w:val="14"/>
              </w:rPr>
            </w:pPr>
            <w:r w:rsidRPr="00FE0D3B">
              <w:rPr>
                <w:sz w:val="14"/>
                <w:szCs w:val="14"/>
              </w:rPr>
              <w:t>Rezonans ve Deprem</w:t>
            </w:r>
          </w:p>
        </w:tc>
        <w:tc>
          <w:tcPr>
            <w:tcW w:w="2410" w:type="dxa"/>
            <w:vAlign w:val="center"/>
          </w:tcPr>
          <w:p w:rsidR="00FE0D3B" w:rsidRPr="00FE0D3B" w:rsidRDefault="00FE0D3B" w:rsidP="001C2F89">
            <w:pPr>
              <w:rPr>
                <w:sz w:val="14"/>
                <w:szCs w:val="14"/>
              </w:rPr>
            </w:pPr>
            <w:r w:rsidRPr="00FE0D3B">
              <w:rPr>
                <w:sz w:val="14"/>
                <w:szCs w:val="14"/>
              </w:rPr>
              <w:t>2. Dönem 2. Sınav  FİZ.10.4.6. Rezonans ve depreme ilişkin kavramlar üzerinden depremi sorgulayabilme</w:t>
            </w:r>
          </w:p>
        </w:tc>
        <w:tc>
          <w:tcPr>
            <w:tcW w:w="3402" w:type="dxa"/>
            <w:vAlign w:val="center"/>
          </w:tcPr>
          <w:p w:rsidR="00FE0D3B" w:rsidRPr="00FE0D3B" w:rsidRDefault="00FE0D3B" w:rsidP="001C2F89">
            <w:pPr>
              <w:rPr>
                <w:sz w:val="14"/>
                <w:szCs w:val="14"/>
              </w:rPr>
            </w:pPr>
            <w:r w:rsidRPr="00FE0D3B">
              <w:rPr>
                <w:sz w:val="14"/>
                <w:szCs w:val="14"/>
              </w:rPr>
              <w:t>a Rezonans ve depremle ilişkili olan kavramları tanımlar. b Rezonans ve depremle ilişkili olan kavramlar ile ilgili sorular sorar. c Rezonans ve depremle ilişkili olan kavramlar hakkında bilgi toplar. ç Rezonans ve depremle ilişkili olan kavramlar ile ilgili toplanan bilgilerin doğru olup olmadığını değerlendirir. d Rezonans ve depreme ilişkin kavramlar üzerinden depreme yönelik çıkarımlar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DALGALAR</w:t>
            </w:r>
          </w:p>
        </w:tc>
        <w:tc>
          <w:tcPr>
            <w:tcW w:w="1985" w:type="dxa"/>
            <w:vAlign w:val="center"/>
          </w:tcPr>
          <w:p w:rsidR="00FE0D3B" w:rsidRPr="00FE0D3B" w:rsidRDefault="00FE0D3B" w:rsidP="00760F07">
            <w:pPr>
              <w:rPr>
                <w:sz w:val="14"/>
                <w:szCs w:val="14"/>
              </w:rPr>
            </w:pPr>
            <w:r w:rsidRPr="00FE0D3B">
              <w:rPr>
                <w:sz w:val="14"/>
                <w:szCs w:val="14"/>
              </w:rPr>
              <w:t>Rezonans ve Deprem</w:t>
            </w:r>
          </w:p>
        </w:tc>
        <w:tc>
          <w:tcPr>
            <w:tcW w:w="2410" w:type="dxa"/>
            <w:vAlign w:val="center"/>
          </w:tcPr>
          <w:p w:rsidR="00FE0D3B" w:rsidRPr="00FE0D3B" w:rsidRDefault="00FE0D3B" w:rsidP="001C2F89">
            <w:pPr>
              <w:rPr>
                <w:sz w:val="14"/>
                <w:szCs w:val="14"/>
              </w:rPr>
            </w:pPr>
            <w:r w:rsidRPr="00FE0D3B">
              <w:rPr>
                <w:sz w:val="14"/>
                <w:szCs w:val="14"/>
              </w:rPr>
              <w:t>FİZ.10.4.7. Depremle ilgili bilimsel model oluşturabilme</w:t>
            </w:r>
          </w:p>
        </w:tc>
        <w:tc>
          <w:tcPr>
            <w:tcW w:w="3402" w:type="dxa"/>
            <w:vAlign w:val="center"/>
          </w:tcPr>
          <w:p w:rsidR="00FE0D3B" w:rsidRPr="00FE0D3B" w:rsidRDefault="00FE0D3B" w:rsidP="001C2F89">
            <w:pPr>
              <w:rPr>
                <w:sz w:val="14"/>
                <w:szCs w:val="14"/>
              </w:rPr>
            </w:pPr>
            <w:r w:rsidRPr="00FE0D3B">
              <w:rPr>
                <w:sz w:val="14"/>
                <w:szCs w:val="14"/>
              </w:rPr>
              <w:t>a Depremle ilgili bir model önerir. b Depremle ilgili önerilen modeli geliştirir.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 çalışma yaprağı çıkış kartı bilgi görseli poster ve kısa rapor kullanılarak değerlendirilebilir. Yatay doğrultuda sabit hızlı harekete yönelik konum yer değiştirme hız ve zaman hesaplamaları için açık uçlu maddelerden oluşan bir çalışma yaprağı verilebilir. Çalışma yaprağı dereceli puanlama anahtarıyla değerlendirilebilir. Öğrencilere ivme ve hız değişimi arasındaki hesaplamalar ve bunların yorumları hakkında bir çıkış kartı verilebilir. Çıkış kartı dereceli puanlama anahtarı ile değerlendirilebilir. Öğrenciler grafik çizimi grafik dönüşümü grafikten değer bulma ve matematiksel hesaplamaları içeren bir bilgi görseli hazırlayarak sunabilir. Bilgi görsellerinin ve sunumların değerlendirilmesinde dereceli puanlama anahtarı öz değerlendirme ve akran değerlendirme formlarından biri kullanılabilir. Öğrencilerden serbest düşme hareketi yapan cisimlerin ivme ve hız değişimlerini gösteren bir poster hazırlaması istenebilir. Bu poster dereceli puanlama anahtarı ve öz değerlendirme formu ile değerlendirilebilir. Matematiksel model kullanılarak yapılan hesaplama grafik çizimi grafikten değer bulma ve grafik verilerini yorumlayabilmeleri amacı ile öğrencilere sınıfta kısa rapor yazdırılabilir. Rapor analitik dereceli puanlama anahtarı ile değerlendirilebilir. Performans görevi ile yazılı yoklamalar sonuç değerlendirmede kullanılabilir.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