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TARH (AL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DEĞİŞEN DÜNYA DENGELERİ KARŞISINDA OSMANLI SİYASETİ 1595-1774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 1595-1700 yılları arasındaki süreçte meydana gelen başlıca siyasi gelişmeleri tarih şeridi ve haritalar uzerinde gösterir.</w:t>
            </w:r>
          </w:p>
        </w:tc>
        <w:tc>
          <w:tcPr>
            <w:tcW w:w="3686" w:type="dxa"/>
            <w:vAlign w:val="center"/>
          </w:tcPr>
          <w:p w:rsidR="00C60E81" w:rsidRPr="00C60E81" w:rsidRDefault="00C60E81" w:rsidP="00262F51">
            <w:pPr>
              <w:rPr>
                <w:sz w:val="14"/>
                <w:szCs w:val="14"/>
              </w:rPr>
            </w:pPr>
            <w:r w:rsidRPr="00C60E81">
              <w:rPr>
                <w:sz w:val="14"/>
                <w:szCs w:val="14"/>
              </w:rPr>
              <w:t>Başlıca siyasi gelişmeler olarak Haçova Muharebesi 1596 Zitvatorok Antlaşması 1606 Kasr-ı Şirin Antlaşması 1639 Giritin Fethi 1669 Bucaş Antlaşması 1672 Bahçesaray Antlaşması 1681 II. Viyana Kuşatması 1683 Karlofça Antlaşması 1699 ve İstanbul Antlaşması 1700 verilir. Burada verilen kronolojik sıralama öğrencilerin kronolojik düşüncelerini desteklemeye yöneliktir. Sıralanan olay ve olgulara ilişkin bir konu anlatımı yapılmamalı ve bunların ezberletilmesi yoluna gidilmemelidir.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DEĞİŞEN DÜNYA DENGELERİ KARŞISINDA OSMANLI SİYASETİ 1595-1774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11.1.2. XVII. yüzyılda değişen siyasi rekabet içerisinde Osmanlı Devletinin izlediği politikaları açıklar.</w:t>
            </w:r>
          </w:p>
        </w:tc>
        <w:tc>
          <w:tcPr>
            <w:tcW w:w="3686" w:type="dxa"/>
            <w:vAlign w:val="center"/>
          </w:tcPr>
          <w:p w:rsidR="00C60E81" w:rsidRPr="00C60E81" w:rsidRDefault="00C60E81" w:rsidP="00262F51">
            <w:pPr>
              <w:rPr>
                <w:sz w:val="14"/>
                <w:szCs w:val="14"/>
              </w:rPr>
            </w:pPr>
            <w:r w:rsidRPr="00C60E81">
              <w:rPr>
                <w:sz w:val="14"/>
                <w:szCs w:val="14"/>
              </w:rPr>
              <w:t>a Avusturyayla yapılan Zitvatorok Antlaşması ile Avrupa diplomasisinde mütekabiliyet esasının kabul edildiği vurgulanır. b Osmanlı Devletinin Kazak meselesinden dolayı kuzeye yönelme politikasına Hotin-Kamaniçe ve Çehrin seferleri değinilir.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DEĞİŞEN DÜNYA DENGELERİ KARŞISINDA OSMANLI SİYASETİ 1595-1774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11.1.2. XVII. yüzyılda değişen siyasi rekabet içerisinde Osmanlı Devletinin izlediği politikaları açıklar.</w:t>
            </w:r>
          </w:p>
        </w:tc>
        <w:tc>
          <w:tcPr>
            <w:tcW w:w="3686" w:type="dxa"/>
            <w:vAlign w:val="center"/>
          </w:tcPr>
          <w:p w:rsidR="00C60E81" w:rsidRPr="00C60E81" w:rsidRDefault="00C60E81" w:rsidP="00262F51">
            <w:pPr>
              <w:rPr>
                <w:sz w:val="14"/>
                <w:szCs w:val="14"/>
              </w:rPr>
            </w:pPr>
            <w:r w:rsidRPr="00C60E81">
              <w:rPr>
                <w:sz w:val="14"/>
                <w:szCs w:val="14"/>
              </w:rPr>
              <w:t>c Kasr-ı Şirin Antlaşması ile Osmanlı Devletinin doğu sınırının büyük ölçüde belirlendiğine değinilir. ç Öğrencilerin II. Viyana kuşatması nedeniyle kurulan Kutsal İttifakın etkilerini ve Karlofça Antlaşmasının tarihsel önemini açıklamaları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DEĞİŞEN DÜNYA DENGELERİ KARŞISINDA OSMANLI SİYASETİ 1595-1774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11.1.3. Denizcilik faaliyetlerinin iç denizlerden okyanuslara taşınmasının dünya siyasetine ve ticaretine etkilerini analiz eder.</w:t>
            </w:r>
          </w:p>
        </w:tc>
        <w:tc>
          <w:tcPr>
            <w:tcW w:w="3686" w:type="dxa"/>
            <w:vAlign w:val="center"/>
          </w:tcPr>
          <w:p w:rsidR="00C60E81" w:rsidRPr="00C60E81" w:rsidRDefault="00C60E81" w:rsidP="00262F51">
            <w:pPr>
              <w:rPr>
                <w:sz w:val="14"/>
                <w:szCs w:val="14"/>
              </w:rPr>
            </w:pPr>
            <w:r w:rsidRPr="00C60E81">
              <w:rPr>
                <w:sz w:val="14"/>
                <w:szCs w:val="14"/>
              </w:rPr>
              <w:t>a Öğrencilerin Avrupalı güçlerin değişen denizcilik stratejilerini küresel askerî ve ekonomik faaliyetlerini ve uyguladıkları sömürgeciliğin etkilerini analiz etmeleri sağlanır. b Osmanlı Devletinin Akdeniz ve Karadeniz hâkimiyetinin zayıflamasının sebepleri üzerinde durulur. Bu bağlamda Osmanlı denizciliğinde kadırgadan kalyona geçişe değinilir.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DEĞİŞEN DÜNYA DENGELERİ KARŞISINDA OSMANLI SİYASETİ 1595-1774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11.1.4. 1700-1774 yılları arasındaki süreçte Osmanlı Devletinin diğer devletlerle yürüttüğü rekabeti ve bu rekabette uyguladığı stratejileri analiz eder.</w:t>
            </w:r>
          </w:p>
        </w:tc>
        <w:tc>
          <w:tcPr>
            <w:tcW w:w="3686" w:type="dxa"/>
            <w:vAlign w:val="center"/>
          </w:tcPr>
          <w:p w:rsidR="00C60E81" w:rsidRPr="00C60E81" w:rsidRDefault="00C60E81" w:rsidP="00262F51">
            <w:pPr>
              <w:rPr>
                <w:sz w:val="14"/>
                <w:szCs w:val="14"/>
              </w:rPr>
            </w:pPr>
            <w:r w:rsidRPr="00C60E81">
              <w:rPr>
                <w:sz w:val="14"/>
                <w:szCs w:val="14"/>
              </w:rPr>
              <w:t>a Başlıca siyasi gelişmeler olarak Prut Antlaşması 1711 Pasarofça Antlaşması 1718 Patrona Halil İsyanı 1730 Belgrad Antlaşması 1739 Kapitülasyonların sürekli hale gelmesi 1740 Çeşme Baskını 1770 ve Küçük Kaynarca Antlaşması 1774 verilir. Burada verilen kronolojik sıralama öğrencilerin kronolojik düşünme becerilerini desteklemeye yöneliktir. Sıralanan olay ve olgulara ilişkin bir konu anlatımı yapılmamalı ve bunların ezberletilmesi yoluna gidilmemelidir.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DEĞİŞEN DÜNYA DENGELERİ KARŞISINDA OSMANLI SİYASETİ 1595-1774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11.1.4. 1700-1774 yılları arasındaki süreçte Osmanlı Devletinin diğer devletlerle yürüttüğü rekabeti ve bu rekabette uyguladığı stratejileri analiz eder.</w:t>
            </w:r>
          </w:p>
        </w:tc>
        <w:tc>
          <w:tcPr>
            <w:tcW w:w="3686" w:type="dxa"/>
            <w:vAlign w:val="center"/>
          </w:tcPr>
          <w:p w:rsidR="00C60E81" w:rsidRPr="00C60E81" w:rsidRDefault="00C60E81" w:rsidP="00262F51">
            <w:pPr>
              <w:rPr>
                <w:sz w:val="14"/>
                <w:szCs w:val="14"/>
              </w:rPr>
            </w:pPr>
            <w:r w:rsidRPr="00C60E81">
              <w:rPr>
                <w:sz w:val="14"/>
                <w:szCs w:val="14"/>
              </w:rPr>
              <w:t>b Osmanlı Devletinin Karlofça Antlaşmasıyla kaybettiği toprakları geri alma stratejisine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DEĞİŞEN DÜNYA DENGELERİ KARŞISINDA OSMANLI SİYASETİ 1595-1774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11.1.4. 1700-1774 yılları arasındaki süreçte Osmanlı Devletinin diğer devletlerle yürüttüğü rekabeti ve bu rekabette uyguladığı stratejileri analiz eder.</w:t>
            </w:r>
          </w:p>
        </w:tc>
        <w:tc>
          <w:tcPr>
            <w:tcW w:w="3686" w:type="dxa"/>
            <w:vAlign w:val="center"/>
          </w:tcPr>
          <w:p w:rsidR="00C60E81" w:rsidRPr="00C60E81" w:rsidRDefault="00C60E81" w:rsidP="00262F51">
            <w:pPr>
              <w:rPr>
                <w:sz w:val="14"/>
                <w:szCs w:val="14"/>
              </w:rPr>
            </w:pPr>
            <w:r w:rsidRPr="00C60E81">
              <w:rPr>
                <w:sz w:val="14"/>
                <w:szCs w:val="14"/>
              </w:rPr>
              <w:t>c Safevi Türk Devletinde yaşanan hanedan değişikliğinin Osmanlı Devletinin İran ve Rusya ile olan ilişkilerindeki etkisine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DEĞİŞEN DÜNYA DENGELERİ KARŞISINDA OSMANLI SİYASETİ 1595-1774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11.1.4. 1700-1774 yılları arasındaki süreçte Osmanlı Devletinin diğer devletlerle yürüttüğü rekabeti ve bu rekabette uyguladığı stratejileri analiz eder.</w:t>
            </w:r>
          </w:p>
        </w:tc>
        <w:tc>
          <w:tcPr>
            <w:tcW w:w="3686" w:type="dxa"/>
            <w:vAlign w:val="center"/>
          </w:tcPr>
          <w:p w:rsidR="00C60E81" w:rsidRPr="00C60E81" w:rsidRDefault="00C60E81" w:rsidP="00262F51">
            <w:pPr>
              <w:rPr>
                <w:sz w:val="14"/>
                <w:szCs w:val="14"/>
              </w:rPr>
            </w:pPr>
            <w:r w:rsidRPr="00C60E81">
              <w:rPr>
                <w:sz w:val="14"/>
                <w:szCs w:val="14"/>
              </w:rPr>
              <w:t>ç 1768-1774 Osmanlı-Rus Savaşı sebep ve sonuçları bakımından ele alınır. Bu bağlamda öğrencilerin Kırımın kaybedilmesini tarihsel önem açısından analiz etmeleri sağlanır.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DEĞİŞİM ÇAĞINDA AVRUPA VE OSMANLI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11.2.1. Avrupa düşüncesinde meydana gelen değişimleri ve bunların etkilerini analiz eder.</w:t>
            </w:r>
          </w:p>
        </w:tc>
        <w:tc>
          <w:tcPr>
            <w:tcW w:w="3686" w:type="dxa"/>
            <w:vAlign w:val="center"/>
          </w:tcPr>
          <w:p w:rsidR="00C60E81" w:rsidRPr="00C60E81" w:rsidRDefault="00C60E81" w:rsidP="00262F51">
            <w:pPr>
              <w:rPr>
                <w:sz w:val="14"/>
                <w:szCs w:val="14"/>
              </w:rPr>
            </w:pPr>
            <w:r w:rsidRPr="00C60E81">
              <w:rPr>
                <w:sz w:val="14"/>
                <w:szCs w:val="14"/>
              </w:rPr>
              <w:t>a Roma Katolik Kilisesinin kurduğu baskıya karşı gelişen fikrî-manevi Rönesans-Reform sekülerleşme sosyal ve ekonomik merkantilizm ve burjuva sınıfının güçlenmesi değişimler ana hatlarıyla ele alınır.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DEĞİŞİM ÇAĞINDA AVRUPA VE OSMANLI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 Avrupa düşüncesinde meydana gelen değişimleri ve bunların etkilerini analiz eder.</w:t>
            </w:r>
          </w:p>
        </w:tc>
        <w:tc>
          <w:tcPr>
            <w:tcW w:w="3686" w:type="dxa"/>
            <w:vAlign w:val="center"/>
          </w:tcPr>
          <w:p w:rsidR="00C60E81" w:rsidRPr="00C60E81" w:rsidRDefault="00C60E81" w:rsidP="00262F51">
            <w:pPr>
              <w:rPr>
                <w:sz w:val="14"/>
                <w:szCs w:val="14"/>
              </w:rPr>
            </w:pPr>
            <w:r w:rsidRPr="00C60E81">
              <w:rPr>
                <w:sz w:val="14"/>
                <w:szCs w:val="14"/>
              </w:rPr>
              <w:t>b Öğrencilerin modern devletler hukukunun ortaya çıkması sürecinde Vestfalya Barışını sebep ve etki açısından analiz etmeleri sağlanır. c Bilim Devriminin Avrupada meydana getirdiği değişime değinilir.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DEĞİŞİM ÇAĞINDA AVRUPA VE OSMANLI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 Avrupadaki gelişmelere bağlı olarak Osmanlı idari askerî ve ekonomik yapısında meydana gelen değişimleri analiz eder.</w:t>
            </w:r>
          </w:p>
        </w:tc>
        <w:tc>
          <w:tcPr>
            <w:tcW w:w="3686" w:type="dxa"/>
            <w:vAlign w:val="center"/>
          </w:tcPr>
          <w:p w:rsidR="00C60E81" w:rsidRPr="00C60E81" w:rsidRDefault="00C60E81" w:rsidP="00262F51">
            <w:pPr>
              <w:rPr>
                <w:sz w:val="14"/>
                <w:szCs w:val="14"/>
              </w:rPr>
            </w:pPr>
            <w:r w:rsidRPr="00C60E81">
              <w:rPr>
                <w:sz w:val="14"/>
                <w:szCs w:val="14"/>
              </w:rPr>
              <w:t>a Coğrafi Keşiflerin ardından Avrupaya ve dünyaya yayılan değerli madenlerin ortaya çıkardığıekonomik değişimin Osmanlı coğrafyasında enflasyona yol açtığı vurgulanır. b Kapitülasyonların sürekli hale gelmesinin Osmanlı ekonomisine etkisine değinilir. c Merkantilist ekonomi ve Askerî Devrimin Osmanlı Devletinin toprak düzeninde ve buna bağlı savaş organizasyonunda yol açtığı zorunlu dönüşümler Yeniçeri Ocağı mevcudunun artışı ve devşirme sisteminin sona ermesi tımar sisteminin önemini yitirmesiyle ordunun lojistik sisteminin bozulması kısaca açıklanır.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DEĞİŞİM ÇAĞINDA AVRUPA VE OSMANLI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 Avrupadaki gelişmelere bağlı olarak Osmanlı idari askerî ve ekonomik yapısında meydana gelen değişimleri analiz eder.</w:t>
            </w:r>
          </w:p>
        </w:tc>
        <w:tc>
          <w:tcPr>
            <w:tcW w:w="3686" w:type="dxa"/>
            <w:vAlign w:val="center"/>
          </w:tcPr>
          <w:p w:rsidR="00C60E81" w:rsidRPr="00C60E81" w:rsidRDefault="00C60E81" w:rsidP="00262F51">
            <w:pPr>
              <w:rPr>
                <w:sz w:val="14"/>
                <w:szCs w:val="14"/>
              </w:rPr>
            </w:pPr>
            <w:r w:rsidRPr="00C60E81">
              <w:rPr>
                <w:sz w:val="14"/>
                <w:szCs w:val="14"/>
              </w:rPr>
              <w:t>ç Öğrencilerin Avrupalıların değişen savaş stratejileri üzerine Osmanlı ordusunun kale kuşatmasında uzmanlaşırken meydan muharebelerinde tecrübe kaybetmesini ve bunun etkilerini analiz etmeleri sağlanır. d Osmanlı Devletinde artan savaş finansmanını karşılamak için alınan tedbirlere vergilerin arttırılması iltizam ve malikâne sistemleri ve olağanustu savaş vergileri değinilir.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DEĞİŞİM ÇAĞINDA AVRUPA VE OSMANLI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11.2.3. Osmanlı devlet idaresi ve toplum düzenindeki çözülmeleri önleme çabalarını analiz eder.</w:t>
            </w:r>
          </w:p>
        </w:tc>
        <w:tc>
          <w:tcPr>
            <w:tcW w:w="3686" w:type="dxa"/>
            <w:vAlign w:val="center"/>
          </w:tcPr>
          <w:p w:rsidR="00C60E81" w:rsidRPr="00C60E81" w:rsidRDefault="00C60E81" w:rsidP="00262F51">
            <w:pPr>
              <w:rPr>
                <w:sz w:val="14"/>
                <w:szCs w:val="14"/>
              </w:rPr>
            </w:pPr>
            <w:r w:rsidRPr="00C60E81">
              <w:rPr>
                <w:sz w:val="14"/>
                <w:szCs w:val="14"/>
              </w:rPr>
              <w:t>a XVII ve XVIII. yüzyıllarda gerçekleşen isyanlar Celâli ve Yeniçeri isyanları kısaca ele alınır. b İç siyasi karışıklıklara engel olmak amacıyla Ekber ve Erşed Sisteminin ihdas edildiğine değinilir. c Layihalarda sunulan çözüm önerilerine Koçi Bey Risalesi örneği üzerinden değinilir.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DEĞİŞİM ÇAĞINDA AVRUPA VE OSMANLI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11.2.3. Osmanlı devlet idaresi ve toplum düzenindeki çözülmeleri önleme çabalarını analiz eder.</w:t>
            </w:r>
          </w:p>
        </w:tc>
        <w:tc>
          <w:tcPr>
            <w:tcW w:w="3686" w:type="dxa"/>
            <w:vAlign w:val="center"/>
          </w:tcPr>
          <w:p w:rsidR="00C60E81" w:rsidRPr="00C60E81" w:rsidRDefault="00C60E81" w:rsidP="00262F51">
            <w:pPr>
              <w:rPr>
                <w:sz w:val="14"/>
                <w:szCs w:val="14"/>
              </w:rPr>
            </w:pPr>
            <w:r w:rsidRPr="00C60E81">
              <w:rPr>
                <w:sz w:val="14"/>
                <w:szCs w:val="14"/>
              </w:rPr>
              <w:t>ç Lâle Devri olarak bilinen dönemdeki yeniliklerin Osmanlı sosyal hayatındaki etkileri kısaca ele alınır d Avrupada matbaanın kullanılmaya başlanmasının bilginin üretilmesi ve bilgiye erişim alanlarında sağladığı imkânlara temas edilerek Osmanlı Devletinde Müslüman ve gayrimüslimlerin matbaayı kullanmaya başlama süreçlerine değinilir.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DEĞİŞİM ÇAĞINDA AVRUPA VE OSMANLI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11.2.3. Osmanlı devlet idaresi ve toplum düzenindeki çözülmeleri önleme çabalarını analiz eder.</w:t>
            </w:r>
          </w:p>
        </w:tc>
        <w:tc>
          <w:tcPr>
            <w:tcW w:w="3686" w:type="dxa"/>
            <w:vAlign w:val="center"/>
          </w:tcPr>
          <w:p w:rsidR="00C60E81" w:rsidRPr="00C60E81" w:rsidRDefault="00C60E81" w:rsidP="00262F51">
            <w:pPr>
              <w:rPr>
                <w:sz w:val="14"/>
                <w:szCs w:val="14"/>
              </w:rPr>
            </w:pPr>
            <w:r w:rsidRPr="00C60E81">
              <w:rPr>
                <w:sz w:val="14"/>
                <w:szCs w:val="14"/>
              </w:rPr>
              <w:t>e Öğrencilerin dönemin ilim ve irfan geleneğini canlandıran kişilerden Evliya Çelebi Katip Çelebi vb. birini araştırmaları ve bu kişinin Osmanlı ilim ve irfan geleneğindeki yerine ilişkin çıkarımlarda bulunmaları sağlanır. f Öğrencilerin 1595-1800 yılları arasında hüküm süren padişahlardan birinin idare tarzını dönemin bakış açısıyla değerlendirmeleri sağlanır.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DEVRİMLER ÇAĞINDA DEĞİŞEN DEVLET-TOPLUM İLİŞKİLERİ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11.3.1. Fransız İhtilali ve Avrupada Sanayi Devrimi ile birlikte devlet-toplum ilişkilerinde meydana gelen dönüşümü açıklar.</w:t>
            </w:r>
          </w:p>
        </w:tc>
        <w:tc>
          <w:tcPr>
            <w:tcW w:w="3686" w:type="dxa"/>
            <w:vAlign w:val="center"/>
          </w:tcPr>
          <w:p w:rsidR="00C60E81" w:rsidRPr="00C60E81" w:rsidRDefault="00C60E81" w:rsidP="00262F51">
            <w:pPr>
              <w:rPr>
                <w:sz w:val="14"/>
                <w:szCs w:val="14"/>
              </w:rPr>
            </w:pPr>
            <w:r w:rsidRPr="00C60E81">
              <w:rPr>
                <w:sz w:val="14"/>
                <w:szCs w:val="14"/>
              </w:rPr>
              <w:t>a Fransız İhtilaline giden süreç ve ihtilalin sonuçları ana hatlarıyla açıklanır. b Öğrencilerin ihtilalin sonuçları bağlamında Vendee Katliamı örneği uzerinden ihtilal sureci ve sonrasında yaşanan katliamları ana hatlarıyla açıklamaları sağlanır. c Fransız İhtilali ile ortaya çıkan fikir akımlarının imparatorlukların Avusturya-Macaristan Rusya ve Osmanlı siyasi hayatlarına etkilerine ilişkin örneklere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DEVRİMLER ÇAĞINDA DEĞİŞEN DEVLET-TOPLUM İLİŞKİLERİ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11.3.1. Fransız İhtilali ve Avrupada Sanayi Devrimi ile birlikte devlet-toplum ilişkilerinde meydana gelen dönüşümü açıklar.</w:t>
            </w:r>
          </w:p>
        </w:tc>
        <w:tc>
          <w:tcPr>
            <w:tcW w:w="3686" w:type="dxa"/>
            <w:vAlign w:val="center"/>
          </w:tcPr>
          <w:p w:rsidR="00C60E81" w:rsidRPr="00C60E81" w:rsidRDefault="00C60E81" w:rsidP="00262F51">
            <w:pPr>
              <w:rPr>
                <w:sz w:val="14"/>
                <w:szCs w:val="14"/>
              </w:rPr>
            </w:pPr>
            <w:r w:rsidRPr="00C60E81">
              <w:rPr>
                <w:sz w:val="14"/>
                <w:szCs w:val="14"/>
              </w:rPr>
              <w:t>ç Geleneksel üretim tarzı ile endüstriyel üretim tarzı arasındaki farklara değinilir. d Avrupada Sanayi İnkılabı sonrasında belirginleşen sınıflı toplum yapısının mutlakiyetçi monarşilerin anayasal monarşilere dönüşmesi üzerindeki etkisine değinilir.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DEVRİMLER ÇAĞINDA DEĞİŞEN DEVLET-TOPLUM İLİŞKİLERİ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11.3.2. Sanayi İnkılabı sonrası Avrupalıların giriştiği sistemli sömürgecilik faaliyetleri ile küresel etkilerini analiz eder.</w:t>
            </w:r>
          </w:p>
        </w:tc>
        <w:tc>
          <w:tcPr>
            <w:tcW w:w="3686" w:type="dxa"/>
            <w:vAlign w:val="center"/>
          </w:tcPr>
          <w:p w:rsidR="00C60E81" w:rsidRPr="00C60E81" w:rsidRDefault="00C60E81" w:rsidP="00262F51">
            <w:pPr>
              <w:rPr>
                <w:sz w:val="14"/>
                <w:szCs w:val="14"/>
              </w:rPr>
            </w:pPr>
            <w:r w:rsidRPr="00C60E81">
              <w:rPr>
                <w:sz w:val="14"/>
                <w:szCs w:val="14"/>
              </w:rPr>
              <w:t>Öğrencilerin Avrupa devletlerinin sömürgecilik faaliyetleri kapsamında yaptıkları katliamların etkileri hakkında çıkarımlarda bulunmaları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2024</w:t>
            </w:r>
          </w:p>
        </w:tc>
        <w:tc>
          <w:tcPr>
            <w:tcW w:w="2693" w:type="dxa"/>
            <w:vAlign w:val="center"/>
          </w:tcPr>
          <w:p w:rsidR="00C60E81" w:rsidRPr="00C60E81" w:rsidRDefault="00C60E81" w:rsidP="00262F51">
            <w:pPr>
              <w:rPr>
                <w:sz w:val="14"/>
                <w:szCs w:val="14"/>
              </w:rPr>
            </w:pPr>
            <w:r w:rsidRPr="00C60E81">
              <w:rPr>
                <w:sz w:val="14"/>
                <w:szCs w:val="14"/>
              </w:rPr>
              <w:t>YARIYIL TATİLİ 19 Ocak - 30 Ocak 2024</w:t>
            </w:r>
          </w:p>
        </w:tc>
        <w:tc>
          <w:tcPr>
            <w:tcW w:w="3260" w:type="dxa"/>
            <w:vAlign w:val="center"/>
          </w:tcPr>
          <w:p w:rsidR="00C60E81" w:rsidRPr="00C60E81" w:rsidRDefault="00C60E81" w:rsidP="00262F51">
            <w:pPr>
              <w:rPr>
                <w:sz w:val="14"/>
                <w:szCs w:val="14"/>
              </w:rPr>
            </w:pPr>
            <w:r w:rsidRPr="00C60E81">
              <w:rPr>
                <w:sz w:val="14"/>
                <w:szCs w:val="14"/>
              </w:rPr>
              <w:t>YARIYIL TATİLİ 19 Ocak - 30 Ocak 2024</w:t>
            </w:r>
          </w:p>
        </w:tc>
        <w:tc>
          <w:tcPr>
            <w:tcW w:w="3686" w:type="dxa"/>
            <w:vAlign w:val="center"/>
          </w:tcPr>
          <w:p w:rsidR="00C60E81" w:rsidRPr="00C60E81" w:rsidRDefault="00C60E81" w:rsidP="00262F51">
            <w:pPr>
              <w:rPr>
                <w:sz w:val="14"/>
                <w:szCs w:val="14"/>
              </w:rPr>
            </w:pPr>
            <w:r w:rsidRPr="00C60E81">
              <w:rPr>
                <w:sz w:val="14"/>
                <w:szCs w:val="14"/>
              </w:rPr>
              <w:t>YARIYIL TATİLİ 19 Ocak - 30 Ocak 2024</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2024</w:t>
            </w:r>
          </w:p>
        </w:tc>
        <w:tc>
          <w:tcPr>
            <w:tcW w:w="2693" w:type="dxa"/>
            <w:vAlign w:val="center"/>
          </w:tcPr>
          <w:p w:rsidR="00C60E81" w:rsidRPr="00C60E81" w:rsidRDefault="00C60E81" w:rsidP="00262F51">
            <w:pPr>
              <w:rPr>
                <w:sz w:val="14"/>
                <w:szCs w:val="14"/>
              </w:rPr>
            </w:pPr>
            <w:r w:rsidRPr="00C60E81">
              <w:rPr>
                <w:sz w:val="14"/>
                <w:szCs w:val="14"/>
              </w:rPr>
              <w:t>YARIYIL TATİLİ 19 Ocak - 30 Ocak 2024</w:t>
            </w:r>
          </w:p>
        </w:tc>
        <w:tc>
          <w:tcPr>
            <w:tcW w:w="3260" w:type="dxa"/>
            <w:vAlign w:val="center"/>
          </w:tcPr>
          <w:p w:rsidR="00C60E81" w:rsidRPr="00C60E81" w:rsidRDefault="00C60E81" w:rsidP="00262F51">
            <w:pPr>
              <w:rPr>
                <w:sz w:val="14"/>
                <w:szCs w:val="14"/>
              </w:rPr>
            </w:pPr>
            <w:r w:rsidRPr="00C60E81">
              <w:rPr>
                <w:sz w:val="14"/>
                <w:szCs w:val="14"/>
              </w:rPr>
              <w:t>YARIYIL TATİLİ 19 Ocak - 30 Ocak 2024</w:t>
            </w:r>
          </w:p>
        </w:tc>
        <w:tc>
          <w:tcPr>
            <w:tcW w:w="3686" w:type="dxa"/>
            <w:vAlign w:val="center"/>
          </w:tcPr>
          <w:p w:rsidR="00C60E81" w:rsidRPr="00C60E81" w:rsidRDefault="00C60E81" w:rsidP="00262F51">
            <w:pPr>
              <w:rPr>
                <w:sz w:val="14"/>
                <w:szCs w:val="14"/>
              </w:rPr>
            </w:pPr>
            <w:r w:rsidRPr="00C60E81">
              <w:rPr>
                <w:sz w:val="14"/>
                <w:szCs w:val="14"/>
              </w:rPr>
              <w:t>YARIYIL TATİLİ 19 Ocak - 30 Ocak 2024</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DEVRİMLER ÇAĞINDA DEĞİŞEN DEVLET-TOPLUM İLİŞKİLERİ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11.3.3. Osmanlı Devletinde modern ordu teşkilatı ve yurttaş askerliğine yönelik düzenlemelerin siyasi ve sosyal boyutlarını analiz eder.</w:t>
            </w:r>
          </w:p>
        </w:tc>
        <w:tc>
          <w:tcPr>
            <w:tcW w:w="3686" w:type="dxa"/>
            <w:vAlign w:val="center"/>
          </w:tcPr>
          <w:p w:rsidR="00C60E81" w:rsidRPr="00C60E81" w:rsidRDefault="00C60E81" w:rsidP="00262F51">
            <w:pPr>
              <w:rPr>
                <w:sz w:val="14"/>
                <w:szCs w:val="14"/>
              </w:rPr>
            </w:pPr>
            <w:r w:rsidRPr="00C60E81">
              <w:rPr>
                <w:sz w:val="14"/>
                <w:szCs w:val="14"/>
              </w:rPr>
              <w:t>a Fransız İhtilali sonrasında Avrupada uygulanmaya başlanan zorunlu askerlik sisteminin gerekçelerine ve sosyo-politik etkilerine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DEVRİMLER ÇAĞINDA DEĞİŞEN DEVLET-TOPLUM İLİŞKİLERİ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11.3.3. Osmanlı Devletinde modern ordu teşkilatı ve yurttaş askerliğine yönelik düzenlemelerin siyasi ve sosyal boyutlarını analiz eder.</w:t>
            </w:r>
          </w:p>
        </w:tc>
        <w:tc>
          <w:tcPr>
            <w:tcW w:w="3686" w:type="dxa"/>
            <w:vAlign w:val="center"/>
          </w:tcPr>
          <w:p w:rsidR="00C60E81" w:rsidRPr="00C60E81" w:rsidRDefault="00C60E81" w:rsidP="00262F51">
            <w:pPr>
              <w:rPr>
                <w:sz w:val="14"/>
                <w:szCs w:val="14"/>
              </w:rPr>
            </w:pPr>
            <w:r w:rsidRPr="00C60E81">
              <w:rPr>
                <w:sz w:val="14"/>
                <w:szCs w:val="14"/>
              </w:rPr>
              <w:t>b Öğrencilerin Osmanlı Devletinin yeni düzenli ordu kurma teşebbüslerinin Nizam-ı Cedit Yeniçeri Ocağının kaldırılması ve Asâkir-i Mansûre-i Muhammediye gerekçelerini analiz etmeleri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DEVRİMLER ÇAĞINDA DEĞİŞEN DEVLET-TOPLUM İLİŞKİLERİ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11.3.4. Ulus devletleşme ve endüstrileşme süreçlerinin sosyal hayata yansımalarını analiz eder.</w:t>
            </w:r>
          </w:p>
        </w:tc>
        <w:tc>
          <w:tcPr>
            <w:tcW w:w="3686" w:type="dxa"/>
            <w:vAlign w:val="center"/>
          </w:tcPr>
          <w:p w:rsidR="00C60E81" w:rsidRPr="00C60E81" w:rsidRDefault="00C60E81" w:rsidP="00262F51">
            <w:pPr>
              <w:rPr>
                <w:sz w:val="14"/>
                <w:szCs w:val="14"/>
              </w:rPr>
            </w:pPr>
            <w:r w:rsidRPr="00C60E81">
              <w:rPr>
                <w:sz w:val="14"/>
                <w:szCs w:val="14"/>
              </w:rPr>
              <w:t>a Ulaşım ve haberleşme sektörlerindeki gelişmelerin demiryolu telgraf merkezî idarelere hâkimiyet alanları üzerindeki otoritelerini arttırma imkânı vermesi Osmanlı Devleti örneği üzerinden ele alınır. b Avrupa devletleriyle girilen siyasi ve askerî rekabet çerçevesinde açılan kurumlara Hendesehane ve Mühendishaneler Mekteb-i Harbiye Tıbbiye Mülkiye ve diğer meslek okulları ve II. Mahmud Döneminden itibaren zorunlu örgün eğitimin başlatılmasına değinilir. Bu kurumların ulus devletleşme sürecindeki rolleri kısaca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DEVRİMLER ÇAĞINDA DEĞİŞEN DEVLET-TOPLUM İLİŞKİLERİ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11.3.4. Ulus devletleşme ve endüstrileşme süreçlerinin sosyal hayata yansımalarını analiz eder.</w:t>
            </w:r>
          </w:p>
        </w:tc>
        <w:tc>
          <w:tcPr>
            <w:tcW w:w="3686" w:type="dxa"/>
            <w:vAlign w:val="center"/>
          </w:tcPr>
          <w:p w:rsidR="00C60E81" w:rsidRPr="00C60E81" w:rsidRDefault="00C60E81" w:rsidP="00262F51">
            <w:pPr>
              <w:rPr>
                <w:sz w:val="14"/>
                <w:szCs w:val="14"/>
              </w:rPr>
            </w:pPr>
            <w:r w:rsidRPr="00C60E81">
              <w:rPr>
                <w:sz w:val="14"/>
                <w:szCs w:val="14"/>
              </w:rPr>
              <w:t>c Osmanlı Devletinde açılan azınlık okulları ile yabancı ve misyoner okullarına değinilerek II. Abdülhamit Döneminde devlet tarafından kurulan okullar kısaca ele alınır. ç II. Abdülhamid Döneminde gerçekleştirilen devlet hastanelerinin ve Dârülaceze gibi sosyal yardım kurumlarının kurulması emeklilik sistemi ve yoksul aylığı uygulamaları ele alınır. Öğrencilerin bu uygulamaların günümüzde de varlıklarını sürdürdüklerini değişim ve süreklilik açısından analiz etmeleri sağlanır.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DEVRİMLER ÇAĞINDA DEĞİŞEN DEVLET-TOPLUM İLİŞKİLERİ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11.3.4. Ulus devletleşme ve endüstrileşme süreçlerinin sosyal hayata yansımalarını analiz eder.</w:t>
            </w:r>
          </w:p>
        </w:tc>
        <w:tc>
          <w:tcPr>
            <w:tcW w:w="3686" w:type="dxa"/>
            <w:vAlign w:val="center"/>
          </w:tcPr>
          <w:p w:rsidR="00C60E81" w:rsidRPr="00C60E81" w:rsidRDefault="00C60E81" w:rsidP="00262F51">
            <w:pPr>
              <w:rPr>
                <w:sz w:val="14"/>
                <w:szCs w:val="14"/>
              </w:rPr>
            </w:pPr>
            <w:r w:rsidRPr="00C60E81">
              <w:rPr>
                <w:sz w:val="14"/>
                <w:szCs w:val="14"/>
              </w:rPr>
              <w:t>d Türk tarihinde siyasi ve sosyal alanlardaki yüzyıllar boyunca süren değişime rağmen önemini devam ettirenvarlığını koruyan unsurlara dil aile yapısı bayrak değinilir.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ULUSLARARASI İLİŞKİLERDE DENGE STRATEJİSİ 1174-1914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 1774-1914 yılları arasındaki süreçte meydana gelen başlıca siyasi gelişmeleri tarih şeridi ve haritalar uzerinde gösterir.</w:t>
            </w:r>
          </w:p>
        </w:tc>
        <w:tc>
          <w:tcPr>
            <w:tcW w:w="3686" w:type="dxa"/>
            <w:vAlign w:val="center"/>
          </w:tcPr>
          <w:p w:rsidR="00C60E81" w:rsidRPr="00C60E81" w:rsidRDefault="00C60E81" w:rsidP="00262F51">
            <w:pPr>
              <w:rPr>
                <w:sz w:val="14"/>
                <w:szCs w:val="14"/>
              </w:rPr>
            </w:pPr>
            <w:r w:rsidRPr="00C60E81">
              <w:rPr>
                <w:sz w:val="14"/>
                <w:szCs w:val="14"/>
              </w:rPr>
              <w:t>Başlıca siyasi gelişmeler olarak Kırımın Rusya tarafından ilhakı 1783 Fransız İhtilali 1789 Yaş Antlaşması 1792 Sırp İsyanı 1804 Viyana Kongresi 1815 Rum İsyanı 1821 Edirne Antlaşması 1829 Hünkar İskelesi Antlaşması 1833 Balta Limanı Antlaşması 1838 Tanzimat Fermanı 1839 Londra Boğazlar Sözleşmesi 1841 Kırım Savaşı 1853-1856 Islahat Fermanı 1856 Paris Antlaşması 1856 Kanun-î Esasinin ilanı 1876 Osmanlı-Rus Savaşı 1877-1878 Berlin Antlaşması 1878 Düyûn-ı Umûmiye İdaresinin kurulması 1881 ll. Meşrutiyetin ilanı 1908 Trablusgarp Savaşı 1911 I. Balkan Savaşı 1912 ve II. Balkan Savaşı 1913 verilir. Burada verilen kronolojik sıralama öğrencilerin kronolojik düşünme becerilerini desteklemeye yöneliktir. Sıralanan olay ve olgulara ilişkin bir konu anlatımı yapılmamalı ve bunların ezberletilmesi yoluna gidilmemelidir.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w:t>
            </w:r>
          </w:p>
        </w:tc>
        <w:tc>
          <w:tcPr>
            <w:tcW w:w="2693" w:type="dxa"/>
            <w:vAlign w:val="center"/>
          </w:tcPr>
          <w:p w:rsidR="00C60E81" w:rsidRPr="00C60E81" w:rsidRDefault="00C60E81" w:rsidP="00262F51">
            <w:pPr>
              <w:rPr>
                <w:sz w:val="14"/>
                <w:szCs w:val="14"/>
              </w:rPr>
            </w:pPr>
            <w:r w:rsidRPr="00C60E81">
              <w:rPr>
                <w:sz w:val="14"/>
                <w:szCs w:val="14"/>
              </w:rPr>
              <w:t>2. DÖNEM ARA TATİLİ 16 - 20 Mart</w:t>
            </w:r>
          </w:p>
        </w:tc>
        <w:tc>
          <w:tcPr>
            <w:tcW w:w="3260" w:type="dxa"/>
            <w:vAlign w:val="center"/>
          </w:tcPr>
          <w:p w:rsidR="00C60E81" w:rsidRPr="00C60E81" w:rsidRDefault="00C60E81" w:rsidP="00262F51">
            <w:pPr>
              <w:rPr>
                <w:sz w:val="14"/>
                <w:szCs w:val="14"/>
              </w:rPr>
            </w:pPr>
            <w:r w:rsidRPr="00C60E81">
              <w:rPr>
                <w:sz w:val="14"/>
                <w:szCs w:val="14"/>
              </w:rPr>
              <w:t>2. DÖNEM ARA TATİLİ 16 - 20 Mart</w:t>
            </w:r>
          </w:p>
        </w:tc>
        <w:tc>
          <w:tcPr>
            <w:tcW w:w="3686" w:type="dxa"/>
            <w:vAlign w:val="center"/>
          </w:tcPr>
          <w:p w:rsidR="00C60E81" w:rsidRPr="00C60E81" w:rsidRDefault="00C60E81" w:rsidP="00262F51">
            <w:pPr>
              <w:rPr>
                <w:sz w:val="14"/>
                <w:szCs w:val="14"/>
              </w:rPr>
            </w:pPr>
            <w:r w:rsidRPr="00C60E81">
              <w:rPr>
                <w:sz w:val="14"/>
                <w:szCs w:val="14"/>
              </w:rPr>
              <w:t>2. DÖNEM ARA TATİLİ 16 - 20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ULUSLARARASI İLİŞKİLERDE DENGE STRATEJİSİ 1174-1914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11.4.2. Osmanlı Devletinin siyasi varlığına yönelik iç ve dış tehditleri analiz eder.</w:t>
            </w:r>
          </w:p>
        </w:tc>
        <w:tc>
          <w:tcPr>
            <w:tcW w:w="3686" w:type="dxa"/>
            <w:vAlign w:val="center"/>
          </w:tcPr>
          <w:p w:rsidR="00C60E81" w:rsidRPr="00C60E81" w:rsidRDefault="00C60E81" w:rsidP="00262F51">
            <w:pPr>
              <w:rPr>
                <w:sz w:val="14"/>
                <w:szCs w:val="14"/>
              </w:rPr>
            </w:pPr>
            <w:r w:rsidRPr="00C60E81">
              <w:rPr>
                <w:sz w:val="14"/>
                <w:szCs w:val="14"/>
              </w:rPr>
              <w:t>a Osmanlı Devletinin güç kaybetmesiyle birlikte büyük güçlerin Osmanlı coğrafyasına nüfuz etme muhtemel bir dağılma durumunda Osmanlı topraklarını paylaşma Şark Meselesi veya işgal etme Kuzey Afrikadaki toprak kayıpları vb. çabaları küresel güç mücadelesi bağlamında ele alınır.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ULUSLARARASI İLİŞKİLERDE DENGE STRATEJİSİ 1174-1914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11.4.2. Osmanlı Devletinin siyasi varlığına yönelik iç ve dış tehditleri analiz eder.</w:t>
            </w:r>
          </w:p>
        </w:tc>
        <w:tc>
          <w:tcPr>
            <w:tcW w:w="3686" w:type="dxa"/>
            <w:vAlign w:val="center"/>
          </w:tcPr>
          <w:p w:rsidR="00C60E81" w:rsidRPr="00C60E81" w:rsidRDefault="00C60E81" w:rsidP="00262F51">
            <w:pPr>
              <w:rPr>
                <w:sz w:val="14"/>
                <w:szCs w:val="14"/>
              </w:rPr>
            </w:pPr>
            <w:r w:rsidRPr="00C60E81">
              <w:rPr>
                <w:sz w:val="14"/>
                <w:szCs w:val="14"/>
              </w:rPr>
              <w:t>b 1815 Viyana Kongresi ile başlayan süreçte büyük güçlerin müdahalesiyle uluslararası boyut kazanan konular 1821 Rum İsyanı ve sonrasında Yunanistanın kurulması ve Osmanlı Devleti aleyhine topraklarını genişletmesi Kırım Savaşı ve sonrasında Osmanlı Devletinin Paris Antlaşması ile Avrupa devletler hukukuna dâhil edilmesi 93 Harbi ve sonrasında Berlin Kongresi ile Doğu Anadoludaki Ermeni Meselesi bağlamında Osmanlı Devletinin varlığının Avrupalı devletler tarafından tehdit edildiği üzerinde durulur.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ULUSLARARASI İLİŞKİLERDE DENGE STRATEJİSİ 1174-1914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11.4.2. Osmanlı Devletinin siyasi varlığına yönelik iç ve dış tehditleri analiz eder.</w:t>
            </w:r>
          </w:p>
        </w:tc>
        <w:tc>
          <w:tcPr>
            <w:tcW w:w="3686" w:type="dxa"/>
            <w:vAlign w:val="center"/>
          </w:tcPr>
          <w:p w:rsidR="00C60E81" w:rsidRPr="00C60E81" w:rsidRDefault="00C60E81" w:rsidP="00262F51">
            <w:pPr>
              <w:rPr>
                <w:sz w:val="14"/>
                <w:szCs w:val="14"/>
              </w:rPr>
            </w:pPr>
            <w:r w:rsidRPr="00C60E81">
              <w:rPr>
                <w:sz w:val="14"/>
                <w:szCs w:val="14"/>
              </w:rPr>
              <w:t>c Mehmet Ali Paşanın Osmanlı Devletinin merkezi yönetimine rağmen güç kazanması ve nüfuz alanını genişletme çabalarına değinilir. ç Rusyanın Türk Boğazları ile ilgili talepleri karşısında Avrupalı güçlerin Osmanlı Devletinin yanında yer almasına ve bunun gerekçelerine değinilir. d Öğrencilerin 1768-1914 arasındaki süreçte Osmanlı-Rus rekabetini sebep-sonuç ilişkisi açısından analiz etmeleri sağlanır.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ULUSLARARASI İLİŞKİLERDE DENGE STRATEJİSİ 1174-1914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11.4.2. Osmanlı Devletinin siyasi varlığına yönelik iç ve dış tehditleri analiz eder.</w:t>
            </w:r>
          </w:p>
        </w:tc>
        <w:tc>
          <w:tcPr>
            <w:tcW w:w="3686" w:type="dxa"/>
            <w:vAlign w:val="center"/>
          </w:tcPr>
          <w:p w:rsidR="00C60E81" w:rsidRPr="00C60E81" w:rsidRDefault="00C60E81" w:rsidP="00262F51">
            <w:pPr>
              <w:rPr>
                <w:sz w:val="14"/>
                <w:szCs w:val="14"/>
              </w:rPr>
            </w:pPr>
            <w:r w:rsidRPr="00C60E81">
              <w:rPr>
                <w:sz w:val="14"/>
                <w:szCs w:val="14"/>
              </w:rPr>
              <w:t>e Avrupa devletleri arasındaki bloklaşmalarla değişen uluslararası şartlara değinilerek Avrupadaki topraklarını kaybeden Osmanlı Devletinin çeşitli büyük güçlerle ittifak arayışları ele alınır. f Birinci Dünya Savaşı öncesinde ülke dışındaki Müslüman toplulukların Arakan Azerbaycan Moritus vb. Osmanlı Devletine yaptığı yardımlara değinilir. Öğrencilerin bu yardımlarda bulunanların duygu düşünce ve amaçlarına dair çıkarımlarda bulunmaları sağlanır.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ULUSLARARASI İLİŞKİLERDE DENGE STRATEJİSİ 1174-1914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11.4.3. Tanzimat Fermanı Islahat Fermanı ve Kanun-ı Esasinin içeriklerini küresel ve yerel siyasi şartlar bağlamında değerlendirir.</w:t>
            </w:r>
          </w:p>
        </w:tc>
        <w:tc>
          <w:tcPr>
            <w:tcW w:w="3686" w:type="dxa"/>
            <w:vAlign w:val="center"/>
          </w:tcPr>
          <w:p w:rsidR="00C60E81" w:rsidRPr="00C60E81" w:rsidRDefault="00C60E81" w:rsidP="00262F51">
            <w:pPr>
              <w:rPr>
                <w:sz w:val="14"/>
                <w:szCs w:val="14"/>
              </w:rPr>
            </w:pPr>
            <w:r w:rsidRPr="00C60E81">
              <w:rPr>
                <w:sz w:val="14"/>
                <w:szCs w:val="14"/>
              </w:rPr>
              <w:t>a Öğrencilerin Sened-i İttifak Tanzimat ve Islahat Fermanları ile Kanun-ı Esasînin I. ve II. Meşrutiyet uluslararası güçler yerel siyasi aktörler ve ahalinin kriz dönemlerindeki farklı taleplerinin merkezî idare tarafından uzlaştırılmasına yönelik çabalar olduğunu değerlendirmeleri sağlanır. b Mecelle ve Kanun-ı Esasi örnekleri üzerinden Osmanlı hukuk sisteminde meydana gelen değişiklikler devlet-toplum ilişkileri ve Osmanlı Devletinin Avrupa siyasi sistemine entegrasyonu çerçevesinde kısaca ele alınır.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ULUSLARARASI İLİŞKİLERDE DENGE STRATEJİSİ 1174-1914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11.4.3. Tanzimat Fermanı Islahat Fermanı ve Kanun-ı Esasinin içeriklerini küresel ve yerel siyasi şartlar bağlamında değerlendirir.</w:t>
            </w:r>
          </w:p>
        </w:tc>
        <w:tc>
          <w:tcPr>
            <w:tcW w:w="3686" w:type="dxa"/>
            <w:vAlign w:val="center"/>
          </w:tcPr>
          <w:p w:rsidR="00C60E81" w:rsidRPr="00C60E81" w:rsidRDefault="00C60E81" w:rsidP="00262F51">
            <w:pPr>
              <w:rPr>
                <w:sz w:val="14"/>
                <w:szCs w:val="14"/>
              </w:rPr>
            </w:pPr>
            <w:r w:rsidRPr="00C60E81">
              <w:rPr>
                <w:sz w:val="14"/>
                <w:szCs w:val="14"/>
              </w:rPr>
              <w:t>c Osmanlı Devletinin dağılmasını önlemeye yönelik Üç Tarz-ı Siyaset olarak bilinen fikir akımlarının merkezî idarenin ve düşünce adamlarının siyasi ve toplumsal birliği koruma çabaları olduğuna değinilir. ç Osmanlı Devletinde XIX. yüzyılda başlayan seçim ve meclis kültürünün muhtarlıklar taşra meclisleri Meşrutiyet dönemlerinde yapılan mebus seçimleri çok partili hayata geçiş denemeleri demokratikleşme yolunda atılan adımlar olduğuna değinilir.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ULUSLARARASI İLİŞKİLERDE DENGE STRATEJİSİ 1174-1914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11.4.4. 1876-1913 arasında gerçekleştirilen darbelerin Osmanlı siyasi hayatı üzerindeki etkilerini değerlendirir.</w:t>
            </w:r>
          </w:p>
        </w:tc>
        <w:tc>
          <w:tcPr>
            <w:tcW w:w="3686" w:type="dxa"/>
            <w:vAlign w:val="center"/>
          </w:tcPr>
          <w:p w:rsidR="00C60E81" w:rsidRPr="00C60E81" w:rsidRDefault="00C60E81" w:rsidP="00262F51">
            <w:pPr>
              <w:rPr>
                <w:sz w:val="14"/>
                <w:szCs w:val="14"/>
              </w:rPr>
            </w:pPr>
            <w:r w:rsidRPr="00C60E81">
              <w:rPr>
                <w:sz w:val="14"/>
                <w:szCs w:val="14"/>
              </w:rPr>
              <w:t>a 1876 1909 ve 1913 darbelerinin sebeplerine ve sosyo-politik sonuçlarına ve bu süreçte yaşanan toprak kayıplarına değinilir. b Öğrencilerin Osmanlı Devletinde gerçekleştirilen darbeleri ve bunların karakteristik özelliklerini analiz etmeleri sağlanır.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XIX VE XX. YÜZYILDA DEĞİŞEN SOSYO-EKONOMİK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11.5.1. Osmanlı Devletinin son dönemlerinde endüstriyel üretime geçiş çabalarını ve bu süreçte yaşanan zorlukları analiz eder.</w:t>
            </w:r>
          </w:p>
        </w:tc>
        <w:tc>
          <w:tcPr>
            <w:tcW w:w="3686" w:type="dxa"/>
            <w:vAlign w:val="center"/>
          </w:tcPr>
          <w:p w:rsidR="00C60E81" w:rsidRPr="00C60E81" w:rsidRDefault="00C60E81" w:rsidP="00262F51">
            <w:pPr>
              <w:rPr>
                <w:sz w:val="14"/>
                <w:szCs w:val="14"/>
              </w:rPr>
            </w:pPr>
            <w:r w:rsidRPr="00C60E81">
              <w:rPr>
                <w:sz w:val="14"/>
                <w:szCs w:val="14"/>
              </w:rPr>
              <w:t>a Osmanlı Devletinde sanayileşme çabalarının önündeki engellere sermaye bilim ve teknoloji yetişmiş personel ve uzun vadeli strateji konularındaki yetersizlikler değinilir.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XIX VE XX. YÜZYILDA DEĞİŞEN SOSYO-EKONOMİK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11.5.1. Osmanlı Devletinin son dönemlerinde endüstriyel üretime geçiş çabalarını ve bu süreçte yaşanan zorlukları analiz eder.</w:t>
            </w:r>
          </w:p>
        </w:tc>
        <w:tc>
          <w:tcPr>
            <w:tcW w:w="3686" w:type="dxa"/>
            <w:vAlign w:val="center"/>
          </w:tcPr>
          <w:p w:rsidR="00C60E81" w:rsidRPr="00C60E81" w:rsidRDefault="00C60E81" w:rsidP="00262F51">
            <w:pPr>
              <w:rPr>
                <w:sz w:val="14"/>
                <w:szCs w:val="14"/>
              </w:rPr>
            </w:pPr>
            <w:r w:rsidRPr="00C60E81">
              <w:rPr>
                <w:sz w:val="14"/>
                <w:szCs w:val="14"/>
              </w:rPr>
              <w:t>b Küresel kapitalist güçlerle rekabet etme konusundaki zorluklar 1838 Balta Limanı Antlaşması örneğinden hareketle gümrük ve ticaret antlaşmalarının sınırlayıcılığı ve yerli üretim yerine ithalatın tercih edilmesi gibi faktörler bağlamında kısaca ele alınır. c 1856dan sonraki süreçte kamu maliyesinde yaşanan borç krizleri sonucunda Düyûn-ı Umûmiye İdaresinin kurulmasına değinilir.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XIX VE XX. YÜZYILDA DEĞİŞEN SOSYO-EKONOMİK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11.5.1. Osmanlı Devletinin son dönemlerinde endüstriyel üretime geçiş çabalarını ve bu süreçte yaşanan zorlukları analiz eder.</w:t>
            </w:r>
          </w:p>
        </w:tc>
        <w:tc>
          <w:tcPr>
            <w:tcW w:w="3686" w:type="dxa"/>
            <w:vAlign w:val="center"/>
          </w:tcPr>
          <w:p w:rsidR="00C60E81" w:rsidRPr="00C60E81" w:rsidRDefault="00C60E81" w:rsidP="00262F51">
            <w:pPr>
              <w:rPr>
                <w:sz w:val="14"/>
                <w:szCs w:val="14"/>
              </w:rPr>
            </w:pPr>
            <w:r w:rsidRPr="00C60E81">
              <w:rPr>
                <w:sz w:val="14"/>
                <w:szCs w:val="14"/>
              </w:rPr>
              <w:t>ç Öğrencilerin Osmanlı Devletinin son dönemlerindeki ekonomik duruma dair göstergelerin yer aldığı verileri inceleyip analiz etmeleri sağlanır. d İttihat ve Terakki Hükûmetlerinin hedeflediği Millî İktisat Politikasına değinilir.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XIX VE XX. YÜZYILDA DEĞİŞEN SOSYO-EKONOMİK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11.5.2. Osmanlı Devletinin son dönemlerindeki nüfus hareketlerinin siyasi askerî ve ekonomik sebep ve sonuçlarını analiz eder.</w:t>
            </w:r>
          </w:p>
        </w:tc>
        <w:tc>
          <w:tcPr>
            <w:tcW w:w="3686" w:type="dxa"/>
            <w:vAlign w:val="center"/>
          </w:tcPr>
          <w:p w:rsidR="00C60E81" w:rsidRPr="00C60E81" w:rsidRDefault="00C60E81" w:rsidP="00262F51">
            <w:pPr>
              <w:rPr>
                <w:sz w:val="14"/>
                <w:szCs w:val="14"/>
              </w:rPr>
            </w:pPr>
            <w:r w:rsidRPr="00C60E81">
              <w:rPr>
                <w:sz w:val="14"/>
                <w:szCs w:val="14"/>
              </w:rPr>
              <w:t>a Osmanlı Devletindeki nüfus artış hızının büyük güçlere nispetle azalmasının uluslararası rekabette güç kaybı üzerindeki etkilerine değinilir. b Öğrencilerin Osmanlı Devletinin toprak kaybetmesiyle başlayan süreçte Türk ve Müslüman ahalinin maruz kaldığı katliamları İstanbul ve Anadoluya yaptıkları göçler sırasında yaşadıklarını tarihsel empati kurarak analiz etmeleri sağlanır.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XIX VE XX. YÜZYILDA DEĞİŞEN SOSYO-EKONOMİK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11.5.3. Modernleşmeyle birlikte sosyal ekonomik ve politik anlayışta yaşanan değişim ve dönüşümlerin gündelik hayata etkilerini analiz eder.</w:t>
            </w:r>
          </w:p>
        </w:tc>
        <w:tc>
          <w:tcPr>
            <w:tcW w:w="3686" w:type="dxa"/>
            <w:vAlign w:val="center"/>
          </w:tcPr>
          <w:p w:rsidR="00C60E81" w:rsidRPr="00C60E81" w:rsidRDefault="00C60E81" w:rsidP="00262F51">
            <w:pPr>
              <w:rPr>
                <w:sz w:val="14"/>
                <w:szCs w:val="14"/>
              </w:rPr>
            </w:pPr>
            <w:r w:rsidRPr="00C60E81">
              <w:rPr>
                <w:sz w:val="14"/>
                <w:szCs w:val="14"/>
              </w:rPr>
              <w:t>a Modern şehirlerin dokusunda yaşanan değişimin olumlu ve olumsuz sonuçları kısaca ele alınır. b Öğrencilerin XIX. yüzyıldaki salgın hastalıkların etkilerini ve Osmanlı Devletinin buna yönelik aldığı tedbirler kapsamında edinilen tecrübeyi analiz etmeleri sağlanır.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XIX VE XX. YÜZYILDA DEĞİŞEN SOSYO-EKONOMİK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11.5.3. Modernleşmeyle birlikte sosyal ekonomik ve politik anlayışta yaşanan değişim ve dönüşümlerin gündelik hayata etkilerini analiz eder.</w:t>
            </w:r>
          </w:p>
        </w:tc>
        <w:tc>
          <w:tcPr>
            <w:tcW w:w="3686" w:type="dxa"/>
            <w:vAlign w:val="center"/>
          </w:tcPr>
          <w:p w:rsidR="00C60E81" w:rsidRPr="00C60E81" w:rsidRDefault="00C60E81" w:rsidP="00262F51">
            <w:pPr>
              <w:rPr>
                <w:sz w:val="14"/>
                <w:szCs w:val="14"/>
              </w:rPr>
            </w:pPr>
            <w:r w:rsidRPr="00C60E81">
              <w:rPr>
                <w:sz w:val="14"/>
                <w:szCs w:val="14"/>
              </w:rPr>
              <w:t>c XIX. yüzyılda gazetelerin ve diğer süreli yayınların artmasıyla birlikte kamuoyunun etkin hale geldiği vurgulanır.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