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TRKçE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KAĞIDIN SERÜVENİ</w:t>
            </w:r>
          </w:p>
        </w:tc>
        <w:tc>
          <w:tcPr>
            <w:tcW w:w="3260" w:type="dxa"/>
            <w:vAlign w:val="center"/>
          </w:tcPr>
          <w:p w:rsidR="00C60E81" w:rsidRPr="00C60E81" w:rsidRDefault="00C60E81" w:rsidP="00262F51">
            <w:pPr>
              <w:rPr>
                <w:sz w:val="14"/>
                <w:szCs w:val="14"/>
              </w:rPr>
            </w:pPr>
            <w:r w:rsidRPr="00C60E81">
              <w:rPr>
                <w:sz w:val="14"/>
                <w:szCs w:val="14"/>
              </w:rPr>
              <w:t>T.8.1.14. Dinleme stratejilerini uygular. Seçici yaratıcı eleştirel empati kurarak not alarak dinleme gibi yöntem ve teknikleri uygulamaları sağlanır. T.8.2.1.Hazırlıklı konuşma yapar. a Öğrencilerin düşüncelerini mantıksal bir bütünlük içinde sunmaları görsel işitsel vb. destekleyici materyaller kullanmalarısunu hazırlamaları sağlanır. bÖğrenciler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aÖğrencilerin tahmin ettikleri kelime ve kelime gruplarını öğrenmek için sözlük atasözleri ve deyimler sözlüğü vb. araçları kullanmaları sağlanır. Öğrencinin öğrendiği kelime ve kelime gruplarından sözlük oluşturması teşvik edilir. T.8.3.9 Fiilimsilerin cümledeki işlevlerini kavrar. Fiilimsilerin türleri fark ettirilir. Ekler ezberletilmez. T.8.3.14. Metinle ilgili soruları cevaplar. Metin içi ve metin dışı anlam ilişkisi kurulur. T.8.3.25. Okudukları ile ilgili çıkarımlarda bulunur. Neden-sonuç amaç-sonuç koşul karşılaştırma benzetme örneklendirme abartma nesnel öznel ve duygu belirten ifadeler üzerinde durulur. T.8.3.28. Metinde önemli noktaların vurgulanış biçimlerini kavrar. Altını çizmenin koyu veya italik yazmanın renklendirmenin farklı punto veya font kullanmanın işlevi vurgulanır. T.8.3.30. Bilgi kaynaklarını etkili bir şekilde kullanır.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T.8.4.15. Yazılarında uygun geçiş ve bağlantı ifadelerini kullanır. Oysaki başka bir deyişle özellikle ilk olarak ve son olarak ifadelerinin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ÇAMUR TABLETTEN ELEKTRONİK TABLETE KİTAP</w:t>
            </w:r>
          </w:p>
        </w:tc>
        <w:tc>
          <w:tcPr>
            <w:tcW w:w="3260" w:type="dxa"/>
            <w:vAlign w:val="center"/>
          </w:tcPr>
          <w:p w:rsidR="00C60E81" w:rsidRPr="00C60E81" w:rsidRDefault="00C60E81" w:rsidP="00262F51">
            <w:pPr>
              <w:rPr>
                <w:sz w:val="14"/>
                <w:szCs w:val="14"/>
              </w:rPr>
            </w:pPr>
            <w:r w:rsidRPr="00C60E81">
              <w:rPr>
                <w:sz w:val="14"/>
                <w:szCs w:val="14"/>
              </w:rPr>
              <w:t>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kullanmalarısunu hazırlamaları sağlanır. bÖğrenciler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T.8.3.9. Fiilimsilerin cümledeki işlevlerini kavrar. Fiilimsilerin türleri fark ettirilir. Ekler ezberletilmez. T.8.3.14. Metinle ilgili soruları cevaplar. Metin içi ve metin dışı anlam ilişkisi kurulur. T.8.3.26. Metin türlerini ayırt eder. a Fıkra köşe yazısı makale deneme roman destan türleri üzerinde durulur. b Metin türlerine ilişkin ayrıntılı bilgi verilmemelidir. T.8.3.30. Bilgi kaynaklarını etkili bir şekilde kullanır. T.8.3.31. Bilgi kaynaklarının güvenilirliğini sorgular. a Blog ve şahsi internet sayfalarındaki bilgilerin güvenilirliği konusunda çalışmalar yapılır. b Bilimsel çalışmalarda ağırlıklı olarak edu ve gov uzantılı sitelerin kullanıldığı vurgulanır. T.8.3.34. Okuduklarında kullanılan düşünceyi geliştirme yollarını belirler. T.8.4.9. Yazılarında anlatım biçimlerini kullanır. T.8.4.11. Formları yönergelerine uygun doldurur. T.8.4.13.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UMUTLA UMUTSUZLUK</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T.8.3.7. Metindeki söz sanatlarını tespit eder. Benzetme teşbih kişileştirme teşhis konuşturma intak ve karşıtlık tezat abartma mübalağa söz sanatlarının belirlenmesi sağlanır. T.8.3.9. Fiilimsilerin cümledeki işlevlerini kavrar. Fiilimsilerin türleri fark ettirilir. Ekler ezberletilmez. T.8.3.14. Metinle ilgili soruları cevaplar. Metin içi ve metin dışı anlam ilişkisi kurulur. T.8.3.25. Okudukları ile ilgili çıkarımlarda bulunur. Neden-sonuç amaç-sonuç koşul karşılaştırma benzetme örneklendirme abartma nesnel öznel ve duygu belirten ifadeler üzerinde durulur. T.8.3.30. Bilgi kaynaklarını etkili bir şekilde kullanır.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T.8.4.9. Yazılarında anlatım biçimlerini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ATATÜRK BİZİMLE Dinlemeİzleme Metni</w:t>
            </w:r>
          </w:p>
        </w:tc>
        <w:tc>
          <w:tcPr>
            <w:tcW w:w="3260" w:type="dxa"/>
            <w:vAlign w:val="center"/>
          </w:tcPr>
          <w:p w:rsidR="00C60E81" w:rsidRPr="00C60E81" w:rsidRDefault="00C60E81" w:rsidP="00262F51">
            <w:pPr>
              <w:rPr>
                <w:sz w:val="14"/>
                <w:szCs w:val="14"/>
              </w:rPr>
            </w:pPr>
            <w:r w:rsidRPr="00C60E81">
              <w:rPr>
                <w:sz w:val="14"/>
                <w:szCs w:val="14"/>
              </w:rPr>
              <w:t>T.8.1.3. Dinledikleriniizlediklerini özetler. T.8.1.4. Dinledikleriizlediklerine yönelik sorulara cevap verir. T.8.1.7. Dinlediklerineizlediklerine yönelik farklı başlıklar önerir. T.8.1.10. Dinledikleriyleizledikleriyle ilgili görüşlerini bildirir.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T.8.3.9. Fiilimsilerin cümledeki işlevlerini kavrar. Fiilimsilerin türleri fark ettirilir. Ekler ezberletilmez.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BU VATAN KİMİN</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T.8.3.2. Metni türün özelliklerine uygun biçimde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T.8.3.7. Metindeki söz sanatlarını tespit eder. Benzetme teşbih kişileştirme teşhis konuşturma intak ve karşıtlık tezat abartma mübalağa söz sanatlarının belirlenmesi sağlanır. T.8.3.14. Metinle ilgili soruları cevaplar. Metin içi ve metin dışı anlam ilişkisi kurulur. T.8.3.16. Metnin konusunu belirler. T.8.3.17. Metnin ana fikriniana duygusunu belirler. T.8.3.30. Bilgi kaynaklarını etkili bir şekilde kullanır. T.8.4.1. Şiir yazar.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215 OKKALIK MERMİ NASIL KALDIRILDI</w:t>
            </w:r>
          </w:p>
        </w:tc>
        <w:tc>
          <w:tcPr>
            <w:tcW w:w="3260" w:type="dxa"/>
            <w:vAlign w:val="center"/>
          </w:tcPr>
          <w:p w:rsidR="00C60E81" w:rsidRPr="00C60E81" w:rsidRDefault="00C60E81" w:rsidP="00262F51">
            <w:pPr>
              <w:rPr>
                <w:sz w:val="14"/>
                <w:szCs w:val="14"/>
              </w:rPr>
            </w:pPr>
            <w:r w:rsidRPr="00C60E81">
              <w:rPr>
                <w:sz w:val="14"/>
                <w:szCs w:val="14"/>
              </w:rPr>
              <w:t>T.8.1.11. Dinledikleriizledikleri medya metinlerini değerlendirir. Medya metinlerinin amacını ve kaynağını sorgulamaları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T.8.3.1. Noktalama işaretlerine dikkat ederek sesli ve sessiz okur. T.8.3.3. Farklı yazı karakterleri ile yazılmış yazıları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T.8.3.15. Metinle ilgili sorular sorar. T.8.3.28. Metinde önemli noktaların vurgulanış biçimlerini kavrar. Altını çizmenin koyu veya italik yazmanın renklendirmenin farklı punto veya font kullanmanın işlevi vurgulanır. T.8.3.29. Medya metinlerini analiz eder. Medya metinlerinin amaçlarının kültür aktarma olay yorumlama bilgilendirme eğlendirme ikna etme belirlenmesi sağlanır. T.8.3.33. Edebî eserin yazılı metni ile medya sunumunu karşılaştırır. Kahramanlar mekân zaman ve olay yönünden karşılaştırılması sağlanır. T.8.4.4. Yazma stratejilerini uygular. Not alma özet çıkarma eleştirel yaratıcı serbest kelime ve kavram havuzundan seçerek yazma bir metinden ve duyulardan hareketle yazma gibi yöntem ve tekniklerin kullanılması sağlanır. T.8.4.13. Yazdıklarının içeriğine uygun başlık belirler.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MEMLEKETİN HAYATI SÖZ KONUSU</w:t>
            </w:r>
          </w:p>
        </w:tc>
        <w:tc>
          <w:tcPr>
            <w:tcW w:w="3260" w:type="dxa"/>
            <w:vAlign w:val="center"/>
          </w:tcPr>
          <w:p w:rsidR="00C60E81" w:rsidRPr="00C60E81" w:rsidRDefault="00C60E81" w:rsidP="00262F51">
            <w:pPr>
              <w:rPr>
                <w:sz w:val="14"/>
                <w:szCs w:val="14"/>
              </w:rPr>
            </w:pPr>
            <w:r w:rsidRPr="00C60E81">
              <w:rPr>
                <w:sz w:val="14"/>
                <w:szCs w:val="14"/>
              </w:rPr>
              <w:t>T.8.1.13. Konuşmacının sözlü olmayan mesajlarını kavrar.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T.8.3.19. Metnin içeriğine uygun başlık belirler. T.8.3.30. Bilgi kaynaklarını etkili bir şekilde kullanır. T.8.3.31. Bilgi kaynaklarının güvenilirliğini sorgular. a Blog ve şahsi internet sayfalarındaki bilgilerin güvenilirliği konusunda çalışmalar yapılır. b Bilimsel çalışmalarda ağırlıklı olarak edu ve gov uzantılı sitelerin kullanıldığı vurgulanır. T.8.4.4. Yazma stratejilerini uygular. Not alma özet çıkarma eleştirel yaratıcı serbest kelime ve kavram havuzundan seçerek yazma bir metinden ve duyulardan hareketle yazma gibi yöntem ve tekniklerin kullanılması sağlanır. T.8.4.13. Yazdıklarının içeriğine uygun başlık belirler. T.8.4.17. Yazdıklarını paylaşır. Öğrenciler yazdıklarını sınıf ve okul panosu ile sosyal medya ortamlarında paylaşmaya şiir ve kompozisyon yarışmalarına katılmaya teşvik edilir.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ATATÜRK VE EĞİTİM ÖĞRETİM ÖĞRETMEN Dinlemeİzleme Metni</w:t>
            </w:r>
          </w:p>
        </w:tc>
        <w:tc>
          <w:tcPr>
            <w:tcW w:w="3260" w:type="dxa"/>
            <w:vAlign w:val="center"/>
          </w:tcPr>
          <w:p w:rsidR="00C60E81" w:rsidRPr="00C60E81" w:rsidRDefault="00C60E81" w:rsidP="00262F51">
            <w:pPr>
              <w:rPr>
                <w:sz w:val="14"/>
                <w:szCs w:val="14"/>
              </w:rPr>
            </w:pPr>
            <w:r w:rsidRPr="00C60E81">
              <w:rPr>
                <w:sz w:val="14"/>
                <w:szCs w:val="14"/>
              </w:rPr>
              <w:t>1. Dönem 1. Sınav T.8.1.4. Dinledikleriizlediklerine yönelik sorulara cevap verir.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T.8.2.4. Konuşmalarında beden dilini etkili bir şekilde kullanır. T.8.3.25. Okudukları ile ilgili çıkarımlarda bulunur. Neden-sonuç amaç-sonuç koşul karşılaştırma benzetme örneklendirme abartma nesnel öznel ve duygu belirten ifadeler üzerinde durulur. T.8.4.4. Yazma stratejilerini uygular. Not alma özet çıkarma eleştirel yaratıcı serbest kelime ve kavram havuzundan seçerek yazma bir metinden ve duyulardan hareketle yazma gibi yöntem ve tekniklerin kullanılması sağlanır. T.8.4.6. Bir işi işlem basamaklarına göre yazar.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Kasım</w:t>
            </w:r>
          </w:p>
        </w:tc>
        <w:tc>
          <w:tcPr>
            <w:tcW w:w="2693" w:type="dxa"/>
            <w:vAlign w:val="center"/>
          </w:tcPr>
          <w:p w:rsidR="00C60E81" w:rsidRPr="00C60E81" w:rsidRDefault="00C60E81" w:rsidP="00262F51">
            <w:pPr>
              <w:rPr>
                <w:sz w:val="14"/>
                <w:szCs w:val="14"/>
              </w:rPr>
            </w:pPr>
            <w:r w:rsidRPr="00C60E81">
              <w:rPr>
                <w:sz w:val="14"/>
                <w:szCs w:val="14"/>
              </w:rPr>
              <w:t>1. DÖNEM ARA TATİLİ 10-14 Kasım</w:t>
            </w:r>
          </w:p>
        </w:tc>
        <w:tc>
          <w:tcPr>
            <w:tcW w:w="3260" w:type="dxa"/>
            <w:vAlign w:val="center"/>
          </w:tcPr>
          <w:p w:rsidR="00C60E81" w:rsidRPr="00C60E81" w:rsidRDefault="00C60E81" w:rsidP="00262F51">
            <w:pPr>
              <w:rPr>
                <w:sz w:val="14"/>
                <w:szCs w:val="14"/>
              </w:rPr>
            </w:pPr>
            <w:r w:rsidRPr="00C60E81">
              <w:rPr>
                <w:sz w:val="14"/>
                <w:szCs w:val="14"/>
              </w:rPr>
              <w:t>1. DÖNEM ARA TATİLİ 10-14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BİR SOMUN EKMEKTEN ALINAN DERS</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bÖğrenciler araştırma sonuçlarını sempozyum panel forum vb. ortamlarda sunmaya teşvik edilir. T.8.2.2. Hazırlıksız konuşma yapar. T.8.2.7. Konuşmalarında uygun geçiş ve bağlantı ifadelerini kullanır.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T.8.3.25. Okudukları ile ilgili çıkarımlarda bulunur. Neden-sonuç amaç-sonuç koşul karşılaştırma benzetme örneklendirme abartma nesnel öznel ve duygu belirten ifadeler üzerinde durulur.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 T.8.4.9. Yazılarında anlatım biçimlerini kullanır. T.8.4.13. Yazdıklarının içeriğine uygun başlık belirler.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GARDAŞIM</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bÖğrenciler araştırma sonuçlarını sempozyum panel forum vb. ortamlarda sunmaya teşvik edilir. T.8.2.2. Hazırlıksız konuşma yapar.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T.8.3.30. Bilgi kaynaklarını etkili bir şekilde kullanır. T.8.4.1. Şiir yazar.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T.8.4.4. Yazma stratejilerini uygular. Not alma özet çıkarma eleştirel yaratıcı serbest kelime ve kavram havuzundan seçerek yazma bir metinden ve duyulardan hareketle yazma gibi yöntem ve tekniklerin kullanılması sağlanır. T.8.4.7. Yazılarını zenginleştirmek için atasözleri deyimler ve özdeyişler kullanır. T.8.4.9. Yazılarında anlatım biçimlerini kullanır.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YANLIŞLARIMIZ</w:t>
            </w:r>
          </w:p>
        </w:tc>
        <w:tc>
          <w:tcPr>
            <w:tcW w:w="3260" w:type="dxa"/>
            <w:vAlign w:val="center"/>
          </w:tcPr>
          <w:p w:rsidR="00C60E81" w:rsidRPr="00C60E81" w:rsidRDefault="00C60E81" w:rsidP="00262F51">
            <w:pPr>
              <w:rPr>
                <w:sz w:val="14"/>
                <w:szCs w:val="14"/>
              </w:rPr>
            </w:pPr>
            <w:r w:rsidRPr="00C60E81">
              <w:rPr>
                <w:sz w:val="14"/>
                <w:szCs w:val="14"/>
              </w:rPr>
              <w:t>T.8.1.10. Dinledikleriyleizledikleriyle ilgili görüşlerini bildirir.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T.8.3.26. Metin türlerini ayırt eder. a Fıkra köşe yazısı makale deneme roman destan türleri üzerinde durulur. b Metin türlerine ilişkin ayrıntılı bilgi verilmemelidir. T.8.3.30. Bilgi kaynaklarını etkili bir şekilde kullanır. T.8.4.11. Formları yönergelerine uygun doldurur. T.8.4.12. Kısa metinler yazar. Haber metni günlük ve anı yazmaya teşvik edilir. T.8.4.13. Yazdıklarının içeriğine uygun başlık belirler.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MEŞE İLE SAZ Dinlemeİzleme Metni</w:t>
            </w:r>
          </w:p>
        </w:tc>
        <w:tc>
          <w:tcPr>
            <w:tcW w:w="3260" w:type="dxa"/>
            <w:vAlign w:val="center"/>
          </w:tcPr>
          <w:p w:rsidR="00C60E81" w:rsidRPr="00C60E81" w:rsidRDefault="00C60E81" w:rsidP="00262F51">
            <w:pPr>
              <w:rPr>
                <w:sz w:val="14"/>
                <w:szCs w:val="14"/>
              </w:rPr>
            </w:pPr>
            <w:r w:rsidRPr="00C60E81">
              <w:rPr>
                <w:sz w:val="14"/>
                <w:szCs w:val="14"/>
              </w:rPr>
              <w:t>T.8.1.4. Dinledikleriizlediklerine yönelik sorulara cevap verir. T.8.1.5. Dinlediklerininizlediklerinin konusunu tespit eder. T.8.1.6. Dinlediklerininizlediklerinin ana fikriniana duygusunu tespit eder. T.8.1.9. Dinlediklerindeizlediklerinde tutarlılığı sorgular. T.8.1.10. Dinledikleriyleizledikleriyle ilgili görüşlerini bildirir.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bÖğrenciler araştırma sonuçlarını sempozyum panel forum vb. ortamlarda sunmaya teşvik edilir. T.8.2.2. Hazırlıksız konuşma yapar. T.8.3.7. Metindeki söz sanatlarını tespit eder. Benzetme teşbih kişileştirme teşhis konuşturma intak ve karşıtlık tezat abartma mübalağa söz sanatlarının belirlenmesi sağlanır. T.8.3.20. Okuduğu metinlerdeki hikâye unsurlarını belirler. Olay örgüsü mekân zaman şahıs ve varlık kadrosu anlatıcı üzerinde durulur. T.8.3.24. Metindeki gerçek ve kurgusal unsurları ayırt eder.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ERGENEKON DESTANI</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T.8.2.5. Kelimeleri anlamlarına uygun kullanır.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T.8.3.13. Okuduklarını özetler. T.8.3.22. Metinde ele alınan sorunlara farklı çözümler üretir. T.8.3.26. Metin türlerini ayırt eder. a Fıkra köşe yazısı makale deneme roman destan türleri üzerinde durulur. b Metin türlerine ilişkin ayrıntılı bilgi verilmemelidir. T.8.3.30. Bilgi kaynaklarını etkili bir şekilde kullanır. T.8.3.35. Metindeki iş ve işlem basamaklarını kavrar. Kullanım kılavuzları inceletilir. T.8.4.6. Bir işi işlem basamaklarına göre yazar. T.8.4.14. Araştırmalarının sonuçlarını yazılı olarak sunar. a Öğrencilerin taslak hazırlamaları taslaklarında giriş gelişme sonuç bölümlerine yer vermeleri sağlanır. b Kaynak gösterme hakkında bilgi verilir.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TÜRKİYE</w:t>
            </w:r>
          </w:p>
        </w:tc>
        <w:tc>
          <w:tcPr>
            <w:tcW w:w="3260" w:type="dxa"/>
            <w:vAlign w:val="center"/>
          </w:tcPr>
          <w:p w:rsidR="00C60E81" w:rsidRPr="00C60E81" w:rsidRDefault="00C60E81" w:rsidP="00262F51">
            <w:pPr>
              <w:rPr>
                <w:sz w:val="14"/>
                <w:szCs w:val="14"/>
              </w:rPr>
            </w:pPr>
            <w:r w:rsidRPr="00C60E81">
              <w:rPr>
                <w:sz w:val="14"/>
                <w:szCs w:val="14"/>
              </w:rPr>
              <w:t>T.8.1.4. Dinledikleriizlediklerine yönelik sorulara cevap verir. T.8.1.10. Dinledikleriyleizledikleriyle ilgili görüşlerini bildirir.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T.8.3.7. Metindeki söz sanatlarını tespit eder. Benzetme teşbih kişileştirme teşhis konuşturma intak ve karşıtlık tezat abartma mübalağa söz sanatlarının belirlenmesi sağlanır. T.8.3.14. Metinle ilgili soruları cevaplar. Metin içi ve metin dışı anlam ilişkisi kurulur. T.8.3.15. Metinle ilgili sorular sorar. T.8.3.26. Metin türlerini ayırt eder. a Fıkra köşe yazısı makale deneme roman destan türleri üzerinde durulur. b Metin türlerine ilişkin ayrıntılı bilgi verilmemelidir. T.8.3.30. Bilgi kaynaklarını etkili bir şekilde kullanır.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T.8.4.8. Yazılarında mizahi ögeler kullanır. T.8.4.10. Yazdıklarında yabancı dillerden alınmış dilimize henüz yerleşmemiş kelimelerin Türkçelerini kullanır.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BİR HİKÂYE YAZ İÇİNDE İNSAN OLSUN</w:t>
            </w:r>
          </w:p>
        </w:tc>
        <w:tc>
          <w:tcPr>
            <w:tcW w:w="3260" w:type="dxa"/>
            <w:vAlign w:val="center"/>
          </w:tcPr>
          <w:p w:rsidR="00C60E81" w:rsidRPr="00C60E81" w:rsidRDefault="00C60E81" w:rsidP="00262F51">
            <w:pPr>
              <w:rPr>
                <w:sz w:val="14"/>
                <w:szCs w:val="14"/>
              </w:rPr>
            </w:pPr>
            <w:r w:rsidRPr="00C60E81">
              <w:rPr>
                <w:sz w:val="14"/>
                <w:szCs w:val="14"/>
              </w:rPr>
              <w:t>1. Dönem 2. Sınav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T.8.2.6. Konuşmalarında yabancı dillerden alınmış dilimize henüz yerleşmemiş kelimelerin Türkçelerini kullanır.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T.8.3.35. Metindeki iş ve işlem basamaklarını kavrar. Kullanım kılavuzları inceletilir.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 HALK EDEBİYATI ÂŞIK VEYSEL Dinlemeİzleme Metni</w:t>
            </w:r>
          </w:p>
        </w:tc>
        <w:tc>
          <w:tcPr>
            <w:tcW w:w="3260" w:type="dxa"/>
            <w:vAlign w:val="center"/>
          </w:tcPr>
          <w:p w:rsidR="00C60E81" w:rsidRPr="00C60E81" w:rsidRDefault="00C60E81" w:rsidP="00262F51">
            <w:pPr>
              <w:rPr>
                <w:sz w:val="14"/>
                <w:szCs w:val="14"/>
              </w:rPr>
            </w:pPr>
            <w:r w:rsidRPr="00C60E81">
              <w:rPr>
                <w:sz w:val="14"/>
                <w:szCs w:val="14"/>
              </w:rPr>
              <w:t>T.8.1.4. Dinledikleriizlediklerine yönelik sorulara cevap verir. T.8.1.12. Dinlediklerindeizlediklerinde başvurulan düşünceyi geliştirme yollarını tespit eder. Düşünceyi geliştirme yollarından örneklendirme tanık gösterme ve sayısal verilerden yararlanma belirlenir.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T.8.3.3. Farklı yazı karakterleri ile yazılmış yazıları okur. T.8.3.7. Metindeki söz sanatlarını tespit eder. Benzetme teşbih kişileştirme teşhis konuşturma intak ve karşıtlık tezat abartma mübalağa söz sanatlarının belirlenmesi sağlanır. T.8.3.21. Metnin içeriğini yorumlar. a Yazarın olaylara bakış açısının tespit edilmesi sağlanır. b Metindeki öznel ve nesnel yaklaşımların tespit edilmesi sağlanır. c Metindeki örnek ve ayrıntılara atıf yapılması sağlanır. T.8.3.23. Metinler arasında karşılaştırma yapar. Aynı metnin çeviri farklı baskı vb. özellikleri itibarıyla karşılaştırılması sağlanır. T.8.3.28. Metinde önemli noktaların vurgulanış biçimlerini kavrar. Altını çizmenin koyu veya italik yazmanın renklendirmenin farklı punto veya font kullanmanın işlevi vurgulanır.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 T.8.4.7. Yazılarını zenginleştirmek için atasözleri deyimler ve özdeyişler kullanır. T.8.4.13. Yazdıklarının içeriğine uygun başlık belirler.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HEZARFEN AHMET ÇELEBİ</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T.8.2.4. Konuşmalarında beden dilini etkili bir şekilde kullanır.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T.8.3.30. Bilgi kaynaklarını etkili bir şekilde kullanır. T.8.3.35. Metindeki iş ve işlem basamaklarını kavrar. Kullanım kılavuzları inceletilir. T.8.4.4. Yazma stratejilerini uygular. Not alma özet çıkarma eleştirel yaratıcı serbest kelime ve kavram havuzundan seçerek yazma bir metinden ve duyulardan hareketle yazma gibi yöntem ve tekniklerin kullanılması sağlanır.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TEKNOLOJK</w:t>
            </w:r>
          </w:p>
        </w:tc>
        <w:tc>
          <w:tcPr>
            <w:tcW w:w="2693" w:type="dxa"/>
            <w:vAlign w:val="center"/>
          </w:tcPr>
          <w:p w:rsidR="00C60E81" w:rsidRPr="00C60E81" w:rsidRDefault="00C60E81" w:rsidP="00262F51">
            <w:pPr>
              <w:rPr>
                <w:sz w:val="14"/>
                <w:szCs w:val="14"/>
              </w:rPr>
            </w:pPr>
            <w:r w:rsidRPr="00C60E81">
              <w:rPr>
                <w:sz w:val="14"/>
                <w:szCs w:val="14"/>
              </w:rPr>
              <w:t>YANKI ODASI NEDİR</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 T.8.4.12. Kısa metinler yazar. Haber metni günlük ve anı yazmaya teşvik edilir.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w:t>
            </w:r>
          </w:p>
        </w:tc>
        <w:tc>
          <w:tcPr>
            <w:tcW w:w="2693" w:type="dxa"/>
            <w:vAlign w:val="center"/>
          </w:tcPr>
          <w:p w:rsidR="00C60E81" w:rsidRPr="00C60E81" w:rsidRDefault="00C60E81" w:rsidP="00262F51">
            <w:pPr>
              <w:rPr>
                <w:sz w:val="14"/>
                <w:szCs w:val="14"/>
              </w:rPr>
            </w:pPr>
            <w:r w:rsidRPr="00C60E81">
              <w:rPr>
                <w:sz w:val="14"/>
                <w:szCs w:val="14"/>
              </w:rPr>
              <w:t>HAVA NASIL ORALARDA</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T.8.3.21. Metnin içeriğini yorumlar. a Yazarın olaylara bakış açısının tespit edilmesi sağlanır. b Metindeki öznel ve nesnel yaklaşımların tespit edilmesi sağlanır. c Metindeki örnek ve ayrıntılara atıf yapılması sağlanır. T.8.3.30. Bilgi kaynaklarını etkili bir şekilde kullanır. T.8.3.31. Bilgi kaynaklarının güvenilirliğini sorgular. a Blog ve şahsi internet sayfalarındaki bilgilerin güvenilirliği konusunda çalışmalar yapılır. b Bilimsel çalışmalarda ağırlıklı olarak edu ve gov uzantılı sitelerin kullanıldığı vurgulanır. T.8.3.32. Grafik tablo ve çizelgeyle sunulan bilgileri yorumlar. T.8.4.5. Anlatımı desteklemek için grafik ve tablo kullanır.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w:t>
            </w:r>
          </w:p>
        </w:tc>
        <w:tc>
          <w:tcPr>
            <w:tcW w:w="2693" w:type="dxa"/>
            <w:vAlign w:val="center"/>
          </w:tcPr>
          <w:p w:rsidR="00C60E81" w:rsidRPr="00C60E81" w:rsidRDefault="00C60E81" w:rsidP="00262F51">
            <w:pPr>
              <w:rPr>
                <w:sz w:val="14"/>
                <w:szCs w:val="14"/>
              </w:rPr>
            </w:pPr>
            <w:r w:rsidRPr="00C60E81">
              <w:rPr>
                <w:sz w:val="14"/>
                <w:szCs w:val="14"/>
              </w:rPr>
              <w:t>UZAYIN DERİNLİKLERİNE YOLCULUK ROBOTLAR GEZEGENİ Dinlemeİzleme Metni</w:t>
            </w:r>
          </w:p>
        </w:tc>
        <w:tc>
          <w:tcPr>
            <w:tcW w:w="3260" w:type="dxa"/>
            <w:vAlign w:val="center"/>
          </w:tcPr>
          <w:p w:rsidR="00C60E81" w:rsidRPr="00C60E81" w:rsidRDefault="00C60E81" w:rsidP="00262F51">
            <w:pPr>
              <w:rPr>
                <w:sz w:val="14"/>
                <w:szCs w:val="14"/>
              </w:rPr>
            </w:pPr>
            <w:r w:rsidRPr="00C60E81">
              <w:rPr>
                <w:sz w:val="14"/>
                <w:szCs w:val="14"/>
              </w:rPr>
              <w:t>T.8.1.1. Dinlediklerindeizlediklerinde geçen olayların gelişimi ve sonucu hakkında tahminde bulunur. T.8.1.2. Dinlediklerindeizlediklerinde geçen bilmediği kelimelerin anlamını tahmin eder. Öğrencilerin kelime anlamlarına yönelik tahminleri ile sözlük anlamlarını karşılaştırmaları sağlanır. T.8.1.4. Dinledikleriizlediklerine yönelik sorulara cevap verir. T.8.1.8. Dinlediğiizlediği hikâye edici metinleri canlandırır.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T.8.3.30. Bilgi kaynaklarını etkili bir şekilde kullanır. T.8.4.11. Formları yönergelerine uygun doldurur.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TEPEDEKİ YALNIZ AĞAÇ</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T.8.3.12. Görsel ve başlıktan hareketle okuyacağı metnin konusunu tahmin eder. T.8.3.14. Metinle ilgili soruları cevaplar. Metin içi ve metin dışı anlam ilişkisi kurulur. T.8.3.25. Okudukları ile ilgili çıkarımlarda bulunur. Neden-sonuç amaç-sonuç koşul karşılaştırma benzetme örneklendirme abartma nesnel öznel ve duygu belirten ifadeler üzerinde durulur. T.8.3.35. Metindeki iş ve işlem basamaklarını kavrar. Kullanım kılavuzları inceletilir. T.8.4.4. Yazma stratejilerini uygular. Not alma özet çıkarma eleştirel yaratıcı serbest kelime ve kavram havuzundan seçerek yazma bir metinden ve duyulardan hareketle yazma gibi yöntem ve tekniklerin kullanılması sağlanır. T.8.4.5. Anlatımı desteklemek için grafik ve tablo kullanır. T.8.4.16. Yazdıklarını düzenler. a Dil bilgisine dayalı anlatım bozuklukları bakımından yazdıklarını gözden geçirmesi ve düzeltmesi sağlanır. b Metinde yer alan yazım ve noktalama kuralları ile sınırlı tutulur.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BU ÇAĞRI SANADIR</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T.8.2.4. Konuşmalarında beden dilini etkili bir şekilde kullanır.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T.8.3.19. Metnin içeriğine uygun başlık belirler. T.8.4.1. Şiir yazar. T.8.4.4. Yazma stratejilerini uygular. Not alma özet çıkarma eleştirel yaratıcı serbest kelime ve kavram havuzundan seçerek yazma bir metinden ve duyulardan hareketle yazma gibi yöntem ve tekniklerin kullanılması sağlanır. T.8.4.13. Yazdıklarının içeriğine uygun başlık belirler.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19-22 Mart 2026</w:t>
              <w:br/>
              <w:t>SINAV HAFTASI</w:t>
            </w:r>
          </w:p>
        </w:tc>
        <w:tc>
          <w:tcPr>
            <w:tcW w:w="2693" w:type="dxa"/>
            <w:vAlign w:val="center"/>
          </w:tcPr>
          <w:p w:rsidR="00C60E81" w:rsidRPr="00C60E81" w:rsidRDefault="00C60E81" w:rsidP="00262F51">
            <w:pPr>
              <w:rPr>
                <w:sz w:val="14"/>
                <w:szCs w:val="14"/>
              </w:rPr>
            </w:pPr>
            <w:r w:rsidRPr="00C60E81">
              <w:rPr>
                <w:sz w:val="14"/>
                <w:szCs w:val="14"/>
              </w:rPr>
              <w:t>RAMAZAN BAYRAMI 19-22 Mart 2026</w:t>
              <w:br/>
              <w:t>SINAV HAFTASI</w:t>
            </w:r>
          </w:p>
        </w:tc>
        <w:tc>
          <w:tcPr>
            <w:tcW w:w="3260" w:type="dxa"/>
            <w:vAlign w:val="center"/>
          </w:tcPr>
          <w:p w:rsidR="00C60E81" w:rsidRPr="00C60E81" w:rsidRDefault="00C60E81" w:rsidP="00262F51">
            <w:pPr>
              <w:rPr>
                <w:sz w:val="14"/>
                <w:szCs w:val="14"/>
              </w:rPr>
            </w:pPr>
            <w:r w:rsidRPr="00C60E81">
              <w:rPr>
                <w:sz w:val="14"/>
                <w:szCs w:val="14"/>
              </w:rPr>
              <w:t>RAMAZAN BAYRAMI 19-22 Mart 2026</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UMUT</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T.8.3.13. Okuduklarını özetler. T.8.3.21. Metnin içeriğini yorumlar. a Yazarın olaylara bakış açısının tespit edilmesi sağlanır. b Metindeki öznel ve nesnel yaklaşımların tespit edilmesi sağlanır. c Metindeki örnek ve ayrıntılara atıf yapılması sağlanır. T.8.3.26. Metin türlerini ayırt eder. a Fıkra köşe yazısı makale deneme roman destan türleri üzerinde durulur. b Metin türlerine ilişkin ayrıntılı bilgi verilmemelidir. T.8.3.30. Bilgi kaynaklarını etkili bir şekilde kullanır. T.8.4.11. Formları yönergelerine uygun doldurur.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DOSTLUK DEDİĞİN Dinlemeİzleme Metni</w:t>
            </w:r>
          </w:p>
        </w:tc>
        <w:tc>
          <w:tcPr>
            <w:tcW w:w="3260" w:type="dxa"/>
            <w:vAlign w:val="center"/>
          </w:tcPr>
          <w:p w:rsidR="00C60E81" w:rsidRPr="00C60E81" w:rsidRDefault="00C60E81" w:rsidP="00262F51">
            <w:pPr>
              <w:rPr>
                <w:sz w:val="14"/>
                <w:szCs w:val="14"/>
              </w:rPr>
            </w:pPr>
            <w:r w:rsidRPr="00C60E81">
              <w:rPr>
                <w:sz w:val="14"/>
                <w:szCs w:val="14"/>
              </w:rPr>
              <w:t>2. Dönem 1. Sınav T.8.1.2. Dinlediklerindeizlediklerinde geçen bilmediği kelimelerin anlamını tahmin eder. Öğrencilerin kelime anlamlarına yönelik tahminleri ile sözlük anlamlarını karşılaştırmaları sağlanır.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T.8.3.35. Metindeki iş ve işlem basamaklarını kavrar. Kullanım kılavuzları inceletilir. T.8.4.4. Yazma stratejilerini uygular. Not alma özet çıkarma eleştirel yaratıcı serbest kelime ve kavram havuzundan seçerek yazma bir metinden ve duyulardan hareketle yazma gibi yöntem ve tekniklerin kullanılması sağlanır. T.8.4.6. Bir işi işlem basamaklarına göre yazar.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ARDAHANDAN GELEN MEKTUP</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T.8.2.4. Konuşmalarında beden dilini etkili bir şekilde kullanır.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T.8.3.8. Metindeki anlatım bozukluklarını belirler. Dil bilgisi yönünden anlatım bozuklukları üzerinde durulur. T.8.3.14. Metinle ilgili soruları cevaplar. Metin içi ve metin dışı anlam ilişkisi kurulur.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 T.8.4.11.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BİTKİLER NASIL HAREKET EDER</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T.8.3.8. Metindeki anlatım bozukluklarını belirler. Dil bilgisi yönünden anlatım bozuklukları üzerinde durulur. T.8.3.14. Metinle ilgili soruları cevaplar. Metin içi ve metin dışı anlam ilişkisi kurulur. T.8.3.30. Bilgi kaynaklarını etkili bir şekilde kullanır.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T.8.4.7. Yazılarını zenginleştirmek için atasözleri deyimler ve özdeyişler kullanır. T.8.4.11. Formları yönergelerine uygun doldurur. T.8.4.13. Yazdıklarının içeriğine uygun başlık belirler.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GAZLI GÖL</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T.8.3.8. Metindeki anlatım bozukluklarını belirler. Dil bilgisi yönünden anlatım bozuklukları üzerinde durulur. T.8.3.14. Metinle ilgili soruları cevaplar. Metin içi ve metin dışı anlam ilişkisi kurulur. T.8.3.27. Görsellerle ilgili soruları cevaplar. a Çizgi roman ve karikatürleri yorumlayarak görüşlerini bildirmeleri sağlanır. b Haberibilgiyi görsel yorumcuların nasıl ilettikleri üzerinde durulur.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GÖKYÜZÜNDEN MEKTUPLAR  KAR KRİSTALLERİ Dinlemeİzleme Metni</w:t>
            </w:r>
          </w:p>
        </w:tc>
        <w:tc>
          <w:tcPr>
            <w:tcW w:w="3260" w:type="dxa"/>
            <w:vAlign w:val="center"/>
          </w:tcPr>
          <w:p w:rsidR="00C60E81" w:rsidRPr="00C60E81" w:rsidRDefault="00C60E81" w:rsidP="00262F51">
            <w:pPr>
              <w:rPr>
                <w:sz w:val="14"/>
                <w:szCs w:val="14"/>
              </w:rPr>
            </w:pPr>
            <w:r w:rsidRPr="00C60E81">
              <w:rPr>
                <w:sz w:val="14"/>
                <w:szCs w:val="14"/>
              </w:rPr>
              <w:t>T.8.1.4. Dinledikleriizlediklerine yönelik sorulara cevap verir.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T.8.2.7. Konuşmalarında uygun geçiş ve bağlantı ifadelerini kullanır. T.8.3.8. Metindeki anlatım bozukluklarını belirler. Dil bilgisi yönünden anlatım bozuklukları üzerinde durulur. T.8.3.14. Metinle ilgili soruları cevaplar. Metin içi ve metin dışı anlam ilişkisi kurulur. T.8.3.30. Bilgi kaynaklarını etkili bir şekilde kullanır. T.8.4.1. Şiir yazar. T.8.4.4. Yazma stratejilerini uygular. Not alma özet çıkarma eleştirel yaratıcı serbest kelime ve kavram havuzundan seçerek yazma bir metinden ve duyulardan hareketle yazma gibi yöntem ve tekniklerin kullanılması sağlanır. T.8.4.13.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KAHVALTININ ÖNEMİ</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T.8.2.3. Konuşma stratejilerini uygular. Yaratıcı güdümlü empati kurma tartışma ikna etme ve eleştirel konuşma gibi yöntem ve tekniklerinin kullanılması sağlanır.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T.8.3.9. Fiilimsilerin cümledeki işlevlerini kavrar. Fiilimsilerin türleri fark ettirilir. Ekler ezberletilmez. T.8.3.14. Metinle ilgili soruları cevaplar. Metin içi ve metin dışı anlam ilişkisi kurulur. T.8.3.30. Bilgi kaynaklarını etkili bir şekilde kullanır.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T.8.4.4. Yazma stratejilerini uygular. Not alma özet çıkarma eleştirel yaratıcı serbest kelime ve kavram havuzundan seçerek yazma bir metinden ve duyulardan hareketle yazma gibi yöntem ve tekniklerin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T.8.4.19. Cümle türlerini tanır. Kavramsal tanımlamalara girilmez.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SPOR YAP BEYNİN FORMDA KALSIN</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T.8.3.15. Metinle ilgili sorular sorar. T.8.3.30. Bilgi kaynaklarını etkili bir şekilde kullanır. T.8.3.35. Metindeki iş ve işlem basamaklarını kavrar. Kullanım kılavuzları inceletilir. T.8.4.4. Yazma stratejilerini uygular. Not alma özet çıkarma eleştirel yaratıcı serbest kelime ve kavram havuzundan seçerek yazma bir metinden ve duyulardan hareketle yazma gibi yöntem ve tekniklerin kullanılması sağlanır. T.8.4.11. Formları yönergelerine uygun doldurur.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26-30 Mayıs 2026</w:t>
            </w:r>
          </w:p>
        </w:tc>
        <w:tc>
          <w:tcPr>
            <w:tcW w:w="2693" w:type="dxa"/>
            <w:vAlign w:val="center"/>
          </w:tcPr>
          <w:p w:rsidR="00C60E81" w:rsidRPr="00C60E81" w:rsidRDefault="00C60E81" w:rsidP="00262F51">
            <w:pPr>
              <w:rPr>
                <w:sz w:val="14"/>
                <w:szCs w:val="14"/>
              </w:rPr>
            </w:pPr>
            <w:r w:rsidRPr="00C60E81">
              <w:rPr>
                <w:sz w:val="14"/>
                <w:szCs w:val="14"/>
              </w:rPr>
              <w:t>KURBAN BAYRAMI 26-30 Mayıs 2026</w:t>
            </w:r>
          </w:p>
        </w:tc>
        <w:tc>
          <w:tcPr>
            <w:tcW w:w="3260" w:type="dxa"/>
            <w:vAlign w:val="center"/>
          </w:tcPr>
          <w:p w:rsidR="00C60E81" w:rsidRPr="00C60E81" w:rsidRDefault="00C60E81" w:rsidP="00262F51">
            <w:pPr>
              <w:rPr>
                <w:sz w:val="14"/>
                <w:szCs w:val="14"/>
              </w:rPr>
            </w:pPr>
            <w:r w:rsidRPr="00C60E81">
              <w:rPr>
                <w:sz w:val="14"/>
                <w:szCs w:val="14"/>
              </w:rPr>
              <w:t>KURBAN BAYRAMI 26-30 Mayıs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OBEZİTE NEDİR</w:t>
            </w:r>
          </w:p>
        </w:tc>
        <w:tc>
          <w:tcPr>
            <w:tcW w:w="3260" w:type="dxa"/>
            <w:vAlign w:val="center"/>
          </w:tcPr>
          <w:p w:rsidR="00C60E81" w:rsidRPr="00C60E81" w:rsidRDefault="00C60E81" w:rsidP="00262F51">
            <w:pPr>
              <w:rPr>
                <w:sz w:val="14"/>
                <w:szCs w:val="14"/>
              </w:rPr>
            </w:pPr>
            <w:r w:rsidRPr="00C60E81">
              <w:rPr>
                <w:sz w:val="14"/>
                <w:szCs w:val="14"/>
              </w:rPr>
              <w:t>2. Dönem 2. Sınav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T.8.3.1. Noktalama işaretlerine dikkat ederek sesli ve sessiz okur.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T.8.3.15. Metinle ilgili sorular sorar. T.8.3.30. Bilgi kaynaklarını etkili bir şekilde kullanır. T.8.4.4. Yazma stratejilerini uygular. Not alma özet çıkarma eleştirel yaratıcı serbest kelime ve kavram havuzundan seçerek yazma bir metinden ve duyulardan hareketle yazma gibi yöntem ve tekniklerin kullanılması sağlanır. T.8.4.11. Formları yönergelerine uygun doldurur. T.8.4.18. Cümlenin ögelerini ayırt eder.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ATATÜRK VE SPOR Dinlemeİzleme Metni</w:t>
            </w:r>
          </w:p>
        </w:tc>
        <w:tc>
          <w:tcPr>
            <w:tcW w:w="3260" w:type="dxa"/>
            <w:vAlign w:val="center"/>
          </w:tcPr>
          <w:p w:rsidR="00C60E81" w:rsidRPr="00C60E81" w:rsidRDefault="00C60E81" w:rsidP="00262F51">
            <w:pPr>
              <w:rPr>
                <w:sz w:val="14"/>
                <w:szCs w:val="14"/>
              </w:rPr>
            </w:pPr>
            <w:r w:rsidRPr="00C60E81">
              <w:rPr>
                <w:sz w:val="14"/>
                <w:szCs w:val="14"/>
              </w:rPr>
              <w:t>T.8.1.4. Dinledikleriizlediklerine yönelik sorulara cevap verir.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T.8.2.2. Hazırlıksız konuşma yapar. T.8.2.4. Konuşmalarında beden dilini etkili bir şekilde kullanır. T.8.3.8. Metindeki anlatım bozukluklarını belirler. Dil bilgisi yönünden anlatım bozuklukları üzerinde durulur. T.8.4.1. Şiir yazar. T.8.4.4. Yazma stratejilerini uygular. Not alma özet çıkarma eleştirel yaratıcı serbest kelime ve kavram havuzundan seçerek yazma bir metinden ve duyulardan hareketle yazma gibi yöntem ve tekniklerin kullanılması sağlanır. T.8.4.13.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