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KELAM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K.12.1.1. 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K.12.1.1.Kelam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2. Kelam İlminin Doğuşu ve Gelişmesi</w:t>
            </w:r>
          </w:p>
        </w:tc>
        <w:tc>
          <w:tcPr>
            <w:tcW w:w="3260" w:type="dxa"/>
            <w:vAlign w:val="center"/>
          </w:tcPr>
          <w:p w:rsidR="00C60E81" w:rsidRPr="00C60E81" w:rsidRDefault="00C60E81" w:rsidP="00262F51">
            <w:pPr>
              <w:rPr>
                <w:sz w:val="14"/>
                <w:szCs w:val="14"/>
              </w:rPr>
            </w:pPr>
            <w:r w:rsidRPr="00C60E81">
              <w:rPr>
                <w:sz w:val="14"/>
                <w:szCs w:val="14"/>
              </w:rPr>
              <w:t>K.12.1.2.Kelam ilminin doğuşunu ve gelişimini açıklar.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2. Kelam İlminin Doğuşu ve Gelişmesi</w:t>
            </w:r>
          </w:p>
        </w:tc>
        <w:tc>
          <w:tcPr>
            <w:tcW w:w="3260" w:type="dxa"/>
            <w:vAlign w:val="center"/>
          </w:tcPr>
          <w:p w:rsidR="00C60E81" w:rsidRPr="00C60E81" w:rsidRDefault="00C60E81" w:rsidP="00262F51">
            <w:pPr>
              <w:rPr>
                <w:sz w:val="14"/>
                <w:szCs w:val="14"/>
              </w:rPr>
            </w:pPr>
            <w:r w:rsidRPr="00C60E81">
              <w:rPr>
                <w:sz w:val="14"/>
                <w:szCs w:val="14"/>
              </w:rPr>
              <w:t>K.12.1.2.Kelam ilminin doğuşunu ve gelişimini açıklar.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K.12.1.3.Kelam ilminin diğer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K.12.1.3.Kelam ilminin diğer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4. Kelam İlminin Diğer İlimlerle İlişkisi</w:t>
            </w:r>
          </w:p>
        </w:tc>
        <w:tc>
          <w:tcPr>
            <w:tcW w:w="3260" w:type="dxa"/>
            <w:vAlign w:val="center"/>
          </w:tcPr>
          <w:p w:rsidR="00C60E81" w:rsidRPr="00C60E81" w:rsidRDefault="00C60E81" w:rsidP="00262F51">
            <w:pPr>
              <w:rPr>
                <w:sz w:val="14"/>
                <w:szCs w:val="14"/>
              </w:rPr>
            </w:pPr>
            <w:r w:rsidRPr="00C60E81">
              <w:rPr>
                <w:sz w:val="14"/>
                <w:szCs w:val="14"/>
              </w:rPr>
              <w:t>K.12.1.4.Kelam ilminin diğer ilimlerle ilişkisini örneklerle açıklar.</w:t>
            </w:r>
          </w:p>
        </w:tc>
        <w:tc>
          <w:tcPr>
            <w:tcW w:w="3686" w:type="dxa"/>
            <w:vAlign w:val="center"/>
          </w:tcPr>
          <w:p w:rsidR="00C60E81" w:rsidRPr="00C60E81" w:rsidRDefault="00C60E81" w:rsidP="00262F51">
            <w:pPr>
              <w:rPr>
                <w:sz w:val="14"/>
                <w:szCs w:val="14"/>
              </w:rPr>
            </w:pPr>
            <w:r w:rsidRPr="00C60E81">
              <w:rPr>
                <w:sz w:val="14"/>
                <w:szCs w:val="14"/>
              </w:rPr>
              <w:t>Ünite sonunda Kelam ile ilgili Türkçe olarak yazılan veya Türkçeye tercüme edilen eserlerden en az beş tanesi kısaca tanıtılacaktır. Bu ünitenin konuları işlenirken vahiy ve aklıselim vurgusu öne çıkarılacak yeri geldikçe konuyla ilgili sahih hadislere ve İslam bilginlerinin görüşlerine de yer verilecektir. 3 ve 4. kazanımlar işlenirken kelam ilminin akaid tefsir hadis ahlak felsefe sosyoloji psikoloji astronomi fizik biyoloji ve coğrafya gibi ilimlerle ilişkisi ayrıntılara girilmeden ele alınacaktır. 5. kazanım işlenirken kelam ilminin normatif bir yöntem kullandığına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5.Kelam İlminin Yöntemi</w:t>
            </w:r>
          </w:p>
        </w:tc>
        <w:tc>
          <w:tcPr>
            <w:tcW w:w="3260" w:type="dxa"/>
            <w:vAlign w:val="center"/>
          </w:tcPr>
          <w:p w:rsidR="00C60E81" w:rsidRPr="00C60E81" w:rsidRDefault="00C60E81" w:rsidP="00262F51">
            <w:pPr>
              <w:rPr>
                <w:sz w:val="14"/>
                <w:szCs w:val="14"/>
              </w:rPr>
            </w:pPr>
            <w:r w:rsidRPr="00C60E81">
              <w:rPr>
                <w:sz w:val="14"/>
                <w:szCs w:val="14"/>
              </w:rPr>
              <w:t>K.12.1.5.Kelam İlminin esas aldığı yöntemleri kavrar.</w:t>
            </w:r>
          </w:p>
        </w:tc>
        <w:tc>
          <w:tcPr>
            <w:tcW w:w="3686" w:type="dxa"/>
            <w:vAlign w:val="center"/>
          </w:tcPr>
          <w:p w:rsidR="00C60E81" w:rsidRPr="00C60E81" w:rsidRDefault="00C60E81" w:rsidP="00262F51">
            <w:pPr>
              <w:rPr>
                <w:sz w:val="14"/>
                <w:szCs w:val="14"/>
              </w:rPr>
            </w:pPr>
            <w:r w:rsidRPr="00C60E81">
              <w:rPr>
                <w:sz w:val="14"/>
                <w:szCs w:val="14"/>
              </w:rPr>
              <w:t>Ünite işlenirken vahiy ve aklıselim vurgusu öne çıkarılacak konuyla ilgili sahih hadislere ve İslam bilginlerinin görüşlerine yer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w:t>
            </w:r>
          </w:p>
        </w:tc>
        <w:tc>
          <w:tcPr>
            <w:tcW w:w="2693" w:type="dxa"/>
            <w:vAlign w:val="center"/>
          </w:tcPr>
          <w:p w:rsidR="00C60E81" w:rsidRPr="00C60E81" w:rsidRDefault="00C60E81" w:rsidP="00262F51">
            <w:pPr>
              <w:rPr>
                <w:sz w:val="14"/>
                <w:szCs w:val="14"/>
              </w:rPr>
            </w:pPr>
            <w:r w:rsidRPr="00C60E81">
              <w:rPr>
                <w:sz w:val="14"/>
                <w:szCs w:val="14"/>
              </w:rPr>
              <w:t>1.Varlık Meselesi 1.1.Allah- Âlem İlişkisi 1.2.Madde</w:t>
            </w:r>
          </w:p>
        </w:tc>
        <w:tc>
          <w:tcPr>
            <w:tcW w:w="3260" w:type="dxa"/>
            <w:vAlign w:val="center"/>
          </w:tcPr>
          <w:p w:rsidR="00C60E81" w:rsidRPr="00C60E81" w:rsidRDefault="00C60E81" w:rsidP="00262F51">
            <w:pPr>
              <w:rPr>
                <w:sz w:val="14"/>
                <w:szCs w:val="14"/>
              </w:rPr>
            </w:pPr>
            <w:r w:rsidRPr="00C60E81">
              <w:rPr>
                <w:sz w:val="14"/>
                <w:szCs w:val="14"/>
              </w:rPr>
              <w:t>1. Dönem 1. Sınav K.12.2.1.Allah-âlem ilişkisini naslarla temellendirir.</w:t>
            </w:r>
          </w:p>
        </w:tc>
        <w:tc>
          <w:tcPr>
            <w:tcW w:w="3686" w:type="dxa"/>
            <w:vAlign w:val="center"/>
          </w:tcPr>
          <w:p w:rsidR="00C60E81" w:rsidRPr="00C60E81" w:rsidRDefault="00C60E81" w:rsidP="00262F51">
            <w:pPr>
              <w:rPr>
                <w:sz w:val="14"/>
                <w:szCs w:val="14"/>
              </w:rPr>
            </w:pPr>
            <w:r w:rsidRPr="00C60E81">
              <w:rPr>
                <w:sz w:val="14"/>
                <w:szCs w:val="14"/>
              </w:rPr>
              <w:t>Ünite işlenirken vahiy ve aklıselim vurgusu öne çıkarılacak konuyla ilgili sahih hadislere ve İslam bilginlerinin görüşlerine yer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KASIM 2025</w:t>
            </w:r>
          </w:p>
        </w:tc>
        <w:tc>
          <w:tcPr>
            <w:tcW w:w="2693" w:type="dxa"/>
            <w:vAlign w:val="center"/>
          </w:tcPr>
          <w:p w:rsidR="00C60E81" w:rsidRPr="00C60E81" w:rsidRDefault="00C60E81" w:rsidP="00262F51">
            <w:pPr>
              <w:rPr>
                <w:sz w:val="14"/>
                <w:szCs w:val="14"/>
              </w:rPr>
            </w:pPr>
            <w:r w:rsidRPr="00C60E81">
              <w:rPr>
                <w:sz w:val="14"/>
                <w:szCs w:val="14"/>
              </w:rPr>
              <w:t>1. DÖNEM ARA TATİLİ 10 - 14 KASIM 2025</w:t>
            </w:r>
          </w:p>
        </w:tc>
        <w:tc>
          <w:tcPr>
            <w:tcW w:w="3260" w:type="dxa"/>
            <w:vAlign w:val="center"/>
          </w:tcPr>
          <w:p w:rsidR="00C60E81" w:rsidRPr="00C60E81" w:rsidRDefault="00C60E81" w:rsidP="00262F51">
            <w:pPr>
              <w:rPr>
                <w:sz w:val="14"/>
                <w:szCs w:val="14"/>
              </w:rPr>
            </w:pPr>
            <w:r w:rsidRPr="00C60E81">
              <w:rPr>
                <w:sz w:val="14"/>
                <w:szCs w:val="14"/>
              </w:rPr>
              <w:t>1. DÖNEM ARA TATİLİ 10 - 14 KASIM 2025</w:t>
            </w:r>
          </w:p>
        </w:tc>
        <w:tc>
          <w:tcPr>
            <w:tcW w:w="3686" w:type="dxa"/>
            <w:vAlign w:val="center"/>
          </w:tcPr>
          <w:p w:rsidR="00C60E81" w:rsidRPr="00C60E81" w:rsidRDefault="00C60E81" w:rsidP="00262F51">
            <w:pPr>
              <w:rPr>
                <w:sz w:val="14"/>
                <w:szCs w:val="14"/>
              </w:rPr>
            </w:pPr>
            <w:r w:rsidRPr="00C60E81">
              <w:rPr>
                <w:sz w:val="14"/>
                <w:szCs w:val="14"/>
              </w:rPr>
              <w:t>1. DÖNEM ARA TATİLİ 10 - 14 KASIM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2.Kelam İlminde Temel Meseleler</w:t>
            </w:r>
          </w:p>
        </w:tc>
        <w:tc>
          <w:tcPr>
            <w:tcW w:w="2693" w:type="dxa"/>
            <w:vAlign w:val="center"/>
          </w:tcPr>
          <w:p w:rsidR="00C60E81" w:rsidRPr="00C60E81" w:rsidRDefault="00C60E81" w:rsidP="00262F51">
            <w:pPr>
              <w:rPr>
                <w:sz w:val="14"/>
                <w:szCs w:val="14"/>
              </w:rPr>
            </w:pPr>
            <w:r w:rsidRPr="00C60E81">
              <w:rPr>
                <w:sz w:val="14"/>
                <w:szCs w:val="14"/>
              </w:rPr>
              <w:t>1.3.Hayat 1.4.İnsan</w:t>
            </w:r>
          </w:p>
        </w:tc>
        <w:tc>
          <w:tcPr>
            <w:tcW w:w="3260" w:type="dxa"/>
            <w:vAlign w:val="center"/>
          </w:tcPr>
          <w:p w:rsidR="00C60E81" w:rsidRPr="00C60E81" w:rsidRDefault="00C60E81" w:rsidP="00262F51">
            <w:pPr>
              <w:rPr>
                <w:sz w:val="14"/>
                <w:szCs w:val="14"/>
              </w:rPr>
            </w:pPr>
            <w:r w:rsidRPr="00C60E81">
              <w:rPr>
                <w:sz w:val="14"/>
                <w:szCs w:val="14"/>
              </w:rPr>
              <w:t>K.12.2.2.Varlık meselesini yaratan-yaratılan ilişkisi çerçevesinde yorumlar.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2.Kelam İlminde Temel Meseleler</w:t>
            </w:r>
          </w:p>
        </w:tc>
        <w:tc>
          <w:tcPr>
            <w:tcW w:w="2693" w:type="dxa"/>
            <w:vAlign w:val="center"/>
          </w:tcPr>
          <w:p w:rsidR="00C60E81" w:rsidRPr="00C60E81" w:rsidRDefault="00C60E81" w:rsidP="00262F51">
            <w:pPr>
              <w:rPr>
                <w:sz w:val="14"/>
                <w:szCs w:val="14"/>
              </w:rPr>
            </w:pPr>
            <w:r w:rsidRPr="00C60E81">
              <w:rPr>
                <w:sz w:val="14"/>
                <w:szCs w:val="14"/>
              </w:rPr>
              <w:t>2. Bilgi Meselesi 2.1. Bilginin Tanımı 2.2. Bilginin Kaynakları 2.2.1. Aklıselim 2.2.2 Haberisadık 2.2.3. Havassıselîme</w:t>
            </w:r>
          </w:p>
        </w:tc>
        <w:tc>
          <w:tcPr>
            <w:tcW w:w="3260" w:type="dxa"/>
            <w:vAlign w:val="center"/>
          </w:tcPr>
          <w:p w:rsidR="00C60E81" w:rsidRPr="00C60E81" w:rsidRDefault="00C60E81" w:rsidP="00262F51">
            <w:pPr>
              <w:rPr>
                <w:sz w:val="14"/>
                <w:szCs w:val="14"/>
              </w:rPr>
            </w:pPr>
            <w:r w:rsidRPr="00C60E81">
              <w:rPr>
                <w:sz w:val="14"/>
                <w:szCs w:val="14"/>
              </w:rPr>
              <w:t>K.12.2.3. Bilgi kaynaklarını Kurandan hareketle açıklar.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w:t>
            </w:r>
          </w:p>
        </w:tc>
        <w:tc>
          <w:tcPr>
            <w:tcW w:w="2693" w:type="dxa"/>
            <w:vAlign w:val="center"/>
          </w:tcPr>
          <w:p w:rsidR="00C60E81" w:rsidRPr="00C60E81" w:rsidRDefault="00C60E81" w:rsidP="00262F51">
            <w:pPr>
              <w:rPr>
                <w:sz w:val="14"/>
                <w:szCs w:val="14"/>
              </w:rPr>
            </w:pPr>
            <w:r w:rsidRPr="00C60E81">
              <w:rPr>
                <w:sz w:val="14"/>
                <w:szCs w:val="14"/>
              </w:rPr>
              <w:t>2.3.İman-Bilgi İlişkisi</w:t>
            </w:r>
          </w:p>
        </w:tc>
        <w:tc>
          <w:tcPr>
            <w:tcW w:w="3260" w:type="dxa"/>
            <w:vAlign w:val="center"/>
          </w:tcPr>
          <w:p w:rsidR="00C60E81" w:rsidRPr="00C60E81" w:rsidRDefault="00C60E81" w:rsidP="00262F51">
            <w:pPr>
              <w:rPr>
                <w:sz w:val="14"/>
                <w:szCs w:val="14"/>
              </w:rPr>
            </w:pPr>
            <w:r w:rsidRPr="00C60E81">
              <w:rPr>
                <w:sz w:val="14"/>
                <w:szCs w:val="14"/>
              </w:rPr>
              <w:t>K.12.2.4.İman ile bilgi arasındaki ilişkiyi tartışır.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w:t>
            </w:r>
          </w:p>
        </w:tc>
        <w:tc>
          <w:tcPr>
            <w:tcW w:w="2693" w:type="dxa"/>
            <w:vAlign w:val="center"/>
          </w:tcPr>
          <w:p w:rsidR="00C60E81" w:rsidRPr="00C60E81" w:rsidRDefault="00C60E81" w:rsidP="00262F51">
            <w:pPr>
              <w:rPr>
                <w:sz w:val="14"/>
                <w:szCs w:val="14"/>
              </w:rPr>
            </w:pPr>
            <w:r w:rsidRPr="00C60E81">
              <w:rPr>
                <w:sz w:val="14"/>
                <w:szCs w:val="14"/>
              </w:rPr>
              <w:t>2.4.Akıl-Vahiy İlişkisi</w:t>
            </w:r>
          </w:p>
        </w:tc>
        <w:tc>
          <w:tcPr>
            <w:tcW w:w="3260" w:type="dxa"/>
            <w:vAlign w:val="center"/>
          </w:tcPr>
          <w:p w:rsidR="00C60E81" w:rsidRPr="00C60E81" w:rsidRDefault="00C60E81" w:rsidP="00262F51">
            <w:pPr>
              <w:rPr>
                <w:sz w:val="14"/>
                <w:szCs w:val="14"/>
              </w:rPr>
            </w:pPr>
            <w:r w:rsidRPr="00C60E81">
              <w:rPr>
                <w:sz w:val="14"/>
                <w:szCs w:val="14"/>
              </w:rPr>
              <w:t>K.12.2.5.Akıl- vahiy arasındaki ilişkiyi açıklar.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w:t>
            </w:r>
          </w:p>
        </w:tc>
        <w:tc>
          <w:tcPr>
            <w:tcW w:w="2693" w:type="dxa"/>
            <w:vAlign w:val="center"/>
          </w:tcPr>
          <w:p w:rsidR="00C60E81" w:rsidRPr="00C60E81" w:rsidRDefault="00C60E81" w:rsidP="00262F51">
            <w:pPr>
              <w:rPr>
                <w:sz w:val="14"/>
                <w:szCs w:val="14"/>
              </w:rPr>
            </w:pPr>
            <w:r w:rsidRPr="00C60E81">
              <w:rPr>
                <w:sz w:val="14"/>
                <w:szCs w:val="14"/>
              </w:rPr>
              <w:t>3.Delil 3.1.Naklî Deliller 3.2.Akli Deliller</w:t>
            </w:r>
          </w:p>
        </w:tc>
        <w:tc>
          <w:tcPr>
            <w:tcW w:w="3260" w:type="dxa"/>
            <w:vAlign w:val="center"/>
          </w:tcPr>
          <w:p w:rsidR="00C60E81" w:rsidRPr="00C60E81" w:rsidRDefault="00C60E81" w:rsidP="00262F51">
            <w:pPr>
              <w:rPr>
                <w:sz w:val="14"/>
                <w:szCs w:val="14"/>
              </w:rPr>
            </w:pPr>
            <w:r w:rsidRPr="00C60E81">
              <w:rPr>
                <w:sz w:val="14"/>
                <w:szCs w:val="14"/>
              </w:rPr>
              <w:t>K.12.2.6.Kelami konuların izahında naklî ve akli delillerin önemini fark eder.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w:t>
            </w:r>
          </w:p>
        </w:tc>
        <w:tc>
          <w:tcPr>
            <w:tcW w:w="2693" w:type="dxa"/>
            <w:vAlign w:val="center"/>
          </w:tcPr>
          <w:p w:rsidR="00C60E81" w:rsidRPr="00C60E81" w:rsidRDefault="00C60E81" w:rsidP="00262F51">
            <w:pPr>
              <w:rPr>
                <w:sz w:val="14"/>
                <w:szCs w:val="14"/>
              </w:rPr>
            </w:pPr>
            <w:r w:rsidRPr="00C60E81">
              <w:rPr>
                <w:sz w:val="14"/>
                <w:szCs w:val="14"/>
              </w:rPr>
              <w:t>4.Hüküm 4.1.Dini Hükümler</w:t>
            </w:r>
          </w:p>
        </w:tc>
        <w:tc>
          <w:tcPr>
            <w:tcW w:w="3260" w:type="dxa"/>
            <w:vAlign w:val="center"/>
          </w:tcPr>
          <w:p w:rsidR="00C60E81" w:rsidRPr="00C60E81" w:rsidRDefault="00C60E81" w:rsidP="00262F51">
            <w:pPr>
              <w:rPr>
                <w:sz w:val="14"/>
                <w:szCs w:val="14"/>
              </w:rPr>
            </w:pPr>
            <w:r w:rsidRPr="00C60E81">
              <w:rPr>
                <w:sz w:val="14"/>
                <w:szCs w:val="14"/>
              </w:rPr>
              <w:t>K.12.2.7.Dinî ve akli hükümleri açıklar.</w:t>
            </w:r>
          </w:p>
        </w:tc>
        <w:tc>
          <w:tcPr>
            <w:tcW w:w="3686" w:type="dxa"/>
            <w:vAlign w:val="center"/>
          </w:tcPr>
          <w:p w:rsidR="00C60E81" w:rsidRPr="00C60E81" w:rsidRDefault="00C60E81" w:rsidP="00262F51">
            <w:pPr>
              <w:rPr>
                <w:sz w:val="14"/>
                <w:szCs w:val="14"/>
              </w:rPr>
            </w:pPr>
            <w:r w:rsidRPr="00C60E81">
              <w:rPr>
                <w:sz w:val="14"/>
                <w:szCs w:val="14"/>
              </w:rPr>
              <w:t>5. kazanım işlenirken sahih nakil ile selim aklın çelişmezliği ilkesine vurgu yapılacaktır. 6. kazanım işlenirken deney tecrübe gözlem görsel veriler vb. kaynaklara da değinilecektir.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2.Kelam İlminde Temel Meseleler</w:t>
            </w:r>
          </w:p>
        </w:tc>
        <w:tc>
          <w:tcPr>
            <w:tcW w:w="2693" w:type="dxa"/>
            <w:vAlign w:val="center"/>
          </w:tcPr>
          <w:p w:rsidR="00C60E81" w:rsidRPr="00C60E81" w:rsidRDefault="00C60E81" w:rsidP="00262F51">
            <w:pPr>
              <w:rPr>
                <w:sz w:val="14"/>
                <w:szCs w:val="14"/>
              </w:rPr>
            </w:pPr>
            <w:r w:rsidRPr="00C60E81">
              <w:rPr>
                <w:sz w:val="14"/>
                <w:szCs w:val="14"/>
              </w:rPr>
              <w:t>4.2.Akli Hükümler</w:t>
            </w:r>
          </w:p>
        </w:tc>
        <w:tc>
          <w:tcPr>
            <w:tcW w:w="3260" w:type="dxa"/>
            <w:vAlign w:val="center"/>
          </w:tcPr>
          <w:p w:rsidR="00C60E81" w:rsidRPr="00C60E81" w:rsidRDefault="00C60E81" w:rsidP="00262F51">
            <w:pPr>
              <w:rPr>
                <w:sz w:val="14"/>
                <w:szCs w:val="14"/>
              </w:rPr>
            </w:pPr>
            <w:r w:rsidRPr="00C60E81">
              <w:rPr>
                <w:sz w:val="14"/>
                <w:szCs w:val="14"/>
              </w:rPr>
              <w:t>K.12.2.7.Dinî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1.Din ve Dinî Yorum</w:t>
            </w:r>
          </w:p>
        </w:tc>
        <w:tc>
          <w:tcPr>
            <w:tcW w:w="3260" w:type="dxa"/>
            <w:vAlign w:val="center"/>
          </w:tcPr>
          <w:p w:rsidR="00C60E81" w:rsidRPr="00C60E81" w:rsidRDefault="00C60E81" w:rsidP="00262F51">
            <w:pPr>
              <w:rPr>
                <w:sz w:val="14"/>
                <w:szCs w:val="14"/>
              </w:rPr>
            </w:pPr>
            <w:r w:rsidRPr="00C60E81">
              <w:rPr>
                <w:sz w:val="14"/>
                <w:szCs w:val="14"/>
              </w:rPr>
              <w:t>1. Dönem 2. Sınav K.12.3.1.Din ve dinî yorum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1.Din ve Dinî Yorum</w:t>
            </w:r>
          </w:p>
        </w:tc>
        <w:tc>
          <w:tcPr>
            <w:tcW w:w="3260" w:type="dxa"/>
            <w:vAlign w:val="center"/>
          </w:tcPr>
          <w:p w:rsidR="00C60E81" w:rsidRPr="00C60E81" w:rsidRDefault="00C60E81" w:rsidP="00262F51">
            <w:pPr>
              <w:rPr>
                <w:sz w:val="14"/>
                <w:szCs w:val="14"/>
              </w:rPr>
            </w:pPr>
            <w:r w:rsidRPr="00C60E81">
              <w:rPr>
                <w:sz w:val="14"/>
                <w:szCs w:val="14"/>
              </w:rPr>
              <w:t>K.12.3.1.Din ve dinî yorum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2.Dinî Yorumlarla İlgili Bazı Kavram ve Yaklaşımlar</w:t>
            </w:r>
          </w:p>
        </w:tc>
        <w:tc>
          <w:tcPr>
            <w:tcW w:w="3260" w:type="dxa"/>
            <w:vAlign w:val="center"/>
          </w:tcPr>
          <w:p w:rsidR="00C60E81" w:rsidRPr="00C60E81" w:rsidRDefault="00C60E81" w:rsidP="00262F51">
            <w:pPr>
              <w:rPr>
                <w:sz w:val="14"/>
                <w:szCs w:val="14"/>
              </w:rPr>
            </w:pPr>
            <w:r w:rsidRPr="00C60E81">
              <w:rPr>
                <w:sz w:val="14"/>
                <w:szCs w:val="14"/>
              </w:rPr>
              <w:t>K.12.3.2.Dinî yorumlarla ilgili kavram ve yaklaşımları açıklar.</w:t>
            </w:r>
          </w:p>
        </w:tc>
        <w:tc>
          <w:tcPr>
            <w:tcW w:w="3686" w:type="dxa"/>
            <w:vAlign w:val="center"/>
          </w:tcPr>
          <w:p w:rsidR="00C60E81" w:rsidRPr="00C60E81" w:rsidRDefault="00C60E81" w:rsidP="00262F51">
            <w:pPr>
              <w:rPr>
                <w:sz w:val="14"/>
                <w:szCs w:val="14"/>
              </w:rPr>
            </w:pPr>
            <w:r w:rsidRPr="00C60E81">
              <w:rPr>
                <w:sz w:val="14"/>
                <w:szCs w:val="14"/>
              </w:rPr>
              <w:t>Ünite genelinde konular öğrencilerin seviyeleri ve kültürel altyapıları göz önünde bulundurularak ele alınacaktır. Ayrıca Maturidilik ve Eşariliğin ana kaynaklarına değinilecek öğrenci seviyeleri göz önünde bulundurularak kaynaklarla ilgili okuma metinlerine de yer verilecektir. 2. kazanımda kavramlar itikad akaid kelam fıkıh mezhep ve fırka kavramlarıyla yaklaşımlar ise itikadisiyasi fıkhi felsefi ve tasavvufi yaklaşımlarla sınırlandırılacaktır. 3 ve 4. kazanımlar işlenirken ehlisünnet ve ehlibidat kavramlarına değinilecektir. 5.kazanım işlenirken selefin dini anlama tarzı ile günümüzde Selefilik adını kullanarak ortaya çıkan dinî ve siyasi İdeolojilerin farklı olduklarına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3.Yorum Farklılıklarının Sebepleri</w:t>
            </w:r>
          </w:p>
        </w:tc>
        <w:tc>
          <w:tcPr>
            <w:tcW w:w="3260" w:type="dxa"/>
            <w:vAlign w:val="center"/>
          </w:tcPr>
          <w:p w:rsidR="00C60E81" w:rsidRPr="00C60E81" w:rsidRDefault="00C60E81" w:rsidP="00262F51">
            <w:pPr>
              <w:rPr>
                <w:sz w:val="14"/>
                <w:szCs w:val="14"/>
              </w:rPr>
            </w:pPr>
            <w:r w:rsidRPr="00C60E81">
              <w:rPr>
                <w:sz w:val="14"/>
                <w:szCs w:val="14"/>
              </w:rPr>
              <w:t>K.12.3.3.İslam düşüncesindeki yorum farklılıklarının ortaya çıkış sebeplerini açıklar.</w:t>
            </w:r>
          </w:p>
        </w:tc>
        <w:tc>
          <w:tcPr>
            <w:tcW w:w="3686" w:type="dxa"/>
            <w:vAlign w:val="center"/>
          </w:tcPr>
          <w:p w:rsidR="00C60E81" w:rsidRPr="00C60E81" w:rsidRDefault="00C60E81" w:rsidP="00262F51">
            <w:pPr>
              <w:rPr>
                <w:sz w:val="14"/>
                <w:szCs w:val="14"/>
              </w:rPr>
            </w:pPr>
            <w:r w:rsidRPr="00C60E81">
              <w:rPr>
                <w:sz w:val="14"/>
                <w:szCs w:val="14"/>
              </w:rPr>
              <w:t>Ünite genelinde konular öğrencilerin seviyeleri ve kültürel altyapıları göz önünde bulundurularak ele alınacaktır. Ayrıca Maturidilik ve Eşariliğin ana kaynaklarına değinilecek öğrenci seviyeleri göz önünde bulundurularak kaynaklarla ilgili okuma metinlerine de yer verilecektir. 2. kazanımda kavramlar itikad akaid kelam fıkıh mezhep ve fırka kavramlarıyla yaklaşımlar ise itikadisiyasi fıkhi felsefi ve tasavvufi yaklaşımlarla sınırlandırılacaktır. 3 ve 4. kazanımlar işlenirken ehlisünnet ve ehlibidat kavramlarına değinilecektir. 5.kazanım işlenirken selefin dini anlama tarzı ile günümüzde Selefilik adını kullanarak ortaya çıkan dinî ve siyasi İdeolojilerin farklı olduklarına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4.İtikadi ve Siyasi Yorumlar 4.1.Ehl-i Sünnet 4.1.1.Selefilik</w:t>
            </w:r>
          </w:p>
        </w:tc>
        <w:tc>
          <w:tcPr>
            <w:tcW w:w="3260" w:type="dxa"/>
            <w:vAlign w:val="center"/>
          </w:tcPr>
          <w:p w:rsidR="00C60E81" w:rsidRPr="00C60E81" w:rsidRDefault="00C60E81" w:rsidP="00262F51">
            <w:pPr>
              <w:rPr>
                <w:sz w:val="14"/>
                <w:szCs w:val="14"/>
              </w:rPr>
            </w:pPr>
            <w:r w:rsidRPr="00C60E81">
              <w:rPr>
                <w:sz w:val="14"/>
                <w:szCs w:val="14"/>
              </w:rPr>
              <w:t>K.12.3.4.İtikadi ve siyasi yorumların İslam düşüncesine canlılık kattığını fark eder.</w:t>
            </w:r>
          </w:p>
        </w:tc>
        <w:tc>
          <w:tcPr>
            <w:tcW w:w="3686" w:type="dxa"/>
            <w:vAlign w:val="center"/>
          </w:tcPr>
          <w:p w:rsidR="00C60E81" w:rsidRPr="00C60E81" w:rsidRDefault="00C60E81" w:rsidP="00262F51">
            <w:pPr>
              <w:rPr>
                <w:sz w:val="14"/>
                <w:szCs w:val="14"/>
              </w:rPr>
            </w:pPr>
            <w:r w:rsidRPr="00C60E81">
              <w:rPr>
                <w:sz w:val="14"/>
                <w:szCs w:val="14"/>
              </w:rPr>
              <w:t>Ünite genelinde konular öğrencilerin seviyeleri ve kültürel altyapıları göz önünde bulundurularak ele alınacaktır. Ayrıca Maturidilik ve Eşariliğin ana kaynaklarına değinilecek öğrenci seviyeleri göz önünde bulundurularak kaynaklarla ilgili okuma metinlerine de yer verilecektir. 2. kazanımda kavramlar itikad akaid kelam fıkıh mezhep ve fırka kavramlarıyla yaklaşımlar ise itikadisiyasi fıkhi felsefi ve tasavvufi yaklaşımlarla sınırlandırılacaktır. 3 ve 4. kazanımlar işlenirken ehlisünnet ve ehlibidat kavramlarına değinilecektir. 5.kazanım işlenirken selefin dini anlama tarzı ile günümüzde Selefilik adını kullanarak ortaya çıkan dinî ve siyasi İdeolojilerin farklı olduklarına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4.1.2.Eşarilik 4.1.3.Maturidilik</w:t>
            </w:r>
          </w:p>
        </w:tc>
        <w:tc>
          <w:tcPr>
            <w:tcW w:w="3260" w:type="dxa"/>
            <w:vAlign w:val="center"/>
          </w:tcPr>
          <w:p w:rsidR="00C60E81" w:rsidRPr="00C60E81" w:rsidRDefault="00C60E81" w:rsidP="00262F51">
            <w:pPr>
              <w:rPr>
                <w:sz w:val="14"/>
                <w:szCs w:val="14"/>
              </w:rPr>
            </w:pPr>
            <w:r w:rsidRPr="00C60E81">
              <w:rPr>
                <w:sz w:val="14"/>
                <w:szCs w:val="14"/>
              </w:rPr>
              <w:t>K.12.3.4.İtikadi ve siyasi yorumların İslam düşüncesine canlılık kattığını fark eder.</w:t>
            </w:r>
          </w:p>
        </w:tc>
        <w:tc>
          <w:tcPr>
            <w:tcW w:w="3686" w:type="dxa"/>
            <w:vAlign w:val="center"/>
          </w:tcPr>
          <w:p w:rsidR="00C60E81" w:rsidRPr="00C60E81" w:rsidRDefault="00C60E81" w:rsidP="00262F51">
            <w:pPr>
              <w:rPr>
                <w:sz w:val="14"/>
                <w:szCs w:val="14"/>
              </w:rPr>
            </w:pPr>
            <w:r w:rsidRPr="00C60E81">
              <w:rPr>
                <w:sz w:val="14"/>
                <w:szCs w:val="14"/>
              </w:rPr>
              <w:t>Ünite genelinde konular öğrencilerin seviyeleri ve kültürel altyapıları göz önünde bulundurularak ele alınacaktır. Ayrıca Maturidilik ve Eşariliğin ana kaynaklarına değinilecek öğrenci seviyeleri göz önünde bulundurularak kaynaklarla ilgili okuma metinlerine de yer verilecektir. 2. kazanımda kavramlar itikad akaid kelam fıkıh mezhep ve fırka kavramlarıyla yaklaşımlar ise itikadisiyasi fıkhi felsefi ve tasavvufi yaklaşımlarla sınırlandırılacaktır. 3 ve 4. kazanımlar işlenirken ehlisünnet ve ehlibidat kavramlarına değinilecektir. 5.kazanım işlenirken selefin dini anlama tarzı ile günümüzde Selefilik adını kullanarak ortaya çıkan dinî ve siyasi İdeolojilerin farklı olduklarına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4.2.Haricilik</w:t>
            </w:r>
          </w:p>
        </w:tc>
        <w:tc>
          <w:tcPr>
            <w:tcW w:w="3260" w:type="dxa"/>
            <w:vAlign w:val="center"/>
          </w:tcPr>
          <w:p w:rsidR="00C60E81" w:rsidRPr="00C60E81" w:rsidRDefault="00C60E81" w:rsidP="00262F51">
            <w:pPr>
              <w:rPr>
                <w:sz w:val="14"/>
                <w:szCs w:val="14"/>
              </w:rPr>
            </w:pPr>
            <w:r w:rsidRPr="00C60E81">
              <w:rPr>
                <w:sz w:val="14"/>
                <w:szCs w:val="14"/>
              </w:rPr>
              <w:t>K.12.3.5.İtikadi ve siyasi yorumları kelam ilminin bilgi kaynakları ışığında değerlendirir.</w:t>
            </w:r>
          </w:p>
        </w:tc>
        <w:tc>
          <w:tcPr>
            <w:tcW w:w="3686" w:type="dxa"/>
            <w:vAlign w:val="center"/>
          </w:tcPr>
          <w:p w:rsidR="00C60E81" w:rsidRPr="00C60E81" w:rsidRDefault="00C60E81" w:rsidP="00262F51">
            <w:pPr>
              <w:rPr>
                <w:sz w:val="14"/>
                <w:szCs w:val="14"/>
              </w:rPr>
            </w:pPr>
            <w:r w:rsidRPr="00C60E81">
              <w:rPr>
                <w:sz w:val="14"/>
                <w:szCs w:val="14"/>
              </w:rPr>
              <w:t>Ünite genelinde konular öğrencilerin seviyeleri ve kültürel altyapıları göz önünde bulundurularak ele alınacaktır. Ayrıca Maturidilik ve Eşariliğin ana kaynaklarına değinilecek öğrenci seviyeleri göz önünde bulundurularak kaynaklarla ilgili okuma metinlerine de yer verilecektir. 2. kazanımda kavramlar itikad akaid kelam fıkıh mezhep ve fırka kavramlarıyla yaklaşımlar ise itikadisiyasi fıkhi felsefi ve tasavvufi yaklaşımlarla sınırlandırılacaktır. 3 ve 4. kazanımlar işlenirken ehlisünnet ve ehlibidat kavramlarına değinilecektir. 5.kazanım işlenirken selefin dini anlama tarzı ile günümüzde Selefilik adını kullanarak ortaya çıkan dinî ve siyasi İdeolojilerin farklı olduklarına vurgu yapılacaktır.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2.DÖNEM ARA TATİLİ 16-20 MART 2026  RAMAZAN BAYRAMI 20-22 MART</w:t>
            </w:r>
          </w:p>
        </w:tc>
        <w:tc>
          <w:tcPr>
            <w:tcW w:w="2693" w:type="dxa"/>
            <w:vAlign w:val="center"/>
          </w:tcPr>
          <w:p w:rsidR="00C60E81" w:rsidRPr="00C60E81" w:rsidRDefault="00C60E81" w:rsidP="00262F51">
            <w:pPr>
              <w:rPr>
                <w:sz w:val="14"/>
                <w:szCs w:val="14"/>
              </w:rPr>
            </w:pPr>
            <w:r w:rsidRPr="00C60E81">
              <w:rPr>
                <w:sz w:val="14"/>
                <w:szCs w:val="14"/>
              </w:rPr>
              <w:t>2.DÖNEM ARA TATİLİ 16-20 MART 2026  RAMAZAN BAYRAMI 20-22 MART</w:t>
            </w:r>
          </w:p>
        </w:tc>
        <w:tc>
          <w:tcPr>
            <w:tcW w:w="3260" w:type="dxa"/>
            <w:vAlign w:val="center"/>
          </w:tcPr>
          <w:p w:rsidR="00C60E81" w:rsidRPr="00C60E81" w:rsidRDefault="00C60E81" w:rsidP="00262F51">
            <w:pPr>
              <w:rPr>
                <w:sz w:val="14"/>
                <w:szCs w:val="14"/>
              </w:rPr>
            </w:pPr>
            <w:r w:rsidRPr="00C60E81">
              <w:rPr>
                <w:sz w:val="14"/>
                <w:szCs w:val="14"/>
              </w:rPr>
              <w:t>2.DÖNEM ARA TATİLİ 16-20 MART 2026  RAMAZAN BAYRAMI 20-22 MART</w:t>
            </w:r>
          </w:p>
        </w:tc>
        <w:tc>
          <w:tcPr>
            <w:tcW w:w="3686" w:type="dxa"/>
            <w:vAlign w:val="center"/>
          </w:tcPr>
          <w:p w:rsidR="00C60E81" w:rsidRPr="00C60E81" w:rsidRDefault="00C60E81" w:rsidP="00262F51">
            <w:pPr>
              <w:rPr>
                <w:sz w:val="14"/>
                <w:szCs w:val="14"/>
              </w:rPr>
            </w:pPr>
            <w:r w:rsidRPr="00C60E81">
              <w:rPr>
                <w:sz w:val="14"/>
                <w:szCs w:val="14"/>
              </w:rPr>
              <w:t>2.DÖNEM ARA TATİLİ 16-20 MART 2026  RAMAZAN BAYRAMI 20-22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4.3.Mürcie 4.4.Şia</w:t>
            </w:r>
          </w:p>
        </w:tc>
        <w:tc>
          <w:tcPr>
            <w:tcW w:w="3260" w:type="dxa"/>
            <w:vAlign w:val="center"/>
          </w:tcPr>
          <w:p w:rsidR="00C60E81" w:rsidRPr="00C60E81" w:rsidRDefault="00C60E81" w:rsidP="00262F51">
            <w:pPr>
              <w:rPr>
                <w:sz w:val="14"/>
                <w:szCs w:val="14"/>
              </w:rPr>
            </w:pPr>
            <w:r w:rsidRPr="00C60E81">
              <w:rPr>
                <w:sz w:val="14"/>
                <w:szCs w:val="14"/>
              </w:rPr>
              <w:t>K.12.3.5.İtikadi ve siyasi yorumları kelam ilminin bilgi kaynakları ışığında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4.5.Mutezile</w:t>
            </w:r>
          </w:p>
        </w:tc>
        <w:tc>
          <w:tcPr>
            <w:tcW w:w="3260" w:type="dxa"/>
            <w:vAlign w:val="center"/>
          </w:tcPr>
          <w:p w:rsidR="00C60E81" w:rsidRPr="00C60E81" w:rsidRDefault="00C60E81" w:rsidP="00262F51">
            <w:pPr>
              <w:rPr>
                <w:sz w:val="14"/>
                <w:szCs w:val="14"/>
              </w:rPr>
            </w:pPr>
            <w:r w:rsidRPr="00C60E81">
              <w:rPr>
                <w:sz w:val="14"/>
                <w:szCs w:val="14"/>
              </w:rPr>
              <w:t>K.12.3.6. İslam düşüncesinde ortaya çıkan belli başlı itikadi ve siyasi yorumlar ile bunların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4.6.Cebriye</w:t>
            </w:r>
          </w:p>
        </w:tc>
        <w:tc>
          <w:tcPr>
            <w:tcW w:w="3260" w:type="dxa"/>
            <w:vAlign w:val="center"/>
          </w:tcPr>
          <w:p w:rsidR="00C60E81" w:rsidRPr="00C60E81" w:rsidRDefault="00C60E81" w:rsidP="00262F51">
            <w:pPr>
              <w:rPr>
                <w:sz w:val="14"/>
                <w:szCs w:val="14"/>
              </w:rPr>
            </w:pPr>
            <w:r w:rsidRPr="00C60E81">
              <w:rPr>
                <w:sz w:val="14"/>
                <w:szCs w:val="14"/>
              </w:rPr>
              <w:t>2. Dönem 1. Sınav K.12.3.6. İslam düşüncesinde ortaya çıkan belli başlı itikadi ve siyasi yorumlar ile bunların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1.Günümüzde Kelam İlmi</w:t>
            </w:r>
          </w:p>
        </w:tc>
        <w:tc>
          <w:tcPr>
            <w:tcW w:w="3260" w:type="dxa"/>
            <w:vAlign w:val="center"/>
          </w:tcPr>
          <w:p w:rsidR="00C60E81" w:rsidRPr="00C60E81" w:rsidRDefault="00C60E81" w:rsidP="00262F51">
            <w:pPr>
              <w:rPr>
                <w:sz w:val="14"/>
                <w:szCs w:val="14"/>
              </w:rPr>
            </w:pPr>
            <w:r w:rsidRPr="00C60E81">
              <w:rPr>
                <w:sz w:val="14"/>
                <w:szCs w:val="14"/>
              </w:rPr>
              <w:t>K.12.4.1. Günümüz kelam çalışmalarını tanır.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1.Günümüzde Kelam İlmi</w:t>
            </w:r>
          </w:p>
        </w:tc>
        <w:tc>
          <w:tcPr>
            <w:tcW w:w="3260" w:type="dxa"/>
            <w:vAlign w:val="center"/>
          </w:tcPr>
          <w:p w:rsidR="00C60E81" w:rsidRPr="00C60E81" w:rsidRDefault="00C60E81" w:rsidP="00262F51">
            <w:pPr>
              <w:rPr>
                <w:sz w:val="14"/>
                <w:szCs w:val="14"/>
              </w:rPr>
            </w:pPr>
            <w:r w:rsidRPr="00C60E81">
              <w:rPr>
                <w:sz w:val="14"/>
                <w:szCs w:val="14"/>
              </w:rPr>
              <w:t>K.12.4.1. Günümüz kelam çalışmalarını tanır.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2.Kelam ilminin güncel konuları</w:t>
            </w:r>
          </w:p>
        </w:tc>
        <w:tc>
          <w:tcPr>
            <w:tcW w:w="3260" w:type="dxa"/>
            <w:vAlign w:val="center"/>
          </w:tcPr>
          <w:p w:rsidR="00C60E81" w:rsidRPr="00C60E81" w:rsidRDefault="00C60E81" w:rsidP="00262F51">
            <w:pPr>
              <w:rPr>
                <w:sz w:val="14"/>
                <w:szCs w:val="14"/>
              </w:rPr>
            </w:pPr>
            <w:r w:rsidRPr="00C60E81">
              <w:rPr>
                <w:sz w:val="14"/>
                <w:szCs w:val="14"/>
              </w:rPr>
              <w:t>K.12.4.2.Güncel inanç konularını ve bunların ortaya çıkış nedenlerini yorumlar.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2.1.Deizm 2.2.Politeizm</w:t>
            </w:r>
          </w:p>
        </w:tc>
        <w:tc>
          <w:tcPr>
            <w:tcW w:w="3260" w:type="dxa"/>
            <w:vAlign w:val="center"/>
          </w:tcPr>
          <w:p w:rsidR="00C60E81" w:rsidRPr="00C60E81" w:rsidRDefault="00C60E81" w:rsidP="00262F51">
            <w:pPr>
              <w:rPr>
                <w:sz w:val="14"/>
                <w:szCs w:val="14"/>
              </w:rPr>
            </w:pPr>
            <w:r w:rsidRPr="00C60E81">
              <w:rPr>
                <w:sz w:val="14"/>
                <w:szCs w:val="14"/>
              </w:rPr>
              <w:t>2.Güncel inanç konularını ve bunların ortaya çıkış nedenlerini yorumlar.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2.1.Deizm 2.2.Politeizm</w:t>
            </w:r>
          </w:p>
        </w:tc>
        <w:tc>
          <w:tcPr>
            <w:tcW w:w="3260" w:type="dxa"/>
            <w:vAlign w:val="center"/>
          </w:tcPr>
          <w:p w:rsidR="00C60E81" w:rsidRPr="00C60E81" w:rsidRDefault="00C60E81" w:rsidP="00262F51">
            <w:pPr>
              <w:rPr>
                <w:sz w:val="14"/>
                <w:szCs w:val="14"/>
              </w:rPr>
            </w:pPr>
            <w:r w:rsidRPr="00C60E81">
              <w:rPr>
                <w:sz w:val="14"/>
                <w:szCs w:val="14"/>
              </w:rPr>
              <w:t>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2.3.Agnostisizm 2.4.Pozitivizm</w:t>
            </w:r>
          </w:p>
        </w:tc>
        <w:tc>
          <w:tcPr>
            <w:tcW w:w="3260" w:type="dxa"/>
            <w:vAlign w:val="center"/>
          </w:tcPr>
          <w:p w:rsidR="00C60E81" w:rsidRPr="00C60E81" w:rsidRDefault="00C60E81" w:rsidP="00262F51">
            <w:pPr>
              <w:rPr>
                <w:sz w:val="14"/>
                <w:szCs w:val="14"/>
              </w:rPr>
            </w:pPr>
            <w:r w:rsidRPr="00C60E81">
              <w:rPr>
                <w:sz w:val="14"/>
                <w:szCs w:val="14"/>
              </w:rPr>
              <w:t>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2.5.Ateizm 2.6.Nihilizm</w:t>
            </w:r>
          </w:p>
        </w:tc>
        <w:tc>
          <w:tcPr>
            <w:tcW w:w="3260" w:type="dxa"/>
            <w:vAlign w:val="center"/>
          </w:tcPr>
          <w:p w:rsidR="00C60E81" w:rsidRPr="00C60E81" w:rsidRDefault="00C60E81" w:rsidP="00262F51">
            <w:pPr>
              <w:rPr>
                <w:sz w:val="14"/>
                <w:szCs w:val="14"/>
              </w:rPr>
            </w:pPr>
            <w:r w:rsidRPr="00C60E81">
              <w:rPr>
                <w:sz w:val="14"/>
                <w:szCs w:val="14"/>
              </w:rPr>
              <w:t>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Ünite sonunda Kelam ilminin güncel konuları ile ilgili Türkçe olarak yazılan eserlerden en az beş tanesi kısaca tanıtılacaktır. Ünite genelinde yer alan inançla ilgili konular İslam akaidi çerçevesinde ve kelam ilminin normatif yaklaşımıyla ele alınacaktır. 2. kazanım işlenirken sahte peygamberlik konusunda Hz. Muhammedin sav hem resullerin hem de nebilerin sonuncusu olduğu ayetlerle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2.7.Sekülerizm 2.8.Satanizm</w:t>
            </w:r>
          </w:p>
        </w:tc>
        <w:tc>
          <w:tcPr>
            <w:tcW w:w="3260" w:type="dxa"/>
            <w:vAlign w:val="center"/>
          </w:tcPr>
          <w:p w:rsidR="00C60E81" w:rsidRPr="00C60E81" w:rsidRDefault="00C60E81" w:rsidP="00262F51">
            <w:pPr>
              <w:rPr>
                <w:sz w:val="14"/>
                <w:szCs w:val="14"/>
              </w:rPr>
            </w:pPr>
            <w:r w:rsidRPr="00C60E81">
              <w:rPr>
                <w:sz w:val="14"/>
                <w:szCs w:val="14"/>
              </w:rPr>
              <w:t>2. Dönem 2. Sınav 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4.Kelam İlmi ve Güncel Meseleler</w:t>
            </w:r>
          </w:p>
        </w:tc>
        <w:tc>
          <w:tcPr>
            <w:tcW w:w="2693" w:type="dxa"/>
            <w:vAlign w:val="center"/>
          </w:tcPr>
          <w:p w:rsidR="00C60E81" w:rsidRPr="00C60E81" w:rsidRDefault="00C60E81" w:rsidP="00262F51">
            <w:pPr>
              <w:rPr>
                <w:sz w:val="14"/>
                <w:szCs w:val="14"/>
              </w:rPr>
            </w:pPr>
            <w:r w:rsidRPr="00C60E81">
              <w:rPr>
                <w:sz w:val="14"/>
                <w:szCs w:val="14"/>
              </w:rPr>
              <w:t>2.9.Tenasüh ve Reenkarnasyon</w:t>
            </w:r>
          </w:p>
        </w:tc>
        <w:tc>
          <w:tcPr>
            <w:tcW w:w="3260" w:type="dxa"/>
            <w:vAlign w:val="center"/>
          </w:tcPr>
          <w:p w:rsidR="00C60E81" w:rsidRPr="00C60E81" w:rsidRDefault="00C60E81" w:rsidP="00262F51">
            <w:pPr>
              <w:rPr>
                <w:sz w:val="14"/>
                <w:szCs w:val="14"/>
              </w:rPr>
            </w:pPr>
            <w:r w:rsidRPr="00C60E81">
              <w:rPr>
                <w:sz w:val="14"/>
                <w:szCs w:val="14"/>
              </w:rPr>
              <w:t>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2.10.Kötülük Problemi 2.11.Sahte Peygamberlik</w:t>
            </w:r>
          </w:p>
        </w:tc>
        <w:tc>
          <w:tcPr>
            <w:tcW w:w="3260" w:type="dxa"/>
            <w:vAlign w:val="center"/>
          </w:tcPr>
          <w:p w:rsidR="00C60E81" w:rsidRPr="00C60E81" w:rsidRDefault="00C60E81" w:rsidP="00262F51">
            <w:pPr>
              <w:rPr>
                <w:sz w:val="14"/>
                <w:szCs w:val="14"/>
              </w:rPr>
            </w:pPr>
            <w:r w:rsidRPr="00C60E81">
              <w:rPr>
                <w:sz w:val="14"/>
                <w:szCs w:val="14"/>
              </w:rPr>
              <w:t>K.12.4.3.Güncel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