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12. SINIF  TAPU İşLEMLEṘ(YEN*)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Görüşmeleri</w:t>
            </w:r>
          </w:p>
        </w:tc>
        <w:tc>
          <w:tcPr>
            <w:tcW w:w="2693" w:type="dxa"/>
            <w:vAlign w:val="center"/>
          </w:tcPr>
          <w:p w:rsidR="00C60E81" w:rsidRPr="00C60E81" w:rsidRDefault="00C60E81" w:rsidP="00262F51">
            <w:pPr>
              <w:rPr>
                <w:sz w:val="14"/>
                <w:szCs w:val="14"/>
              </w:rPr>
            </w:pPr>
            <w:r w:rsidRPr="00C60E81">
              <w:rPr>
                <w:sz w:val="14"/>
                <w:szCs w:val="14"/>
              </w:rPr>
              <w:t>1.   Hizmet Kalitesi ve Müşteri Tatmini Kavramları</w:t>
            </w:r>
          </w:p>
        </w:tc>
        <w:tc>
          <w:tcPr>
            <w:tcW w:w="3260" w:type="dxa"/>
            <w:vAlign w:val="center"/>
          </w:tcPr>
          <w:p w:rsidR="00C60E81" w:rsidRPr="00C60E81" w:rsidRDefault="00C60E81" w:rsidP="00262F51">
            <w:pPr>
              <w:rPr>
                <w:sz w:val="14"/>
                <w:szCs w:val="14"/>
              </w:rPr>
            </w:pPr>
            <w:r w:rsidRPr="00C60E81">
              <w:rPr>
                <w:sz w:val="14"/>
                <w:szCs w:val="14"/>
              </w:rPr>
              <w:t> Hizmet   kalitesi  ve  müşteri  tatmini   kavramlarını açıklar.</w:t>
            </w:r>
          </w:p>
        </w:tc>
        <w:tc>
          <w:tcPr>
            <w:tcW w:w="3686" w:type="dxa"/>
            <w:vAlign w:val="center"/>
          </w:tcPr>
          <w:p w:rsidR="00C60E81" w:rsidRPr="00C60E81" w:rsidRDefault="00C60E81" w:rsidP="00262F51">
            <w:pPr>
              <w:rPr>
                <w:sz w:val="14"/>
                <w:szCs w:val="14"/>
              </w:rPr>
            </w:pPr>
            <w:r w:rsidRPr="00C60E81">
              <w:rPr>
                <w:sz w:val="14"/>
                <w:szCs w:val="14"/>
              </w:rPr>
              <w:t>       Hizmet kalitesi kavramları açıklanır.</w:t>
              <w:br/>
              <w:t>       Müşteri tatmin kavramları açıklanır.</w:t>
              <w:br/>
              <w:t>       İki kavram arasındaki ilişki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Görüşmeleri</w:t>
            </w:r>
          </w:p>
        </w:tc>
        <w:tc>
          <w:tcPr>
            <w:tcW w:w="2693" w:type="dxa"/>
            <w:vAlign w:val="center"/>
          </w:tcPr>
          <w:p w:rsidR="00C60E81" w:rsidRPr="00C60E81" w:rsidRDefault="00C60E81" w:rsidP="00262F51">
            <w:pPr>
              <w:rPr>
                <w:sz w:val="14"/>
                <w:szCs w:val="14"/>
              </w:rPr>
            </w:pPr>
            <w:r w:rsidRPr="00C60E81">
              <w:rPr>
                <w:sz w:val="14"/>
                <w:szCs w:val="14"/>
              </w:rPr>
              <w:t>2.   Müşteri Tatminin Belirleyicileri</w:t>
            </w:r>
          </w:p>
        </w:tc>
        <w:tc>
          <w:tcPr>
            <w:tcW w:w="3260" w:type="dxa"/>
            <w:vAlign w:val="center"/>
          </w:tcPr>
          <w:p w:rsidR="00C60E81" w:rsidRPr="00C60E81" w:rsidRDefault="00C60E81" w:rsidP="00262F51">
            <w:pPr>
              <w:rPr>
                <w:sz w:val="14"/>
                <w:szCs w:val="14"/>
              </w:rPr>
            </w:pPr>
            <w:r w:rsidRPr="00C60E81">
              <w:rPr>
                <w:sz w:val="14"/>
                <w:szCs w:val="14"/>
              </w:rPr>
              <w:t> Müşteri tatminin belirleyicilerini açıklar.</w:t>
            </w:r>
          </w:p>
        </w:tc>
        <w:tc>
          <w:tcPr>
            <w:tcW w:w="3686" w:type="dxa"/>
            <w:vAlign w:val="center"/>
          </w:tcPr>
          <w:p w:rsidR="00C60E81" w:rsidRPr="00C60E81" w:rsidRDefault="00C60E81" w:rsidP="00262F51">
            <w:pPr>
              <w:rPr>
                <w:sz w:val="14"/>
                <w:szCs w:val="14"/>
              </w:rPr>
            </w:pPr>
            <w:r w:rsidRPr="00C60E81">
              <w:rPr>
                <w:sz w:val="14"/>
                <w:szCs w:val="14"/>
              </w:rPr>
              <w:t>       Müşteri tatmin belirleyicileri açıklanır.</w:t>
              <w:br/>
              <w:t>       Müşteri tatmin belirleyicileri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Görüşmeleri</w:t>
            </w:r>
          </w:p>
        </w:tc>
        <w:tc>
          <w:tcPr>
            <w:tcW w:w="2693" w:type="dxa"/>
            <w:vAlign w:val="center"/>
          </w:tcPr>
          <w:p w:rsidR="00C60E81" w:rsidRPr="00C60E81" w:rsidRDefault="00C60E81" w:rsidP="00262F51">
            <w:pPr>
              <w:rPr>
                <w:sz w:val="14"/>
                <w:szCs w:val="14"/>
              </w:rPr>
            </w:pPr>
            <w:r w:rsidRPr="00C60E81">
              <w:rPr>
                <w:sz w:val="14"/>
                <w:szCs w:val="14"/>
              </w:rPr>
              <w:t>3.   Hizmet Kalitesinin Boyutları</w:t>
            </w:r>
          </w:p>
        </w:tc>
        <w:tc>
          <w:tcPr>
            <w:tcW w:w="3260" w:type="dxa"/>
            <w:vAlign w:val="center"/>
          </w:tcPr>
          <w:p w:rsidR="00C60E81" w:rsidRPr="00C60E81" w:rsidRDefault="00C60E81" w:rsidP="00262F51">
            <w:pPr>
              <w:rPr>
                <w:sz w:val="14"/>
                <w:szCs w:val="14"/>
              </w:rPr>
            </w:pPr>
            <w:r w:rsidRPr="00C60E81">
              <w:rPr>
                <w:sz w:val="14"/>
                <w:szCs w:val="14"/>
              </w:rPr>
              <w:t> Hizmet kalitesinin boyutlarını açıklar.</w:t>
            </w:r>
          </w:p>
        </w:tc>
        <w:tc>
          <w:tcPr>
            <w:tcW w:w="3686" w:type="dxa"/>
            <w:vAlign w:val="center"/>
          </w:tcPr>
          <w:p w:rsidR="00C60E81" w:rsidRPr="00C60E81" w:rsidRDefault="00C60E81" w:rsidP="00262F51">
            <w:pPr>
              <w:rPr>
                <w:sz w:val="14"/>
                <w:szCs w:val="14"/>
              </w:rPr>
            </w:pPr>
            <w:r w:rsidRPr="00C60E81">
              <w:rPr>
                <w:sz w:val="14"/>
                <w:szCs w:val="14"/>
              </w:rPr>
              <w:t>       Hizmet kalitesinin boyutları açıklanır.</w:t>
              <w:br/>
              <w:t>       Hizmet kalitesinin boyutları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Görüşmeleri</w:t>
            </w:r>
          </w:p>
        </w:tc>
        <w:tc>
          <w:tcPr>
            <w:tcW w:w="2693" w:type="dxa"/>
            <w:vAlign w:val="center"/>
          </w:tcPr>
          <w:p w:rsidR="00C60E81" w:rsidRPr="00C60E81" w:rsidRDefault="00C60E81" w:rsidP="00262F51">
            <w:pPr>
              <w:rPr>
                <w:sz w:val="14"/>
                <w:szCs w:val="14"/>
              </w:rPr>
            </w:pPr>
            <w:r w:rsidRPr="00C60E81">
              <w:rPr>
                <w:sz w:val="14"/>
                <w:szCs w:val="14"/>
              </w:rPr>
              <w:t>4.   Müşteri tatmini Sadakati ve Elde Tutma Yöntemleri</w:t>
            </w:r>
          </w:p>
        </w:tc>
        <w:tc>
          <w:tcPr>
            <w:tcW w:w="3260" w:type="dxa"/>
            <w:vAlign w:val="center"/>
          </w:tcPr>
          <w:p w:rsidR="00C60E81" w:rsidRPr="00C60E81" w:rsidRDefault="00C60E81" w:rsidP="00262F51">
            <w:pPr>
              <w:rPr>
                <w:sz w:val="14"/>
                <w:szCs w:val="14"/>
              </w:rPr>
            </w:pPr>
            <w:r w:rsidRPr="00C60E81">
              <w:rPr>
                <w:sz w:val="14"/>
                <w:szCs w:val="14"/>
              </w:rPr>
              <w:t> Müşteri   tatmini   sadakati   ve   elde   etme   tutma yöntemlerini açıklar.</w:t>
            </w:r>
          </w:p>
        </w:tc>
        <w:tc>
          <w:tcPr>
            <w:tcW w:w="3686" w:type="dxa"/>
            <w:vAlign w:val="center"/>
          </w:tcPr>
          <w:p w:rsidR="00C60E81" w:rsidRPr="00C60E81" w:rsidRDefault="00C60E81" w:rsidP="00262F51">
            <w:pPr>
              <w:rPr>
                <w:sz w:val="14"/>
                <w:szCs w:val="14"/>
              </w:rPr>
            </w:pPr>
            <w:r w:rsidRPr="00C60E81">
              <w:rPr>
                <w:sz w:val="14"/>
                <w:szCs w:val="14"/>
              </w:rPr>
              <w:t>       Müşteri   tatmini   sadakati   ve   elde   etme   tutma yöntemleri açıklanır.</w:t>
              <w:br/>
              <w:t>       Müşteri   tatmini   sadakati   ve   elde   etme   tutma yöntemleri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Görüşmeleri</w:t>
            </w:r>
          </w:p>
        </w:tc>
        <w:tc>
          <w:tcPr>
            <w:tcW w:w="2693" w:type="dxa"/>
            <w:vAlign w:val="center"/>
          </w:tcPr>
          <w:p w:rsidR="00C60E81" w:rsidRPr="00C60E81" w:rsidRDefault="00C60E81" w:rsidP="00262F51">
            <w:pPr>
              <w:rPr>
                <w:sz w:val="14"/>
                <w:szCs w:val="14"/>
              </w:rPr>
            </w:pPr>
            <w:r w:rsidRPr="00C60E81">
              <w:rPr>
                <w:sz w:val="14"/>
                <w:szCs w:val="14"/>
              </w:rPr>
              <w:t>5.   Müşteri şikâyet yöntemi</w:t>
            </w:r>
          </w:p>
        </w:tc>
        <w:tc>
          <w:tcPr>
            <w:tcW w:w="3260" w:type="dxa"/>
            <w:vAlign w:val="center"/>
          </w:tcPr>
          <w:p w:rsidR="00C60E81" w:rsidRPr="00C60E81" w:rsidRDefault="00C60E81" w:rsidP="00262F51">
            <w:pPr>
              <w:rPr>
                <w:sz w:val="14"/>
                <w:szCs w:val="14"/>
              </w:rPr>
            </w:pPr>
            <w:r w:rsidRPr="00C60E81">
              <w:rPr>
                <w:sz w:val="14"/>
                <w:szCs w:val="14"/>
              </w:rPr>
              <w:t> Müşteri şikâyet yöntemi kavramını açıklar.</w:t>
            </w:r>
          </w:p>
        </w:tc>
        <w:tc>
          <w:tcPr>
            <w:tcW w:w="3686" w:type="dxa"/>
            <w:vAlign w:val="center"/>
          </w:tcPr>
          <w:p w:rsidR="00C60E81" w:rsidRPr="00C60E81" w:rsidRDefault="00C60E81" w:rsidP="00262F51">
            <w:pPr>
              <w:rPr>
                <w:sz w:val="14"/>
                <w:szCs w:val="14"/>
              </w:rPr>
            </w:pPr>
            <w:r w:rsidRPr="00C60E81">
              <w:rPr>
                <w:sz w:val="14"/>
                <w:szCs w:val="14"/>
              </w:rPr>
              <w:t>       Müşteri şikâyet yöntemi kavramı açıklanır.</w:t>
              <w:br/>
              <w:t>       Müşteri şikâyet  yöntemi kavramı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Görüşmeleri</w:t>
            </w:r>
          </w:p>
        </w:tc>
        <w:tc>
          <w:tcPr>
            <w:tcW w:w="2693" w:type="dxa"/>
            <w:vAlign w:val="center"/>
          </w:tcPr>
          <w:p w:rsidR="00C60E81" w:rsidRPr="00C60E81" w:rsidRDefault="00C60E81" w:rsidP="00262F51">
            <w:pPr>
              <w:rPr>
                <w:sz w:val="14"/>
                <w:szCs w:val="14"/>
              </w:rPr>
            </w:pPr>
            <w:r w:rsidRPr="00C60E81">
              <w:rPr>
                <w:sz w:val="14"/>
                <w:szCs w:val="14"/>
              </w:rPr>
              <w:t>6.    Müşteri İlişkilerinde Karşılaşılan Sorunlar ve Çözüm Yöntemleri</w:t>
            </w:r>
          </w:p>
        </w:tc>
        <w:tc>
          <w:tcPr>
            <w:tcW w:w="3260" w:type="dxa"/>
            <w:vAlign w:val="center"/>
          </w:tcPr>
          <w:p w:rsidR="00C60E81" w:rsidRPr="00C60E81" w:rsidRDefault="00C60E81" w:rsidP="00262F51">
            <w:pPr>
              <w:rPr>
                <w:sz w:val="14"/>
                <w:szCs w:val="14"/>
              </w:rPr>
            </w:pPr>
            <w:r w:rsidRPr="00C60E81">
              <w:rPr>
                <w:sz w:val="14"/>
                <w:szCs w:val="14"/>
              </w:rPr>
              <w:t> Müşteri    ilişkilerinde    karşılaşılan    sorunları    ve çözüm yöntemlerini açıklar.</w:t>
            </w:r>
          </w:p>
        </w:tc>
        <w:tc>
          <w:tcPr>
            <w:tcW w:w="3686" w:type="dxa"/>
            <w:vAlign w:val="center"/>
          </w:tcPr>
          <w:p w:rsidR="00C60E81" w:rsidRPr="00C60E81" w:rsidRDefault="00C60E81" w:rsidP="00262F51">
            <w:pPr>
              <w:rPr>
                <w:sz w:val="14"/>
                <w:szCs w:val="14"/>
              </w:rPr>
            </w:pPr>
            <w:r w:rsidRPr="00C60E81">
              <w:rPr>
                <w:sz w:val="14"/>
                <w:szCs w:val="14"/>
              </w:rPr>
              <w:t>       Müşteri   ilişkilerinde   karşılaşılan   sorunları   ve çözüm yöntemleri açıklanır.</w:t>
              <w:br/>
              <w:t>       Farklı    müşteri    şikâyetleri    verilerek    çözüm önerileri geliştirecekleri ödevler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Görüşmeleri</w:t>
            </w:r>
          </w:p>
        </w:tc>
        <w:tc>
          <w:tcPr>
            <w:tcW w:w="2693" w:type="dxa"/>
            <w:vAlign w:val="center"/>
          </w:tcPr>
          <w:p w:rsidR="00C60E81" w:rsidRPr="00C60E81" w:rsidRDefault="00C60E81" w:rsidP="00262F51">
            <w:pPr>
              <w:rPr>
                <w:sz w:val="14"/>
                <w:szCs w:val="14"/>
              </w:rPr>
            </w:pPr>
            <w:r w:rsidRPr="00C60E81">
              <w:rPr>
                <w:sz w:val="14"/>
                <w:szCs w:val="14"/>
              </w:rPr>
              <w:t>6.    Müşteri İlişkilerinde Karşılaşılan Sorunlar ve Çözüm Yöntemleri</w:t>
            </w:r>
          </w:p>
        </w:tc>
        <w:tc>
          <w:tcPr>
            <w:tcW w:w="3260" w:type="dxa"/>
            <w:vAlign w:val="center"/>
          </w:tcPr>
          <w:p w:rsidR="00C60E81" w:rsidRPr="00C60E81" w:rsidRDefault="00C60E81" w:rsidP="00262F51">
            <w:pPr>
              <w:rPr>
                <w:sz w:val="14"/>
                <w:szCs w:val="14"/>
              </w:rPr>
            </w:pPr>
            <w:r w:rsidRPr="00C60E81">
              <w:rPr>
                <w:sz w:val="14"/>
                <w:szCs w:val="14"/>
              </w:rPr>
              <w:t> Müşteri    ilişkilerinde    karşılaşılan    sorunları    ve çözüm yöntemlerini açıklar.</w:t>
            </w:r>
          </w:p>
        </w:tc>
        <w:tc>
          <w:tcPr>
            <w:tcW w:w="3686" w:type="dxa"/>
            <w:vAlign w:val="center"/>
          </w:tcPr>
          <w:p w:rsidR="00C60E81" w:rsidRPr="00C60E81" w:rsidRDefault="00C60E81" w:rsidP="00262F51">
            <w:pPr>
              <w:rPr>
                <w:sz w:val="14"/>
                <w:szCs w:val="14"/>
              </w:rPr>
            </w:pPr>
            <w:r w:rsidRPr="00C60E81">
              <w:rPr>
                <w:sz w:val="14"/>
                <w:szCs w:val="14"/>
              </w:rPr>
              <w:t>       Müşteri   ilişkilerinde   karşılaşılan   sorunları   ve çözüm yöntemleri açıklanır.</w:t>
              <w:br/>
              <w:t>       Farklı    müşteri    şikâyetleri    verilerek    çözüm önerileri geliştirecekleri ödevler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Görüşmeleri</w:t>
            </w:r>
          </w:p>
        </w:tc>
        <w:tc>
          <w:tcPr>
            <w:tcW w:w="2693" w:type="dxa"/>
            <w:vAlign w:val="center"/>
          </w:tcPr>
          <w:p w:rsidR="00C60E81" w:rsidRPr="00C60E81" w:rsidRDefault="00C60E81" w:rsidP="00262F51">
            <w:pPr>
              <w:rPr>
                <w:sz w:val="14"/>
                <w:szCs w:val="14"/>
              </w:rPr>
            </w:pPr>
            <w:r w:rsidRPr="00C60E81">
              <w:rPr>
                <w:sz w:val="14"/>
                <w:szCs w:val="14"/>
              </w:rPr>
              <w:t>6.    Müşteri İlişkilerinde Karşılaşılan Sorunlar ve Çözüm Yöntemleri</w:t>
            </w:r>
          </w:p>
        </w:tc>
        <w:tc>
          <w:tcPr>
            <w:tcW w:w="3260" w:type="dxa"/>
            <w:vAlign w:val="center"/>
          </w:tcPr>
          <w:p w:rsidR="00C60E81" w:rsidRPr="00C60E81" w:rsidRDefault="00C60E81" w:rsidP="00262F51">
            <w:pPr>
              <w:rPr>
                <w:sz w:val="14"/>
                <w:szCs w:val="14"/>
              </w:rPr>
            </w:pPr>
            <w:r w:rsidRPr="00C60E81">
              <w:rPr>
                <w:sz w:val="14"/>
                <w:szCs w:val="14"/>
              </w:rPr>
              <w:t> Müşteri    ilişkilerinde    karşılaşılan    sorunları    ve çözüm yöntemlerini açıklar.</w:t>
            </w:r>
          </w:p>
        </w:tc>
        <w:tc>
          <w:tcPr>
            <w:tcW w:w="3686" w:type="dxa"/>
            <w:vAlign w:val="center"/>
          </w:tcPr>
          <w:p w:rsidR="00C60E81" w:rsidRPr="00C60E81" w:rsidRDefault="00C60E81" w:rsidP="00262F51">
            <w:pPr>
              <w:rPr>
                <w:sz w:val="14"/>
                <w:szCs w:val="14"/>
              </w:rPr>
            </w:pPr>
            <w:r w:rsidRPr="00C60E81">
              <w:rPr>
                <w:sz w:val="14"/>
                <w:szCs w:val="14"/>
              </w:rPr>
              <w:t>       Müşteri   ilişkilerinde   karşılaşılan   sorunları   ve çözüm yöntemleri açıklanır.</w:t>
              <w:br/>
              <w:t>       Farklı    müşteri    şikâyetleri    verilerek    çözüm önerileri geliştirecekleri ödevler verilir.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Satış İşlemi Evrakları</w:t>
            </w:r>
          </w:p>
        </w:tc>
        <w:tc>
          <w:tcPr>
            <w:tcW w:w="2693" w:type="dxa"/>
            <w:vAlign w:val="center"/>
          </w:tcPr>
          <w:p w:rsidR="00C60E81" w:rsidRPr="00C60E81" w:rsidRDefault="00C60E81" w:rsidP="00262F51">
            <w:pPr>
              <w:rPr>
                <w:sz w:val="14"/>
                <w:szCs w:val="14"/>
              </w:rPr>
            </w:pPr>
            <w:r w:rsidRPr="00C60E81">
              <w:rPr>
                <w:sz w:val="14"/>
                <w:szCs w:val="14"/>
              </w:rPr>
              <w:t>1.   Şirketlerin satış işlem evrakları</w:t>
            </w:r>
          </w:p>
        </w:tc>
        <w:tc>
          <w:tcPr>
            <w:tcW w:w="3260" w:type="dxa"/>
            <w:vAlign w:val="center"/>
          </w:tcPr>
          <w:p w:rsidR="00C60E81" w:rsidRPr="00C60E81" w:rsidRDefault="00C60E81" w:rsidP="00262F51">
            <w:pPr>
              <w:rPr>
                <w:sz w:val="14"/>
                <w:szCs w:val="14"/>
              </w:rPr>
            </w:pPr>
            <w:r w:rsidRPr="00C60E81">
              <w:rPr>
                <w:sz w:val="14"/>
                <w:szCs w:val="14"/>
              </w:rPr>
              <w:t>1. Dönem 1. Sınav  Tapu Sicil Mevzuatı doğrultusunda şirketlerin satış işlemi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Kooperatiflerin satış işlemi çeşitleri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Satış İşlemi Evrakları</w:t>
            </w:r>
          </w:p>
        </w:tc>
        <w:tc>
          <w:tcPr>
            <w:tcW w:w="2693" w:type="dxa"/>
            <w:vAlign w:val="center"/>
          </w:tcPr>
          <w:p w:rsidR="00C60E81" w:rsidRPr="00C60E81" w:rsidRDefault="00C60E81" w:rsidP="00262F51">
            <w:pPr>
              <w:rPr>
                <w:sz w:val="14"/>
                <w:szCs w:val="14"/>
              </w:rPr>
            </w:pPr>
            <w:r w:rsidRPr="00C60E81">
              <w:rPr>
                <w:sz w:val="14"/>
                <w:szCs w:val="14"/>
              </w:rPr>
              <w:t>1.   Şirketlerin satış işlem evrakları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şirketlerin satış işlemi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Kooperatiflerin satış işlemi çeşitleri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Satış İşlemi Evrakları</w:t>
            </w:r>
          </w:p>
        </w:tc>
        <w:tc>
          <w:tcPr>
            <w:tcW w:w="2693" w:type="dxa"/>
            <w:vAlign w:val="center"/>
          </w:tcPr>
          <w:p w:rsidR="00C60E81" w:rsidRPr="00C60E81" w:rsidRDefault="00C60E81" w:rsidP="00262F51">
            <w:pPr>
              <w:rPr>
                <w:sz w:val="14"/>
                <w:szCs w:val="14"/>
              </w:rPr>
            </w:pPr>
            <w:r w:rsidRPr="00C60E81">
              <w:rPr>
                <w:sz w:val="14"/>
                <w:szCs w:val="14"/>
              </w:rPr>
              <w:t>2.   Kooperatiflerin satış işlem evrakları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kooperatiflerin satış işlemi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Kooperatiflerin satış işlemi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Satış İşlemi Evrakları</w:t>
            </w:r>
          </w:p>
        </w:tc>
        <w:tc>
          <w:tcPr>
            <w:tcW w:w="2693" w:type="dxa"/>
            <w:vAlign w:val="center"/>
          </w:tcPr>
          <w:p w:rsidR="00C60E81" w:rsidRPr="00C60E81" w:rsidRDefault="00C60E81" w:rsidP="00262F51">
            <w:pPr>
              <w:rPr>
                <w:sz w:val="14"/>
                <w:szCs w:val="14"/>
              </w:rPr>
            </w:pPr>
            <w:r w:rsidRPr="00C60E81">
              <w:rPr>
                <w:sz w:val="14"/>
                <w:szCs w:val="14"/>
              </w:rPr>
              <w:t>2.   Kooperatiflerin satış işlem evrakları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kooperatiflerin satış işlemi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Kooperatiflerin satış işlemi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Satış İşlemi Evrakları</w:t>
            </w:r>
          </w:p>
        </w:tc>
        <w:tc>
          <w:tcPr>
            <w:tcW w:w="2693" w:type="dxa"/>
            <w:vAlign w:val="center"/>
          </w:tcPr>
          <w:p w:rsidR="00C60E81" w:rsidRPr="00C60E81" w:rsidRDefault="00C60E81" w:rsidP="00262F51">
            <w:pPr>
              <w:rPr>
                <w:sz w:val="14"/>
                <w:szCs w:val="14"/>
              </w:rPr>
            </w:pPr>
            <w:r w:rsidRPr="00C60E81">
              <w:rPr>
                <w:sz w:val="14"/>
                <w:szCs w:val="14"/>
              </w:rPr>
              <w:t>3.   Özel bankalar ve finans kurumlarının satış işlem evrakları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özel bankalar ve finans kurumlarının satış işlemi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Özel bankalar ve finans kurumlarının satış işlemi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Satış İşlemi Evrakları</w:t>
            </w:r>
          </w:p>
        </w:tc>
        <w:tc>
          <w:tcPr>
            <w:tcW w:w="2693" w:type="dxa"/>
            <w:vAlign w:val="center"/>
          </w:tcPr>
          <w:p w:rsidR="00C60E81" w:rsidRPr="00C60E81" w:rsidRDefault="00C60E81" w:rsidP="00262F51">
            <w:pPr>
              <w:rPr>
                <w:sz w:val="14"/>
                <w:szCs w:val="14"/>
              </w:rPr>
            </w:pPr>
            <w:r w:rsidRPr="00C60E81">
              <w:rPr>
                <w:sz w:val="14"/>
                <w:szCs w:val="14"/>
              </w:rPr>
              <w:t>3.   Özel bankalar ve finans kurumlarının satış işlem evrakları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özel bankalar ve finans kurumlarının satış işlemi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Özel bankalar ve finans kurumlarının satış işlemi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Satış İşlemi Evrakları</w:t>
            </w:r>
          </w:p>
        </w:tc>
        <w:tc>
          <w:tcPr>
            <w:tcW w:w="2693" w:type="dxa"/>
            <w:vAlign w:val="center"/>
          </w:tcPr>
          <w:p w:rsidR="00C60E81" w:rsidRPr="00C60E81" w:rsidRDefault="00C60E81" w:rsidP="00262F51">
            <w:pPr>
              <w:rPr>
                <w:sz w:val="14"/>
                <w:szCs w:val="14"/>
              </w:rPr>
            </w:pPr>
            <w:r w:rsidRPr="00C60E81">
              <w:rPr>
                <w:sz w:val="14"/>
                <w:szCs w:val="14"/>
              </w:rPr>
              <w:t>3.   Özel bankalar ve finans kurumlarının satış işlem evrakları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özel bankalar ve finans kurumlarının satış işlemi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Özel bankalar ve finans kurumlarının satış işlemi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İpotek İşlemi Evrakları</w:t>
            </w:r>
          </w:p>
        </w:tc>
        <w:tc>
          <w:tcPr>
            <w:tcW w:w="2693" w:type="dxa"/>
            <w:vAlign w:val="center"/>
          </w:tcPr>
          <w:p w:rsidR="00C60E81" w:rsidRPr="00C60E81" w:rsidRDefault="00C60E81" w:rsidP="00262F51">
            <w:pPr>
              <w:rPr>
                <w:sz w:val="14"/>
                <w:szCs w:val="14"/>
              </w:rPr>
            </w:pPr>
            <w:r w:rsidRPr="00C60E81">
              <w:rPr>
                <w:sz w:val="14"/>
                <w:szCs w:val="14"/>
              </w:rPr>
              <w:t>1.   İpotek İşlemi Evrakları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ipotek işlemi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İpotek    evraklarının    doldurulması    ile    ilgili işlemler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İpotek İşlemi Evrakları</w:t>
            </w:r>
          </w:p>
        </w:tc>
        <w:tc>
          <w:tcPr>
            <w:tcW w:w="2693" w:type="dxa"/>
            <w:vAlign w:val="center"/>
          </w:tcPr>
          <w:p w:rsidR="00C60E81" w:rsidRPr="00C60E81" w:rsidRDefault="00C60E81" w:rsidP="00262F51">
            <w:pPr>
              <w:rPr>
                <w:sz w:val="14"/>
                <w:szCs w:val="14"/>
              </w:rPr>
            </w:pPr>
            <w:r w:rsidRPr="00C60E81">
              <w:rPr>
                <w:sz w:val="14"/>
                <w:szCs w:val="14"/>
              </w:rPr>
              <w:t>1.   İpotek İşlemi Evrakları</w:t>
            </w:r>
          </w:p>
        </w:tc>
        <w:tc>
          <w:tcPr>
            <w:tcW w:w="3260" w:type="dxa"/>
            <w:vAlign w:val="center"/>
          </w:tcPr>
          <w:p w:rsidR="00C60E81" w:rsidRPr="00C60E81" w:rsidRDefault="00C60E81" w:rsidP="00262F51">
            <w:pPr>
              <w:rPr>
                <w:sz w:val="14"/>
                <w:szCs w:val="14"/>
              </w:rPr>
            </w:pPr>
            <w:r w:rsidRPr="00C60E81">
              <w:rPr>
                <w:sz w:val="14"/>
                <w:szCs w:val="14"/>
              </w:rPr>
              <w:t>1. Dönem 2. Sınav  Tapu Sicil Mevzuatı doğrultusunda ipotek işlemi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İpotek    evraklarının    doldurulması    ile    ilgili işlemler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İpotek İşlemi Evrakları</w:t>
            </w:r>
          </w:p>
        </w:tc>
        <w:tc>
          <w:tcPr>
            <w:tcW w:w="2693" w:type="dxa"/>
            <w:vAlign w:val="center"/>
          </w:tcPr>
          <w:p w:rsidR="00C60E81" w:rsidRPr="00C60E81" w:rsidRDefault="00C60E81" w:rsidP="00262F51">
            <w:pPr>
              <w:rPr>
                <w:sz w:val="14"/>
                <w:szCs w:val="14"/>
              </w:rPr>
            </w:pPr>
            <w:r w:rsidRPr="00C60E81">
              <w:rPr>
                <w:sz w:val="14"/>
                <w:szCs w:val="14"/>
              </w:rPr>
              <w:t>2.   Ticari İpotek İşlemi Evrakları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ticari  ipotek işlemi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Ticari  ipotek   evraklarının   doldurulması  ile   ilgili işlemler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İpotek İşlemi Evrakları</w:t>
            </w:r>
          </w:p>
        </w:tc>
        <w:tc>
          <w:tcPr>
            <w:tcW w:w="2693" w:type="dxa"/>
            <w:vAlign w:val="center"/>
          </w:tcPr>
          <w:p w:rsidR="00C60E81" w:rsidRPr="00C60E81" w:rsidRDefault="00C60E81" w:rsidP="00262F51">
            <w:pPr>
              <w:rPr>
                <w:sz w:val="14"/>
                <w:szCs w:val="14"/>
              </w:rPr>
            </w:pPr>
            <w:r w:rsidRPr="00C60E81">
              <w:rPr>
                <w:sz w:val="14"/>
                <w:szCs w:val="14"/>
              </w:rPr>
              <w:t>2.   Ticari İpotek İşlemi Evrakları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ticari  ipotek işlemi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Ticari  ipotek   evraklarının   doldurulması  ile   ilgili işlemler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İntikal İşlemi Evrakları</w:t>
            </w:r>
          </w:p>
        </w:tc>
        <w:tc>
          <w:tcPr>
            <w:tcW w:w="2693" w:type="dxa"/>
            <w:vAlign w:val="center"/>
          </w:tcPr>
          <w:p w:rsidR="00C60E81" w:rsidRPr="00C60E81" w:rsidRDefault="00C60E81" w:rsidP="00262F51">
            <w:pPr>
              <w:rPr>
                <w:sz w:val="14"/>
                <w:szCs w:val="14"/>
              </w:rPr>
            </w:pPr>
            <w:r w:rsidRPr="00C60E81">
              <w:rPr>
                <w:sz w:val="14"/>
                <w:szCs w:val="14"/>
              </w:rPr>
              <w:t>1.   Veraset İlamı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veraset ilamını açıklar.</w:t>
            </w:r>
          </w:p>
        </w:tc>
        <w:tc>
          <w:tcPr>
            <w:tcW w:w="3686" w:type="dxa"/>
            <w:vAlign w:val="center"/>
          </w:tcPr>
          <w:p w:rsidR="00C60E81" w:rsidRPr="00C60E81" w:rsidRDefault="00C60E81" w:rsidP="00262F51">
            <w:pPr>
              <w:rPr>
                <w:sz w:val="14"/>
                <w:szCs w:val="14"/>
              </w:rPr>
            </w:pPr>
            <w:r w:rsidRPr="00C60E81">
              <w:rPr>
                <w:sz w:val="14"/>
                <w:szCs w:val="14"/>
              </w:rPr>
              <w:t>       Veraset ilamı açıklanır.</w:t>
              <w:br/>
              <w:t>       Veraset ilamı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İntikal İşlemi Evrakları</w:t>
            </w:r>
          </w:p>
        </w:tc>
        <w:tc>
          <w:tcPr>
            <w:tcW w:w="2693" w:type="dxa"/>
            <w:vAlign w:val="center"/>
          </w:tcPr>
          <w:p w:rsidR="00C60E81" w:rsidRPr="00C60E81" w:rsidRDefault="00C60E81" w:rsidP="00262F51">
            <w:pPr>
              <w:rPr>
                <w:sz w:val="14"/>
                <w:szCs w:val="14"/>
              </w:rPr>
            </w:pPr>
            <w:r w:rsidRPr="00C60E81">
              <w:rPr>
                <w:sz w:val="14"/>
                <w:szCs w:val="14"/>
              </w:rPr>
              <w:t>1.   Veraset İlamı</w:t>
            </w:r>
          </w:p>
        </w:tc>
        <w:tc>
          <w:tcPr>
            <w:tcW w:w="3260" w:type="dxa"/>
            <w:vAlign w:val="center"/>
          </w:tcPr>
          <w:p w:rsidR="00C60E81" w:rsidRPr="00C60E81" w:rsidRDefault="00C60E81" w:rsidP="00262F51">
            <w:pPr>
              <w:rPr>
                <w:sz w:val="14"/>
                <w:szCs w:val="14"/>
              </w:rPr>
            </w:pPr>
            <w:r w:rsidRPr="00C60E81">
              <w:rPr>
                <w:sz w:val="14"/>
                <w:szCs w:val="14"/>
              </w:rPr>
              <w:t> Tapu Sicil Mevzuatı doğrultusunda veraset ilamını açıklar.</w:t>
            </w:r>
          </w:p>
        </w:tc>
        <w:tc>
          <w:tcPr>
            <w:tcW w:w="3686" w:type="dxa"/>
            <w:vAlign w:val="center"/>
          </w:tcPr>
          <w:p w:rsidR="00C60E81" w:rsidRPr="00C60E81" w:rsidRDefault="00C60E81" w:rsidP="00262F51">
            <w:pPr>
              <w:rPr>
                <w:sz w:val="14"/>
                <w:szCs w:val="14"/>
              </w:rPr>
            </w:pPr>
            <w:r w:rsidRPr="00C60E81">
              <w:rPr>
                <w:sz w:val="14"/>
                <w:szCs w:val="14"/>
              </w:rPr>
              <w:t>       Veraset ilamı açıklanır.</w:t>
              <w:br/>
              <w:t>       Veraset ilamı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İntikal İşlemi Evrakları</w:t>
            </w:r>
          </w:p>
        </w:tc>
        <w:tc>
          <w:tcPr>
            <w:tcW w:w="2693" w:type="dxa"/>
            <w:vAlign w:val="center"/>
          </w:tcPr>
          <w:p w:rsidR="00C60E81" w:rsidRPr="00C60E81" w:rsidRDefault="00C60E81" w:rsidP="00262F51">
            <w:pPr>
              <w:rPr>
                <w:sz w:val="14"/>
                <w:szCs w:val="14"/>
              </w:rPr>
            </w:pPr>
            <w:r w:rsidRPr="00C60E81">
              <w:rPr>
                <w:sz w:val="14"/>
                <w:szCs w:val="14"/>
              </w:rPr>
              <w:t>2.   Veraset ve İntikal vergisi beyannamesi</w:t>
            </w:r>
          </w:p>
        </w:tc>
        <w:tc>
          <w:tcPr>
            <w:tcW w:w="3260" w:type="dxa"/>
            <w:vAlign w:val="center"/>
          </w:tcPr>
          <w:p w:rsidR="00C60E81" w:rsidRPr="00C60E81" w:rsidRDefault="00C60E81" w:rsidP="00262F51">
            <w:pPr>
              <w:rPr>
                <w:sz w:val="14"/>
                <w:szCs w:val="14"/>
              </w:rPr>
            </w:pPr>
            <w:r w:rsidRPr="00C60E81">
              <w:rPr>
                <w:sz w:val="14"/>
                <w:szCs w:val="14"/>
              </w:rPr>
              <w:t> Tapu Sicil Mevzuatı doğrultusunda  veraset intikal vergisini açıklar.</w:t>
            </w:r>
          </w:p>
        </w:tc>
        <w:tc>
          <w:tcPr>
            <w:tcW w:w="3686" w:type="dxa"/>
            <w:vAlign w:val="center"/>
          </w:tcPr>
          <w:p w:rsidR="00C60E81" w:rsidRPr="00C60E81" w:rsidRDefault="00C60E81" w:rsidP="00262F51">
            <w:pPr>
              <w:rPr>
                <w:sz w:val="14"/>
                <w:szCs w:val="14"/>
              </w:rPr>
            </w:pPr>
            <w:r w:rsidRPr="00C60E81">
              <w:rPr>
                <w:sz w:val="14"/>
                <w:szCs w:val="14"/>
              </w:rPr>
              <w:t>       Veraset ilamı açıklanır.</w:t>
              <w:br/>
              <w:t>       Veraset ilamı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İntikal İşlemi Evrakları</w:t>
            </w:r>
          </w:p>
        </w:tc>
        <w:tc>
          <w:tcPr>
            <w:tcW w:w="2693" w:type="dxa"/>
            <w:vAlign w:val="center"/>
          </w:tcPr>
          <w:p w:rsidR="00C60E81" w:rsidRPr="00C60E81" w:rsidRDefault="00C60E81" w:rsidP="00262F51">
            <w:pPr>
              <w:rPr>
                <w:sz w:val="14"/>
                <w:szCs w:val="14"/>
              </w:rPr>
            </w:pPr>
            <w:r w:rsidRPr="00C60E81">
              <w:rPr>
                <w:sz w:val="14"/>
                <w:szCs w:val="14"/>
              </w:rPr>
              <w:t>2.   Veraset ve İntikal vergisi beyannamesi</w:t>
            </w:r>
          </w:p>
        </w:tc>
        <w:tc>
          <w:tcPr>
            <w:tcW w:w="3260" w:type="dxa"/>
            <w:vAlign w:val="center"/>
          </w:tcPr>
          <w:p w:rsidR="00C60E81" w:rsidRPr="00C60E81" w:rsidRDefault="00C60E81" w:rsidP="00262F51">
            <w:pPr>
              <w:rPr>
                <w:sz w:val="14"/>
                <w:szCs w:val="14"/>
              </w:rPr>
            </w:pPr>
            <w:r w:rsidRPr="00C60E81">
              <w:rPr>
                <w:sz w:val="14"/>
                <w:szCs w:val="14"/>
              </w:rPr>
              <w:t> Tapu Sicil Mevzuatı doğrultusunda  veraset intikal vergisini açıklar.</w:t>
            </w:r>
          </w:p>
        </w:tc>
        <w:tc>
          <w:tcPr>
            <w:tcW w:w="3686" w:type="dxa"/>
            <w:vAlign w:val="center"/>
          </w:tcPr>
          <w:p w:rsidR="00C60E81" w:rsidRPr="00C60E81" w:rsidRDefault="00C60E81" w:rsidP="00262F51">
            <w:pPr>
              <w:rPr>
                <w:sz w:val="14"/>
                <w:szCs w:val="14"/>
              </w:rPr>
            </w:pPr>
            <w:r w:rsidRPr="00C60E81">
              <w:rPr>
                <w:sz w:val="14"/>
                <w:szCs w:val="14"/>
              </w:rPr>
              <w:t>       Veraset ilamı açıklanır.</w:t>
              <w:br/>
              <w:t>       Veraset ilamı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İntikal İşlemi Evrakları</w:t>
            </w:r>
          </w:p>
        </w:tc>
        <w:tc>
          <w:tcPr>
            <w:tcW w:w="2693" w:type="dxa"/>
            <w:vAlign w:val="center"/>
          </w:tcPr>
          <w:p w:rsidR="00C60E81" w:rsidRPr="00C60E81" w:rsidRDefault="00C60E81" w:rsidP="00262F51">
            <w:pPr>
              <w:rPr>
                <w:sz w:val="14"/>
                <w:szCs w:val="14"/>
              </w:rPr>
            </w:pPr>
            <w:r w:rsidRPr="00C60E81">
              <w:rPr>
                <w:sz w:val="14"/>
                <w:szCs w:val="14"/>
              </w:rPr>
              <w:t>3.   Tapuda veraset intikal işlemleri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tapuda veraset intikal işlemleri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Veraset intikal işlemi anlatılır.</w:t>
              <w:br/>
              <w:t>       Veraset intikal işlemi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İntikal İşlemi Evrakları</w:t>
            </w:r>
          </w:p>
        </w:tc>
        <w:tc>
          <w:tcPr>
            <w:tcW w:w="2693" w:type="dxa"/>
            <w:vAlign w:val="center"/>
          </w:tcPr>
          <w:p w:rsidR="00C60E81" w:rsidRPr="00C60E81" w:rsidRDefault="00C60E81" w:rsidP="00262F51">
            <w:pPr>
              <w:rPr>
                <w:sz w:val="14"/>
                <w:szCs w:val="14"/>
              </w:rPr>
            </w:pPr>
            <w:r w:rsidRPr="00C60E81">
              <w:rPr>
                <w:sz w:val="14"/>
                <w:szCs w:val="14"/>
              </w:rPr>
              <w:t>3.   Tapuda veraset intikal işlemleri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tapuda veraset intikal işlemleri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Veraset intikal işlemi anlatılır.</w:t>
              <w:br/>
              <w:t>       Veraset intikal işlemi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İntikal İşlemi Evrakları</w:t>
            </w:r>
          </w:p>
        </w:tc>
        <w:tc>
          <w:tcPr>
            <w:tcW w:w="2693" w:type="dxa"/>
            <w:vAlign w:val="center"/>
          </w:tcPr>
          <w:p w:rsidR="00C60E81" w:rsidRPr="00C60E81" w:rsidRDefault="00C60E81" w:rsidP="00262F51">
            <w:pPr>
              <w:rPr>
                <w:sz w:val="14"/>
                <w:szCs w:val="14"/>
              </w:rPr>
            </w:pPr>
            <w:r w:rsidRPr="00C60E81">
              <w:rPr>
                <w:sz w:val="14"/>
                <w:szCs w:val="14"/>
              </w:rPr>
              <w:t>3.   Tapuda veraset intikal işlemleri</w:t>
            </w:r>
          </w:p>
        </w:tc>
        <w:tc>
          <w:tcPr>
            <w:tcW w:w="3260" w:type="dxa"/>
            <w:vAlign w:val="center"/>
          </w:tcPr>
          <w:p w:rsidR="00C60E81" w:rsidRPr="00C60E81" w:rsidRDefault="00C60E81" w:rsidP="00262F51">
            <w:pPr>
              <w:rPr>
                <w:sz w:val="14"/>
                <w:szCs w:val="14"/>
              </w:rPr>
            </w:pPr>
            <w:r w:rsidRPr="00C60E81">
              <w:rPr>
                <w:sz w:val="14"/>
                <w:szCs w:val="14"/>
              </w:rPr>
              <w:t>2. Dönem 1. Sınav  Tapu Sicil Mevzuatı doğrultusunda tapuda veraset intikal işlemleri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Veraset intikal işlemi anlatılır.</w:t>
              <w:br/>
              <w:t>       Veraset intikal işlemi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İntikal İşlemi Evrakları</w:t>
            </w:r>
          </w:p>
        </w:tc>
        <w:tc>
          <w:tcPr>
            <w:tcW w:w="2693" w:type="dxa"/>
            <w:vAlign w:val="center"/>
          </w:tcPr>
          <w:p w:rsidR="00C60E81" w:rsidRPr="00C60E81" w:rsidRDefault="00C60E81" w:rsidP="00262F51">
            <w:pPr>
              <w:rPr>
                <w:sz w:val="14"/>
                <w:szCs w:val="14"/>
              </w:rPr>
            </w:pPr>
            <w:r w:rsidRPr="00C60E81">
              <w:rPr>
                <w:sz w:val="14"/>
                <w:szCs w:val="14"/>
              </w:rPr>
              <w:t>3.   Tapuda veraset intikal işlemleri</w:t>
            </w:r>
          </w:p>
        </w:tc>
        <w:tc>
          <w:tcPr>
            <w:tcW w:w="3260" w:type="dxa"/>
            <w:vAlign w:val="center"/>
          </w:tcPr>
          <w:p w:rsidR="00C60E81" w:rsidRPr="00C60E81" w:rsidRDefault="00C60E81" w:rsidP="00262F51">
            <w:pPr>
              <w:rPr>
                <w:sz w:val="14"/>
                <w:szCs w:val="14"/>
              </w:rPr>
            </w:pPr>
            <w:r w:rsidRPr="00C60E81">
              <w:rPr>
                <w:sz w:val="14"/>
                <w:szCs w:val="14"/>
              </w:rPr>
              <w:t> Tapu Sicil Mevzuatı doğrultusunda tapuda veraset intikal işlemleri ile ilgili evrakları hazırlar.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Veraset intikal işlemi anlatılır.</w:t>
              <w:br/>
              <w:t>       Veraset intikal işlemi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1.   İlgili belgeleri temin etme</w:t>
            </w:r>
          </w:p>
        </w:tc>
        <w:tc>
          <w:tcPr>
            <w:tcW w:w="3260" w:type="dxa"/>
            <w:vAlign w:val="center"/>
          </w:tcPr>
          <w:p w:rsidR="00C60E81" w:rsidRPr="00C60E81" w:rsidRDefault="00C60E81" w:rsidP="00262F51">
            <w:pPr>
              <w:rPr>
                <w:sz w:val="14"/>
                <w:szCs w:val="14"/>
              </w:rPr>
            </w:pPr>
            <w:r w:rsidRPr="00C60E81">
              <w:rPr>
                <w:sz w:val="14"/>
                <w:szCs w:val="14"/>
              </w:rPr>
              <w:t> Tapu  Sicil  Mevzuatı  doğrultusunda  ilgili  belgeleri temin  etme  işlemi  ile  ilgili  evrak  takip  işlemlerini yapar.</w:t>
            </w:r>
          </w:p>
        </w:tc>
        <w:tc>
          <w:tcPr>
            <w:tcW w:w="3686" w:type="dxa"/>
            <w:vAlign w:val="center"/>
          </w:tcPr>
          <w:p w:rsidR="00C60E81" w:rsidRPr="00C60E81" w:rsidRDefault="00C60E81" w:rsidP="00262F51">
            <w:pPr>
              <w:rPr>
                <w:sz w:val="14"/>
                <w:szCs w:val="14"/>
              </w:rPr>
            </w:pPr>
            <w:r w:rsidRPr="00C60E81">
              <w:rPr>
                <w:sz w:val="14"/>
                <w:szCs w:val="14"/>
              </w:rPr>
              <w:t>       İşlem için gerekli belgeleri yazdırılır.</w:t>
              <w:br/>
              <w:t>       İlgili belgelerin temini ile ilgili açıklamalar yaptırılır.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1.   İlgili belgeleri temin etme</w:t>
            </w:r>
          </w:p>
        </w:tc>
        <w:tc>
          <w:tcPr>
            <w:tcW w:w="3260" w:type="dxa"/>
            <w:vAlign w:val="center"/>
          </w:tcPr>
          <w:p w:rsidR="00C60E81" w:rsidRPr="00C60E81" w:rsidRDefault="00C60E81" w:rsidP="00262F51">
            <w:pPr>
              <w:rPr>
                <w:sz w:val="14"/>
                <w:szCs w:val="14"/>
              </w:rPr>
            </w:pPr>
            <w:r w:rsidRPr="00C60E81">
              <w:rPr>
                <w:sz w:val="14"/>
                <w:szCs w:val="14"/>
              </w:rPr>
              <w:t> Tapu  Sicil  Mevzuatı  doğrultusunda  ilgili  belgeleri temin  etme  işlemi  ile  ilgili  evrak  takip  işlemlerini yapar.</w:t>
            </w:r>
          </w:p>
        </w:tc>
        <w:tc>
          <w:tcPr>
            <w:tcW w:w="3686" w:type="dxa"/>
            <w:vAlign w:val="center"/>
          </w:tcPr>
          <w:p w:rsidR="00C60E81" w:rsidRPr="00C60E81" w:rsidRDefault="00C60E81" w:rsidP="00262F51">
            <w:pPr>
              <w:rPr>
                <w:sz w:val="14"/>
                <w:szCs w:val="14"/>
              </w:rPr>
            </w:pPr>
            <w:r w:rsidRPr="00C60E81">
              <w:rPr>
                <w:sz w:val="14"/>
                <w:szCs w:val="14"/>
              </w:rPr>
              <w:t>       İşlem için gerekli belgeleri yazdırılır.</w:t>
              <w:br/>
              <w:t>       İlgili belgelerin temini ile ilgili açıklamalar yaptırılır.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2.   Resmi kuruma başvuru işlemleri</w:t>
            </w:r>
          </w:p>
        </w:tc>
        <w:tc>
          <w:tcPr>
            <w:tcW w:w="3260" w:type="dxa"/>
            <w:vAlign w:val="center"/>
          </w:tcPr>
          <w:p w:rsidR="00C60E81" w:rsidRPr="00C60E81" w:rsidRDefault="00C60E81" w:rsidP="00262F51">
            <w:pPr>
              <w:rPr>
                <w:sz w:val="14"/>
                <w:szCs w:val="14"/>
              </w:rPr>
            </w:pPr>
            <w:r w:rsidRPr="00C60E81">
              <w:rPr>
                <w:sz w:val="14"/>
                <w:szCs w:val="14"/>
              </w:rPr>
              <w:t> Tapu  Sicil Mevzuatı  doğrultusunda  resmi  kuruma başvuru işlemlerini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Resmi kuruma başvuru işlemi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2.   Resmi kuruma başvuru işlemleri</w:t>
            </w:r>
          </w:p>
        </w:tc>
        <w:tc>
          <w:tcPr>
            <w:tcW w:w="3260" w:type="dxa"/>
            <w:vAlign w:val="center"/>
          </w:tcPr>
          <w:p w:rsidR="00C60E81" w:rsidRPr="00C60E81" w:rsidRDefault="00C60E81" w:rsidP="00262F51">
            <w:pPr>
              <w:rPr>
                <w:sz w:val="14"/>
                <w:szCs w:val="14"/>
              </w:rPr>
            </w:pPr>
            <w:r w:rsidRPr="00C60E81">
              <w:rPr>
                <w:sz w:val="14"/>
                <w:szCs w:val="14"/>
              </w:rPr>
              <w:t> Tapu  Sicil Mevzuatı  doğrultusunda  resmi  kuruma başvuru işlemlerini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Resmi kuruma başvuru işlemi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3.   İşlemi sonuçlandırma</w:t>
            </w:r>
          </w:p>
        </w:tc>
        <w:tc>
          <w:tcPr>
            <w:tcW w:w="3260" w:type="dxa"/>
            <w:vAlign w:val="center"/>
          </w:tcPr>
          <w:p w:rsidR="00C60E81" w:rsidRPr="00C60E81" w:rsidRDefault="00C60E81" w:rsidP="00262F51">
            <w:pPr>
              <w:rPr>
                <w:sz w:val="14"/>
                <w:szCs w:val="14"/>
              </w:rPr>
            </w:pPr>
            <w:r w:rsidRPr="00C60E81">
              <w:rPr>
                <w:sz w:val="14"/>
                <w:szCs w:val="14"/>
              </w:rPr>
              <w:t> Tapu     Sicil     Mevzuatı     doğrultusunda     işlemi sonuçlandırmayla ile ilgili uygulamaları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Sonuçlandırma işlemi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3.   İşlemi sonuçlandırma</w:t>
            </w:r>
          </w:p>
        </w:tc>
        <w:tc>
          <w:tcPr>
            <w:tcW w:w="3260" w:type="dxa"/>
            <w:vAlign w:val="center"/>
          </w:tcPr>
          <w:p w:rsidR="00C60E81" w:rsidRPr="00C60E81" w:rsidRDefault="00C60E81" w:rsidP="00262F51">
            <w:pPr>
              <w:rPr>
                <w:sz w:val="14"/>
                <w:szCs w:val="14"/>
              </w:rPr>
            </w:pPr>
            <w:r w:rsidRPr="00C60E81">
              <w:rPr>
                <w:sz w:val="14"/>
                <w:szCs w:val="14"/>
              </w:rPr>
              <w:t> Tapu     Sicil     Mevzuatı     doğrultusunda     işlemi sonuçlandırmayla ile ilgili uygulamaları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Sonuçlandırma işlemi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3.   İşlemi sonuçlandırma</w:t>
            </w:r>
          </w:p>
        </w:tc>
        <w:tc>
          <w:tcPr>
            <w:tcW w:w="3260" w:type="dxa"/>
            <w:vAlign w:val="center"/>
          </w:tcPr>
          <w:p w:rsidR="00C60E81" w:rsidRPr="00C60E81" w:rsidRDefault="00C60E81" w:rsidP="00262F51">
            <w:pPr>
              <w:rPr>
                <w:sz w:val="14"/>
                <w:szCs w:val="14"/>
              </w:rPr>
            </w:pPr>
            <w:r w:rsidRPr="00C60E81">
              <w:rPr>
                <w:sz w:val="14"/>
                <w:szCs w:val="14"/>
              </w:rPr>
              <w:t>2. Dönem 2. Sınav  Tapu     Sicil     Mevzuatı     doğrultusunda     işlemi sonuçlandırmayla ile ilgili uygulamaları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Sonuçlandırma işlemi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3.   İşlemi sonuçlandırma</w:t>
            </w:r>
          </w:p>
        </w:tc>
        <w:tc>
          <w:tcPr>
            <w:tcW w:w="3260" w:type="dxa"/>
            <w:vAlign w:val="center"/>
          </w:tcPr>
          <w:p w:rsidR="00C60E81" w:rsidRPr="00C60E81" w:rsidRDefault="00C60E81" w:rsidP="00262F51">
            <w:pPr>
              <w:rPr>
                <w:sz w:val="14"/>
                <w:szCs w:val="14"/>
              </w:rPr>
            </w:pPr>
            <w:r w:rsidRPr="00C60E81">
              <w:rPr>
                <w:sz w:val="14"/>
                <w:szCs w:val="14"/>
              </w:rPr>
              <w:t> Tapu     Sicil     Mevzuatı     doğrultusunda     işlemi sonuçlandırmayla ile ilgili uygulamaları yapar.</w:t>
            </w:r>
          </w:p>
        </w:tc>
        <w:tc>
          <w:tcPr>
            <w:tcW w:w="3686" w:type="dxa"/>
            <w:vAlign w:val="center"/>
          </w:tcPr>
          <w:p w:rsidR="00C60E81" w:rsidRPr="00C60E81" w:rsidRDefault="00C60E81" w:rsidP="00262F51">
            <w:pPr>
              <w:rPr>
                <w:sz w:val="14"/>
                <w:szCs w:val="14"/>
              </w:rPr>
            </w:pPr>
            <w:r w:rsidRPr="00C60E81">
              <w:rPr>
                <w:sz w:val="14"/>
                <w:szCs w:val="14"/>
              </w:rPr>
              <w:t>       İşlem için gerekli belgeler yazdırılır.</w:t>
              <w:br/>
              <w:t>       Sonuçlandırma işlemi anlatılır.</w:t>
              <w:br/>
              <w:t>       İşleme uygun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w:t>
              <w:br/>
              <w:t>Donanım Bilgisayar etkileşimli tahta projeksiyon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w:t>
              <w:br/>
              <w:t>Donanım Bilgisayar etkileşimli tahta projeksiyon</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Müşteri Görüşmeleri 1.  Hizmet kalitesi ve müşteri tatmini kavramlarını açıklama</w:t>
              <w:br/>
              <w:t>2.  Müşteri tatminin belirleyicilerini açıklama</w:t>
              <w:br/>
              <w:t>3.  Hizmet kalitesinin boyutlarını açıklama</w:t>
              <w:br/>
              <w:t>4.  Müşteri tatmini sadakati ve elde etme tutma yöntemlerini açıklama</w:t>
              <w:br/>
              <w:t>5.  Müşteri şikâyet yöntemi kavramını açıklama</w:t>
              <w:br/>
              <w:t>6.  Müşteri ilişkilerinde karşılaşılan sorunları ve çözüm yöntemlerini açıklama</w:t>
              <w:br/>
              <w:t>7.   Güzel konuşma becerilerini kazanma</w:t>
              <w:br/>
              <w:t>8.   Beden dili becerilerini kazanma</w:t>
              <w:br/>
              <w:t>9.   Satışta etkili iletişim becerilerini kazanma</w:t>
              <w:br/>
              <w:t>Satış İşlemi Evrakları 1.   Şirketlerin satış işlem evraklarını hazırlama</w:t>
              <w:br/>
              <w:t>2.   Kooperatiflerin satış işlem evraklarını hazırlama</w:t>
              <w:br/>
              <w:t>3.   Özel Bankalar ve finans kurumlarının satış işlem evraklarını hazırlama</w:t>
              <w:br/>
              <w:t>İpotek İşlemi Evrakları 1.   İpotek işlemi evraklarını hazırlama</w:t>
              <w:br/>
              <w:t>2.   Ticari ipotek işlemi evraklarını hazırlama</w:t>
              <w:br/>
              <w:t>İntikal İşlemi Evrakları 1.   Veraset ilamını açıklama</w:t>
              <w:br/>
              <w:t>2.   Veraset ve intikal vergisi beyannamesi yazma</w:t>
              <w:br/>
              <w:t>3.   Tapuda veraset intikal işlemleri yapma</w:t>
              <w:br/>
              <w:t>Evrak Takip İşlemleri 1.   İlgili belgeleri temin etme</w:t>
              <w:br/>
              <w:t>2.   Resmi kuruma başvuru işlemleri yapma</w:t>
              <w:br/>
              <w:t>3.   İşlemi sonuçlandırma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