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(MESEM) ALANI 11. SINIF  OTOMOṪV TEMEL BOYA (MESEM MOTORLA ARAçLAR)(YEN*)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Atölye Düzeni ve Güvenliği</w:t>
            </w:r>
          </w:p>
        </w:tc>
        <w:tc>
          <w:tcPr>
            <w:tcW w:w="2693" w:type="dxa"/>
            <w:vAlign w:val="center"/>
          </w:tcPr>
          <w:p w:rsidR="00C60E81" w:rsidRPr="00C60E81" w:rsidRDefault="00C60E81" w:rsidP="00262F51">
            <w:pPr>
              <w:rPr>
                <w:sz w:val="14"/>
                <w:szCs w:val="14"/>
              </w:rPr>
            </w:pPr>
            <w:r w:rsidRPr="00C60E81">
              <w:rPr>
                <w:sz w:val="14"/>
                <w:szCs w:val="14"/>
              </w:rPr>
              <w:t>1. Kişisel koruyucular.  2. Tehlikeli ve zararlı atıkların geçici depolaması.</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 doğrultusunda kişisel koruyucu donanımları kullanır.</w:t>
              <w:br/>
              <w:t> İş sağlığı ve güvenliği tedbirleri doğrultusunda tehlikeli ve zararlı atıkların geçici depolamasını yapar.</w:t>
            </w:r>
          </w:p>
        </w:tc>
        <w:tc>
          <w:tcPr>
            <w:tcW w:w="3686" w:type="dxa"/>
            <w:vAlign w:val="center"/>
          </w:tcPr>
          <w:p w:rsidR="00C60E81" w:rsidRPr="00C60E81" w:rsidRDefault="00C60E81" w:rsidP="00262F51">
            <w:pPr>
              <w:rPr>
                <w:sz w:val="14"/>
                <w:szCs w:val="14"/>
              </w:rPr>
            </w:pPr>
            <w:r w:rsidRPr="00C60E81">
              <w:rPr>
                <w:sz w:val="14"/>
                <w:szCs w:val="14"/>
              </w:rPr>
              <w:t> Kimyasallarının sağlığa zararlarını sıralar.</w:t>
              <w:br/>
              <w:t> Boya ve gövdeye zarar veren kozmetik ürünleri sıralar.</w:t>
              <w:br/>
              <w:t> Elektrostatik ürünleri açıklar.</w:t>
              <w:br/>
              <w:t> Atölyede kullanılacak olan kişisel koruyucuları sıralar.</w:t>
              <w:br/>
              <w:t> Yapılacak işe uygun kişisel koruyucuları sıralar.</w:t>
              <w:br/>
              <w:t> Otomotiv gövde ve boya kimyasallarını sıralar.</w:t>
              <w:br/>
              <w:t> Otomotiv gövde ve boya kimyasallarının çevreye zararlarını açıklar.</w:t>
              <w:br/>
              <w:t> Otomotiv gövde ve boya kimyasallarında geri dönüşümü olan malzemeleri açıklar.</w:t>
              <w:br/>
              <w:t> Dönüştürülebilen malzemelerin geri kazanımı için sınıflandırır.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Atölye Düzeni ve Güvenliği</w:t>
            </w:r>
          </w:p>
        </w:tc>
        <w:tc>
          <w:tcPr>
            <w:tcW w:w="2693" w:type="dxa"/>
            <w:vAlign w:val="center"/>
          </w:tcPr>
          <w:p w:rsidR="00C60E81" w:rsidRPr="00C60E81" w:rsidRDefault="00C60E81" w:rsidP="00262F51">
            <w:pPr>
              <w:rPr>
                <w:sz w:val="14"/>
                <w:szCs w:val="14"/>
              </w:rPr>
            </w:pPr>
            <w:r w:rsidRPr="00C60E81">
              <w:rPr>
                <w:sz w:val="14"/>
                <w:szCs w:val="14"/>
              </w:rPr>
              <w:t>3. Atölye takım ve donanımlarının yerleşimi.</w:t>
            </w:r>
          </w:p>
        </w:tc>
        <w:tc>
          <w:tcPr>
            <w:tcW w:w="3260" w:type="dxa"/>
            <w:vAlign w:val="center"/>
          </w:tcPr>
          <w:p w:rsidR="00C60E81" w:rsidRPr="00C60E81" w:rsidRDefault="00C60E81" w:rsidP="00262F51">
            <w:pPr>
              <w:rPr>
                <w:sz w:val="14"/>
                <w:szCs w:val="14"/>
              </w:rPr>
            </w:pPr>
            <w:r w:rsidRPr="00C60E81">
              <w:rPr>
                <w:sz w:val="14"/>
                <w:szCs w:val="14"/>
              </w:rPr>
              <w:t> İş sağlığı ve güvenliği tedbirlerini alarak atölye ekipmanlarının yerleşimini yapar.</w:t>
            </w:r>
          </w:p>
        </w:tc>
        <w:tc>
          <w:tcPr>
            <w:tcW w:w="3686" w:type="dxa"/>
            <w:vAlign w:val="center"/>
          </w:tcPr>
          <w:p w:rsidR="00C60E81" w:rsidRPr="00C60E81" w:rsidRDefault="00C60E81" w:rsidP="00262F51">
            <w:pPr>
              <w:rPr>
                <w:sz w:val="14"/>
                <w:szCs w:val="14"/>
              </w:rPr>
            </w:pPr>
            <w:r w:rsidRPr="00C60E81">
              <w:rPr>
                <w:sz w:val="14"/>
                <w:szCs w:val="14"/>
              </w:rPr>
              <w:t> Çalışılan takım ve donanımları sıralar.</w:t>
              <w:br/>
              <w:t> Çalışılan takım ve donanımların yerleşim planını açıklar.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1. Katoforezli yüzeyler.</w:t>
            </w:r>
          </w:p>
        </w:tc>
        <w:tc>
          <w:tcPr>
            <w:tcW w:w="3260" w:type="dxa"/>
            <w:vAlign w:val="center"/>
          </w:tcPr>
          <w:p w:rsidR="00C60E81" w:rsidRPr="00C60E81" w:rsidRDefault="00C60E81" w:rsidP="00262F51">
            <w:pPr>
              <w:rPr>
                <w:sz w:val="14"/>
                <w:szCs w:val="14"/>
              </w:rPr>
            </w:pPr>
            <w:r w:rsidRPr="00C60E81">
              <w:rPr>
                <w:sz w:val="14"/>
                <w:szCs w:val="14"/>
              </w:rPr>
              <w:t> Katoforezli yüzeyi hazırlar.</w:t>
            </w:r>
          </w:p>
        </w:tc>
        <w:tc>
          <w:tcPr>
            <w:tcW w:w="3686" w:type="dxa"/>
            <w:vAlign w:val="center"/>
          </w:tcPr>
          <w:p w:rsidR="00C60E81" w:rsidRPr="00C60E81" w:rsidRDefault="00C60E81" w:rsidP="00262F51">
            <w:pPr>
              <w:rPr>
                <w:sz w:val="14"/>
                <w:szCs w:val="14"/>
              </w:rPr>
            </w:pPr>
            <w:r w:rsidRPr="00C60E81">
              <w:rPr>
                <w:sz w:val="14"/>
                <w:szCs w:val="14"/>
              </w:rPr>
              <w:t> Koruyucu araç ve gereçleri kullanma gereğini kullanım tekniklerin izah eder.</w:t>
              <w:br/>
              <w:t> Kimyasal malzemelerin insan sağlığına ve çevreye zararlarını açıklar.</w:t>
              <w:br/>
              <w:t> Tehlikeli ve zararlı atıklarla ilgili talimatları açıklar.</w:t>
              <w:br/>
              <w:t> Boya zehirlenmelerinde ilk yardım metotları izah eder.</w:t>
              <w:br/>
              <w:t> Katoforezli yüzey hazırlamak için kullanılan malzemeleri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2. Sacçelikgalvanizalüminyum yüzeyler.</w:t>
            </w:r>
          </w:p>
        </w:tc>
        <w:tc>
          <w:tcPr>
            <w:tcW w:w="3260" w:type="dxa"/>
            <w:vAlign w:val="center"/>
          </w:tcPr>
          <w:p w:rsidR="00C60E81" w:rsidRPr="00C60E81" w:rsidRDefault="00C60E81" w:rsidP="00262F51">
            <w:pPr>
              <w:rPr>
                <w:sz w:val="14"/>
                <w:szCs w:val="14"/>
              </w:rPr>
            </w:pPr>
            <w:r w:rsidRPr="00C60E81">
              <w:rPr>
                <w:sz w:val="14"/>
                <w:szCs w:val="14"/>
              </w:rPr>
              <w:t>  Sacçelikgalvanizalüminyum yüzeyleri hazırlar.</w:t>
            </w:r>
          </w:p>
        </w:tc>
        <w:tc>
          <w:tcPr>
            <w:tcW w:w="3686" w:type="dxa"/>
            <w:vAlign w:val="center"/>
          </w:tcPr>
          <w:p w:rsidR="00C60E81" w:rsidRPr="00C60E81" w:rsidRDefault="00C60E81" w:rsidP="00262F51">
            <w:pPr>
              <w:rPr>
                <w:sz w:val="14"/>
                <w:szCs w:val="14"/>
              </w:rPr>
            </w:pPr>
            <w:r w:rsidRPr="00C60E81">
              <w:rPr>
                <w:sz w:val="14"/>
                <w:szCs w:val="14"/>
              </w:rPr>
              <w:t> Korozyon ve korozyona neden olan etkenler açıklar.</w:t>
              <w:br/>
              <w:t> Sac galvaniz ve alüminyum malzemelerin özelliklerini izah eder.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3. Plastik yüzeyler.</w:t>
            </w:r>
          </w:p>
        </w:tc>
        <w:tc>
          <w:tcPr>
            <w:tcW w:w="3260" w:type="dxa"/>
            <w:vAlign w:val="center"/>
          </w:tcPr>
          <w:p w:rsidR="00C60E81" w:rsidRPr="00C60E81" w:rsidRDefault="00C60E81" w:rsidP="00262F51">
            <w:pPr>
              <w:rPr>
                <w:sz w:val="14"/>
                <w:szCs w:val="14"/>
              </w:rPr>
            </w:pPr>
            <w:r w:rsidRPr="00C60E81">
              <w:rPr>
                <w:sz w:val="14"/>
                <w:szCs w:val="14"/>
              </w:rPr>
              <w:t> Plastik yüzeyleri hazırlar.</w:t>
            </w:r>
          </w:p>
        </w:tc>
        <w:tc>
          <w:tcPr>
            <w:tcW w:w="3686" w:type="dxa"/>
            <w:vAlign w:val="center"/>
          </w:tcPr>
          <w:p w:rsidR="00C60E81" w:rsidRPr="00C60E81" w:rsidRDefault="00C60E81" w:rsidP="00262F51">
            <w:pPr>
              <w:rPr>
                <w:sz w:val="14"/>
                <w:szCs w:val="14"/>
              </w:rPr>
            </w:pPr>
            <w:r w:rsidRPr="00C60E81">
              <w:rPr>
                <w:sz w:val="14"/>
                <w:szCs w:val="14"/>
              </w:rPr>
              <w:t> Boyanamayan plastik malzemelerin özellikleri ve çeşitlerini sıralar.</w:t>
              <w:br/>
              <w:t> Boyanabilir plastik malzemelerin özellikleri ve çeşitlerini sıralar.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4. Eski boyalı yüzeyler.</w:t>
            </w:r>
          </w:p>
        </w:tc>
        <w:tc>
          <w:tcPr>
            <w:tcW w:w="3260" w:type="dxa"/>
            <w:vAlign w:val="center"/>
          </w:tcPr>
          <w:p w:rsidR="00C60E81" w:rsidRPr="00C60E81" w:rsidRDefault="00C60E81" w:rsidP="00262F51">
            <w:pPr>
              <w:rPr>
                <w:sz w:val="14"/>
                <w:szCs w:val="14"/>
              </w:rPr>
            </w:pPr>
            <w:r w:rsidRPr="00C60E81">
              <w:rPr>
                <w:sz w:val="14"/>
                <w:szCs w:val="14"/>
              </w:rPr>
              <w:t> Eski boyalı yüzeyi hazırlar.</w:t>
            </w:r>
          </w:p>
        </w:tc>
        <w:tc>
          <w:tcPr>
            <w:tcW w:w="3686" w:type="dxa"/>
            <w:vAlign w:val="center"/>
          </w:tcPr>
          <w:p w:rsidR="00C60E81" w:rsidRPr="00C60E81" w:rsidRDefault="00C60E81" w:rsidP="00262F51">
            <w:pPr>
              <w:rPr>
                <w:sz w:val="14"/>
                <w:szCs w:val="14"/>
              </w:rPr>
            </w:pPr>
            <w:r w:rsidRPr="00C60E81">
              <w:rPr>
                <w:sz w:val="14"/>
                <w:szCs w:val="14"/>
              </w:rPr>
              <w:t> Yüzey temizleme maddelerinin özelliklerini listeler.</w:t>
              <w:br/>
              <w:t> Zımparalar ve zımpara makinaların çeşitlerini sıralar.</w:t>
              <w:br/>
              <w:t> El ve makine ile zımparalama yaparken dikkat edilmesi gereken hususları açıklar.</w:t>
              <w:br/>
              <w:t> Boya sökücü kimyasal maddelerselülozik ve sentetik çözücülerin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4. Eski boyalı yüzeyler.</w:t>
            </w:r>
          </w:p>
        </w:tc>
        <w:tc>
          <w:tcPr>
            <w:tcW w:w="3260" w:type="dxa"/>
            <w:vAlign w:val="center"/>
          </w:tcPr>
          <w:p w:rsidR="00C60E81" w:rsidRPr="00C60E81" w:rsidRDefault="00C60E81" w:rsidP="00262F51">
            <w:pPr>
              <w:rPr>
                <w:sz w:val="14"/>
                <w:szCs w:val="14"/>
              </w:rPr>
            </w:pPr>
            <w:r w:rsidRPr="00C60E81">
              <w:rPr>
                <w:sz w:val="14"/>
                <w:szCs w:val="14"/>
              </w:rPr>
              <w:t> Eski boyalı yüzeyi hazırlar.</w:t>
            </w:r>
          </w:p>
        </w:tc>
        <w:tc>
          <w:tcPr>
            <w:tcW w:w="3686" w:type="dxa"/>
            <w:vAlign w:val="center"/>
          </w:tcPr>
          <w:p w:rsidR="00C60E81" w:rsidRPr="00C60E81" w:rsidRDefault="00C60E81" w:rsidP="00262F51">
            <w:pPr>
              <w:rPr>
                <w:sz w:val="14"/>
                <w:szCs w:val="14"/>
              </w:rPr>
            </w:pPr>
            <w:r w:rsidRPr="00C60E81">
              <w:rPr>
                <w:sz w:val="14"/>
                <w:szCs w:val="14"/>
              </w:rPr>
              <w:t> Yüzey temizleme maddelerinin özelliklerini listeler.</w:t>
              <w:br/>
              <w:t> Zımparalar ve zımpara makinaların çeşitlerini sıralar.</w:t>
              <w:br/>
              <w:t> El ve makine ile zımparalama yaparken dikkat edilmesi gereken hususları açıklar.</w:t>
              <w:br/>
              <w:t> Boya sökücü kimyasal maddelerselülozik ve sentetik çözücülerin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Hazırlama</w:t>
            </w:r>
          </w:p>
        </w:tc>
        <w:tc>
          <w:tcPr>
            <w:tcW w:w="2693" w:type="dxa"/>
            <w:vAlign w:val="center"/>
          </w:tcPr>
          <w:p w:rsidR="00C60E81" w:rsidRPr="00C60E81" w:rsidRDefault="00C60E81" w:rsidP="00262F51">
            <w:pPr>
              <w:rPr>
                <w:sz w:val="14"/>
                <w:szCs w:val="14"/>
              </w:rPr>
            </w:pPr>
            <w:r w:rsidRPr="00C60E81">
              <w:rPr>
                <w:sz w:val="14"/>
                <w:szCs w:val="14"/>
              </w:rPr>
              <w:t>4. Eski boyalı yüzeyler.</w:t>
            </w:r>
          </w:p>
        </w:tc>
        <w:tc>
          <w:tcPr>
            <w:tcW w:w="3260" w:type="dxa"/>
            <w:vAlign w:val="center"/>
          </w:tcPr>
          <w:p w:rsidR="00C60E81" w:rsidRPr="00C60E81" w:rsidRDefault="00C60E81" w:rsidP="00262F51">
            <w:pPr>
              <w:rPr>
                <w:sz w:val="14"/>
                <w:szCs w:val="14"/>
              </w:rPr>
            </w:pPr>
            <w:r w:rsidRPr="00C60E81">
              <w:rPr>
                <w:sz w:val="14"/>
                <w:szCs w:val="14"/>
              </w:rPr>
              <w:t> Eski boyalı yüzeyi hazırlar.</w:t>
            </w:r>
          </w:p>
        </w:tc>
        <w:tc>
          <w:tcPr>
            <w:tcW w:w="3686" w:type="dxa"/>
            <w:vAlign w:val="center"/>
          </w:tcPr>
          <w:p w:rsidR="00C60E81" w:rsidRPr="00C60E81" w:rsidRDefault="00C60E81" w:rsidP="00262F51">
            <w:pPr>
              <w:rPr>
                <w:sz w:val="14"/>
                <w:szCs w:val="14"/>
              </w:rPr>
            </w:pPr>
            <w:r w:rsidRPr="00C60E81">
              <w:rPr>
                <w:sz w:val="14"/>
                <w:szCs w:val="14"/>
              </w:rPr>
              <w:t> Yüzey temizleme maddelerinin özelliklerini listeler.</w:t>
              <w:br/>
              <w:t> Zımparalar ve zımpara makinaların çeşitlerini sıralar.</w:t>
              <w:br/>
              <w:t> El ve makine ile zımparalama yaparken dikkat edilmesi gereken hususları açıklar.</w:t>
              <w:br/>
              <w:t> Boya sökücü kimyasal maddelerselülozik ve sentetik çözücülerin özelliklerini açıklar.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1. Sacçelikgalvanizalüminyum yüzeye macun uygulaması.</w:t>
            </w:r>
          </w:p>
        </w:tc>
        <w:tc>
          <w:tcPr>
            <w:tcW w:w="3260" w:type="dxa"/>
            <w:vAlign w:val="center"/>
          </w:tcPr>
          <w:p w:rsidR="00C60E81" w:rsidRPr="00C60E81" w:rsidRDefault="00C60E81" w:rsidP="00262F51">
            <w:pPr>
              <w:rPr>
                <w:sz w:val="14"/>
                <w:szCs w:val="14"/>
              </w:rPr>
            </w:pPr>
            <w:r w:rsidRPr="00C60E81">
              <w:rPr>
                <w:sz w:val="14"/>
                <w:szCs w:val="14"/>
              </w:rPr>
              <w:t> Sacçelikgalvanizalüminyum yüzeylere macun çeker.</w:t>
            </w:r>
          </w:p>
        </w:tc>
        <w:tc>
          <w:tcPr>
            <w:tcW w:w="3686" w:type="dxa"/>
            <w:vAlign w:val="center"/>
          </w:tcPr>
          <w:p w:rsidR="00C60E81" w:rsidRPr="00C60E81" w:rsidRDefault="00C60E81" w:rsidP="00262F51">
            <w:pPr>
              <w:rPr>
                <w:sz w:val="14"/>
                <w:szCs w:val="14"/>
              </w:rPr>
            </w:pPr>
            <w:r w:rsidRPr="00C60E81">
              <w:rPr>
                <w:sz w:val="14"/>
                <w:szCs w:val="14"/>
              </w:rPr>
              <w:t> Otomobil boyaciliğinda kullanilan dolgu ürünlerini görevlerini çeşitlerini özellikleri ve kullanıldığı yerleri izah eder.</w:t>
              <w:br/>
              <w:t> Polyester macun hazırlarken dikkat edilmesi gereken hususları listeler.</w:t>
              <w:br/>
              <w:t> Polyester macun uygulama tekniğini açıklar.</w:t>
              <w:br/>
              <w:t> Tehlikeli ve zararlı atıkların talimatlarını sıralar.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2. Plastik yüzeylere macun uygulaması.</w:t>
            </w:r>
          </w:p>
        </w:tc>
        <w:tc>
          <w:tcPr>
            <w:tcW w:w="3260" w:type="dxa"/>
            <w:vAlign w:val="center"/>
          </w:tcPr>
          <w:p w:rsidR="00C60E81" w:rsidRPr="00C60E81" w:rsidRDefault="00C60E81" w:rsidP="00262F51">
            <w:pPr>
              <w:rPr>
                <w:sz w:val="14"/>
                <w:szCs w:val="14"/>
              </w:rPr>
            </w:pPr>
            <w:r w:rsidRPr="00C60E81">
              <w:rPr>
                <w:sz w:val="14"/>
                <w:szCs w:val="14"/>
              </w:rPr>
              <w:t> Plastik yüzeye macun çeker.</w:t>
            </w:r>
          </w:p>
        </w:tc>
        <w:tc>
          <w:tcPr>
            <w:tcW w:w="3686" w:type="dxa"/>
            <w:vAlign w:val="center"/>
          </w:tcPr>
          <w:p w:rsidR="00C60E81" w:rsidRPr="00C60E81" w:rsidRDefault="00C60E81" w:rsidP="00262F51">
            <w:pPr>
              <w:rPr>
                <w:sz w:val="14"/>
                <w:szCs w:val="14"/>
              </w:rPr>
            </w:pPr>
            <w:r w:rsidRPr="00C60E81">
              <w:rPr>
                <w:sz w:val="14"/>
                <w:szCs w:val="14"/>
              </w:rPr>
              <w:t> Plastik yüzeylere macun uygulamalarında kullanılacak macunun özelliklerini izah eder.</w:t>
              <w:br/>
              <w:t> Plastik yüzey temizleme tinerlerini ve uygulamadan önce yapılması gerekenleri sıralar.</w:t>
              <w:br/>
              <w:t> Plastik yüzeylere macun uygulama tekniklerini ve uygulama sırasında dikkat edilmesi gereken kuralları izah eder.</w:t>
              <w:br/>
              <w:t> Polyester macunlarda kullanılan sertleştiriciler ve özelliklerin sıralar.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3. Eski boyalı yüzeye macun uygulaması.</w:t>
            </w:r>
          </w:p>
        </w:tc>
        <w:tc>
          <w:tcPr>
            <w:tcW w:w="3260" w:type="dxa"/>
            <w:vAlign w:val="center"/>
          </w:tcPr>
          <w:p w:rsidR="00C60E81" w:rsidRPr="00C60E81" w:rsidRDefault="00C60E81" w:rsidP="00262F51">
            <w:pPr>
              <w:rPr>
                <w:sz w:val="14"/>
                <w:szCs w:val="14"/>
              </w:rPr>
            </w:pPr>
            <w:r w:rsidRPr="00C60E81">
              <w:rPr>
                <w:sz w:val="14"/>
                <w:szCs w:val="14"/>
              </w:rPr>
              <w:t> Eski boyalı yüzeye macun çeker.</w:t>
            </w:r>
          </w:p>
        </w:tc>
        <w:tc>
          <w:tcPr>
            <w:tcW w:w="3686" w:type="dxa"/>
            <w:vAlign w:val="center"/>
          </w:tcPr>
          <w:p w:rsidR="00C60E81" w:rsidRPr="00C60E81" w:rsidRDefault="00C60E81" w:rsidP="00262F51">
            <w:pPr>
              <w:rPr>
                <w:sz w:val="14"/>
                <w:szCs w:val="14"/>
              </w:rPr>
            </w:pPr>
            <w:r w:rsidRPr="00C60E81">
              <w:rPr>
                <w:sz w:val="14"/>
                <w:szCs w:val="14"/>
              </w:rPr>
              <w:t> Selülozik dolgu macunlarının özelliklerikullanıldığı yerleri sıralar.</w:t>
              <w:br/>
              <w:t> Epoksi dolgu macunlarının özelliklerikullanıldığı yerler ve uygulama şekillerini açıklar.</w:t>
              <w:br/>
              <w:t> Sentetik dolgu macunlarının özelliklerikullanıldığı yerler ve uygulama şekillerini açıklar.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4. Rapid macun uygulaması.</w:t>
            </w:r>
          </w:p>
        </w:tc>
        <w:tc>
          <w:tcPr>
            <w:tcW w:w="3260" w:type="dxa"/>
            <w:vAlign w:val="center"/>
          </w:tcPr>
          <w:p w:rsidR="00C60E81" w:rsidRPr="00C60E81" w:rsidRDefault="00C60E81" w:rsidP="00262F51">
            <w:pPr>
              <w:rPr>
                <w:sz w:val="14"/>
                <w:szCs w:val="14"/>
              </w:rPr>
            </w:pPr>
            <w:r w:rsidRPr="00C60E81">
              <w:rPr>
                <w:sz w:val="14"/>
                <w:szCs w:val="14"/>
              </w:rPr>
              <w:t> Yoklama rapid macun çeker.</w:t>
            </w:r>
          </w:p>
        </w:tc>
        <w:tc>
          <w:tcPr>
            <w:tcW w:w="3686" w:type="dxa"/>
            <w:vAlign w:val="center"/>
          </w:tcPr>
          <w:p w:rsidR="00C60E81" w:rsidRPr="00C60E81" w:rsidRDefault="00C60E81" w:rsidP="00262F51">
            <w:pPr>
              <w:rPr>
                <w:sz w:val="14"/>
                <w:szCs w:val="14"/>
              </w:rPr>
            </w:pPr>
            <w:r w:rsidRPr="00C60E81">
              <w:rPr>
                <w:sz w:val="14"/>
                <w:szCs w:val="14"/>
              </w:rPr>
              <w:t> Yoklama rapid macunlarının tanımını ve görevlerini açıklar.</w:t>
              <w:br/>
              <w:t> Yoklama rapid macunlarının özelliklerini ve kullanıldığı yerleri açıklar.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5. Primer astar boya uygulaması.</w:t>
            </w:r>
          </w:p>
        </w:tc>
        <w:tc>
          <w:tcPr>
            <w:tcW w:w="3260" w:type="dxa"/>
            <w:vAlign w:val="center"/>
          </w:tcPr>
          <w:p w:rsidR="00C60E81" w:rsidRPr="00C60E81" w:rsidRDefault="00C60E81" w:rsidP="00262F51">
            <w:pPr>
              <w:rPr>
                <w:sz w:val="14"/>
                <w:szCs w:val="14"/>
              </w:rPr>
            </w:pPr>
            <w:r w:rsidRPr="00C60E81">
              <w:rPr>
                <w:sz w:val="14"/>
                <w:szCs w:val="14"/>
              </w:rPr>
              <w:t> İlk kat primer astar boya uygular.</w:t>
            </w:r>
          </w:p>
        </w:tc>
        <w:tc>
          <w:tcPr>
            <w:tcW w:w="3686" w:type="dxa"/>
            <w:vAlign w:val="center"/>
          </w:tcPr>
          <w:p w:rsidR="00C60E81" w:rsidRPr="00C60E81" w:rsidRDefault="00C60E81" w:rsidP="00262F51">
            <w:pPr>
              <w:rPr>
                <w:sz w:val="14"/>
                <w:szCs w:val="14"/>
              </w:rPr>
            </w:pPr>
            <w:r w:rsidRPr="00C60E81">
              <w:rPr>
                <w:sz w:val="14"/>
                <w:szCs w:val="14"/>
              </w:rPr>
              <w:t> Primer astar boyanın tanımını ve görevlerini açıklar.</w:t>
              <w:br/>
              <w:t> Primer astar boyanın özelliklerini ve kullanıldığı yerleri açıklar.</w:t>
              <w:br/>
              <w:t> Astarların boya için sağlam zemin temin ettiğini açıklar.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Yüzey Dolgu İşlemleri</w:t>
            </w:r>
          </w:p>
        </w:tc>
        <w:tc>
          <w:tcPr>
            <w:tcW w:w="2693" w:type="dxa"/>
            <w:vAlign w:val="center"/>
          </w:tcPr>
          <w:p w:rsidR="00C60E81" w:rsidRPr="00C60E81" w:rsidRDefault="00C60E81" w:rsidP="00262F51">
            <w:pPr>
              <w:rPr>
                <w:sz w:val="14"/>
                <w:szCs w:val="14"/>
              </w:rPr>
            </w:pPr>
            <w:r w:rsidRPr="00C60E81">
              <w:rPr>
                <w:sz w:val="14"/>
                <w:szCs w:val="14"/>
              </w:rPr>
              <w:t>5. Primer astar boya uygulaması.</w:t>
            </w:r>
          </w:p>
        </w:tc>
        <w:tc>
          <w:tcPr>
            <w:tcW w:w="3260" w:type="dxa"/>
            <w:vAlign w:val="center"/>
          </w:tcPr>
          <w:p w:rsidR="00C60E81" w:rsidRPr="00C60E81" w:rsidRDefault="00C60E81" w:rsidP="00262F51">
            <w:pPr>
              <w:rPr>
                <w:sz w:val="14"/>
                <w:szCs w:val="14"/>
              </w:rPr>
            </w:pPr>
            <w:r w:rsidRPr="00C60E81">
              <w:rPr>
                <w:sz w:val="14"/>
                <w:szCs w:val="14"/>
              </w:rPr>
              <w:t> İlk kat primer astar boya uygular.</w:t>
            </w:r>
          </w:p>
        </w:tc>
        <w:tc>
          <w:tcPr>
            <w:tcW w:w="3686" w:type="dxa"/>
            <w:vAlign w:val="center"/>
          </w:tcPr>
          <w:p w:rsidR="00C60E81" w:rsidRPr="00C60E81" w:rsidRDefault="00C60E81" w:rsidP="00262F51">
            <w:pPr>
              <w:rPr>
                <w:sz w:val="14"/>
                <w:szCs w:val="14"/>
              </w:rPr>
            </w:pPr>
            <w:r w:rsidRPr="00C60E81">
              <w:rPr>
                <w:sz w:val="14"/>
                <w:szCs w:val="14"/>
              </w:rPr>
              <w:t> Primer astar boyanın tanımını ve görevlerini açıklar.</w:t>
              <w:br/>
              <w:t> Primer astar boyanın özelliklerini ve kullanıldığı yerleri açıklar.</w:t>
              <w:br/>
              <w:t> Astarların boya için sağlam zemin temin ettiğini açıklar.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1. Maskeleme.</w:t>
            </w:r>
          </w:p>
        </w:tc>
        <w:tc>
          <w:tcPr>
            <w:tcW w:w="3260" w:type="dxa"/>
            <w:vAlign w:val="center"/>
          </w:tcPr>
          <w:p w:rsidR="00C60E81" w:rsidRPr="00C60E81" w:rsidRDefault="00C60E81" w:rsidP="00262F51">
            <w:pPr>
              <w:rPr>
                <w:sz w:val="14"/>
                <w:szCs w:val="14"/>
              </w:rPr>
            </w:pPr>
            <w:r w:rsidRPr="00C60E81">
              <w:rPr>
                <w:sz w:val="14"/>
                <w:szCs w:val="14"/>
              </w:rPr>
              <w:t> Maskeleme yapar.</w:t>
            </w:r>
          </w:p>
        </w:tc>
        <w:tc>
          <w:tcPr>
            <w:tcW w:w="3686" w:type="dxa"/>
            <w:vAlign w:val="center"/>
          </w:tcPr>
          <w:p w:rsidR="00C60E81" w:rsidRPr="00C60E81" w:rsidRDefault="00C60E81" w:rsidP="00262F51">
            <w:pPr>
              <w:rPr>
                <w:sz w:val="14"/>
                <w:szCs w:val="14"/>
              </w:rPr>
            </w:pPr>
            <w:r w:rsidRPr="00C60E81">
              <w:rPr>
                <w:sz w:val="14"/>
                <w:szCs w:val="14"/>
              </w:rPr>
              <w:t> Maskeleme yaparken dikkat edilecek hususları açıklanır.</w:t>
              <w:br/>
              <w:t> Araç üzerinde maskeleme naylonu kullanılarak maskeleme yapılması sağlanır.</w:t>
              <w:br/>
              <w:t> Araç üzerinde maskeleme kâğıdı kullanılarak maskeleme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2. Kompresörün ayar ve kontrolleri.</w:t>
            </w:r>
          </w:p>
        </w:tc>
        <w:tc>
          <w:tcPr>
            <w:tcW w:w="3260" w:type="dxa"/>
            <w:vAlign w:val="center"/>
          </w:tcPr>
          <w:p w:rsidR="00C60E81" w:rsidRPr="00C60E81" w:rsidRDefault="00C60E81" w:rsidP="00262F51">
            <w:pPr>
              <w:rPr>
                <w:sz w:val="14"/>
                <w:szCs w:val="14"/>
              </w:rPr>
            </w:pPr>
            <w:r w:rsidRPr="00C60E81">
              <w:rPr>
                <w:sz w:val="14"/>
                <w:szCs w:val="14"/>
              </w:rPr>
              <w:t> Kompresörün ayar ve kontrollerini yapar.</w:t>
            </w:r>
          </w:p>
        </w:tc>
        <w:tc>
          <w:tcPr>
            <w:tcW w:w="3686" w:type="dxa"/>
            <w:vAlign w:val="center"/>
          </w:tcPr>
          <w:p w:rsidR="00C60E81" w:rsidRPr="00C60E81" w:rsidRDefault="00C60E81" w:rsidP="00262F51">
            <w:pPr>
              <w:rPr>
                <w:sz w:val="14"/>
                <w:szCs w:val="14"/>
              </w:rPr>
            </w:pPr>
            <w:r w:rsidRPr="00C60E81">
              <w:rPr>
                <w:sz w:val="14"/>
                <w:szCs w:val="14"/>
              </w:rPr>
              <w:t> Kompresörlerin görevini ve çalışma prensibini bilir.</w:t>
              <w:br/>
              <w:t> Kompresörün yapısını ve parçalarını tarif eder.</w:t>
              <w:br/>
              <w:t> Kompresör çeşitlerini sıralar.</w:t>
              <w:br/>
              <w:t> Kompresörün arızalarını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3. Boya yapılacak yüzey hazırlığı.</w:t>
            </w:r>
          </w:p>
        </w:tc>
        <w:tc>
          <w:tcPr>
            <w:tcW w:w="3260" w:type="dxa"/>
            <w:vAlign w:val="center"/>
          </w:tcPr>
          <w:p w:rsidR="00C60E81" w:rsidRPr="00C60E81" w:rsidRDefault="00C60E81" w:rsidP="00262F51">
            <w:pPr>
              <w:rPr>
                <w:sz w:val="14"/>
                <w:szCs w:val="14"/>
              </w:rPr>
            </w:pPr>
            <w:r w:rsidRPr="00C60E81">
              <w:rPr>
                <w:sz w:val="14"/>
                <w:szCs w:val="14"/>
              </w:rPr>
              <w:t> . Astar boya yapılacak yüzeyi uygulama için hazırlar.</w:t>
            </w:r>
          </w:p>
        </w:tc>
        <w:tc>
          <w:tcPr>
            <w:tcW w:w="3686" w:type="dxa"/>
            <w:vAlign w:val="center"/>
          </w:tcPr>
          <w:p w:rsidR="00C60E81" w:rsidRPr="00C60E81" w:rsidRDefault="00C60E81" w:rsidP="00262F51">
            <w:pPr>
              <w:rPr>
                <w:sz w:val="14"/>
                <w:szCs w:val="14"/>
              </w:rPr>
            </w:pPr>
            <w:r w:rsidRPr="00C60E81">
              <w:rPr>
                <w:sz w:val="14"/>
                <w:szCs w:val="14"/>
              </w:rPr>
              <w:t> Sac astarı hazırlarken dikkat edilecek hususlar açıklanır.</w:t>
              <w:br/>
              <w:t> Astar boya uygulaması için parçanın uygun zımpara adımları ile zımparalanması sağlanır.</w:t>
              <w:br/>
              <w:t> Araç parçalarının boyanması için sac astarı hazırlanması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4. Sprey tabancası ayar ve kontrolleri.</w:t>
            </w:r>
          </w:p>
        </w:tc>
        <w:tc>
          <w:tcPr>
            <w:tcW w:w="3260" w:type="dxa"/>
            <w:vAlign w:val="center"/>
          </w:tcPr>
          <w:p w:rsidR="00C60E81" w:rsidRPr="00C60E81" w:rsidRDefault="00C60E81" w:rsidP="00262F51">
            <w:pPr>
              <w:rPr>
                <w:sz w:val="14"/>
                <w:szCs w:val="14"/>
              </w:rPr>
            </w:pPr>
            <w:r w:rsidRPr="00C60E81">
              <w:rPr>
                <w:sz w:val="14"/>
                <w:szCs w:val="14"/>
              </w:rPr>
              <w:t> Sprey tabancasının ayar ve kontrollerini yapar.</w:t>
            </w:r>
          </w:p>
        </w:tc>
        <w:tc>
          <w:tcPr>
            <w:tcW w:w="3686" w:type="dxa"/>
            <w:vAlign w:val="center"/>
          </w:tcPr>
          <w:p w:rsidR="00C60E81" w:rsidRPr="00C60E81" w:rsidRDefault="00C60E81" w:rsidP="00262F51">
            <w:pPr>
              <w:rPr>
                <w:sz w:val="14"/>
                <w:szCs w:val="14"/>
              </w:rPr>
            </w:pPr>
            <w:r w:rsidRPr="00C60E81">
              <w:rPr>
                <w:sz w:val="14"/>
                <w:szCs w:val="14"/>
              </w:rPr>
              <w:t> Sprey tabancası görevleri çalışması parçalarını ve çeşitlerini listeler.</w:t>
              <w:br/>
              <w:t> Yıkama makinelerinin görevleri çalışması parçalarını ve çeşitlerini listeler.</w:t>
              <w:br/>
              <w:t> Sprey tabancasının bakımını açıklar.</w:t>
              <w:br/>
              <w:t> Dökülme ve sızıntılara karşı kullanılacak uygun donanım malzeme ve donanımları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4. Sprey tabancası ayar ve kontrolleri.</w:t>
            </w:r>
          </w:p>
        </w:tc>
        <w:tc>
          <w:tcPr>
            <w:tcW w:w="3260" w:type="dxa"/>
            <w:vAlign w:val="center"/>
          </w:tcPr>
          <w:p w:rsidR="00C60E81" w:rsidRPr="00C60E81" w:rsidRDefault="00C60E81" w:rsidP="00262F51">
            <w:pPr>
              <w:rPr>
                <w:sz w:val="14"/>
                <w:szCs w:val="14"/>
              </w:rPr>
            </w:pPr>
            <w:r w:rsidRPr="00C60E81">
              <w:rPr>
                <w:sz w:val="14"/>
                <w:szCs w:val="14"/>
              </w:rPr>
              <w:t> Sprey tabancasının ayar ve kontrollerini yapar.</w:t>
            </w:r>
          </w:p>
        </w:tc>
        <w:tc>
          <w:tcPr>
            <w:tcW w:w="3686" w:type="dxa"/>
            <w:vAlign w:val="center"/>
          </w:tcPr>
          <w:p w:rsidR="00C60E81" w:rsidRPr="00C60E81" w:rsidRDefault="00C60E81" w:rsidP="00262F51">
            <w:pPr>
              <w:rPr>
                <w:sz w:val="14"/>
                <w:szCs w:val="14"/>
              </w:rPr>
            </w:pPr>
            <w:r w:rsidRPr="00C60E81">
              <w:rPr>
                <w:sz w:val="14"/>
                <w:szCs w:val="14"/>
              </w:rPr>
              <w:t> Sprey tabancası görevleri çalışması parçalarını ve çeşitlerini listeler.</w:t>
              <w:br/>
              <w:t> Yıkama makinelerinin görevleri çalışması parçalarını ve çeşitlerini listeler.</w:t>
              <w:br/>
              <w:t> Sprey tabancasının bakımını açıklar.</w:t>
              <w:br/>
              <w:t> Dökülme ve sızıntılara karşı kullanılacak uygun donanım malzeme ve donanımları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Boyaya Hazırlık</w:t>
            </w:r>
          </w:p>
        </w:tc>
        <w:tc>
          <w:tcPr>
            <w:tcW w:w="2693" w:type="dxa"/>
            <w:vAlign w:val="center"/>
          </w:tcPr>
          <w:p w:rsidR="00C60E81" w:rsidRPr="00C60E81" w:rsidRDefault="00C60E81" w:rsidP="00262F51">
            <w:pPr>
              <w:rPr>
                <w:sz w:val="14"/>
                <w:szCs w:val="14"/>
              </w:rPr>
            </w:pPr>
            <w:r w:rsidRPr="00C60E81">
              <w:rPr>
                <w:sz w:val="14"/>
                <w:szCs w:val="14"/>
              </w:rPr>
              <w:t>4. Sprey tabancası ayar ve kontrolleri.</w:t>
            </w:r>
          </w:p>
        </w:tc>
        <w:tc>
          <w:tcPr>
            <w:tcW w:w="3260" w:type="dxa"/>
            <w:vAlign w:val="center"/>
          </w:tcPr>
          <w:p w:rsidR="00C60E81" w:rsidRPr="00C60E81" w:rsidRDefault="00C60E81" w:rsidP="00262F51">
            <w:pPr>
              <w:rPr>
                <w:sz w:val="14"/>
                <w:szCs w:val="14"/>
              </w:rPr>
            </w:pPr>
            <w:r w:rsidRPr="00C60E81">
              <w:rPr>
                <w:sz w:val="14"/>
                <w:szCs w:val="14"/>
              </w:rPr>
              <w:t> Sprey tabancasının ayar ve kontrollerini yapar.</w:t>
            </w:r>
          </w:p>
        </w:tc>
        <w:tc>
          <w:tcPr>
            <w:tcW w:w="3686" w:type="dxa"/>
            <w:vAlign w:val="center"/>
          </w:tcPr>
          <w:p w:rsidR="00C60E81" w:rsidRPr="00C60E81" w:rsidRDefault="00C60E81" w:rsidP="00262F51">
            <w:pPr>
              <w:rPr>
                <w:sz w:val="14"/>
                <w:szCs w:val="14"/>
              </w:rPr>
            </w:pPr>
            <w:r w:rsidRPr="00C60E81">
              <w:rPr>
                <w:sz w:val="14"/>
                <w:szCs w:val="14"/>
              </w:rPr>
              <w:t> Sprey tabancası görevleri çalışması parçalarını ve çeşitlerini listeler.</w:t>
              <w:br/>
              <w:t> Yıkama makinelerinin görevleri çalışması parçalarını ve çeşitlerini listeler.</w:t>
              <w:br/>
              <w:t> Sprey tabancasının bakımını açıklar.</w:t>
              <w:br/>
              <w:t> Dökülme ve sızıntılara karşı kullanılacak uygun donanım malzeme ve donanımları sıralar.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Ortamı</w:t>
            </w:r>
          </w:p>
        </w:tc>
        <w:tc>
          <w:tcPr>
            <w:tcW w:w="2693" w:type="dxa"/>
            <w:vAlign w:val="center"/>
          </w:tcPr>
          <w:p w:rsidR="00C60E81" w:rsidRPr="00C60E81" w:rsidRDefault="00C60E81" w:rsidP="00262F51">
            <w:pPr>
              <w:rPr>
                <w:sz w:val="14"/>
                <w:szCs w:val="14"/>
              </w:rPr>
            </w:pPr>
            <w:r w:rsidRPr="00C60E81">
              <w:rPr>
                <w:sz w:val="14"/>
                <w:szCs w:val="14"/>
              </w:rPr>
              <w:t>1. Boya kabini hazırlığı.</w:t>
            </w:r>
          </w:p>
        </w:tc>
        <w:tc>
          <w:tcPr>
            <w:tcW w:w="3260" w:type="dxa"/>
            <w:vAlign w:val="center"/>
          </w:tcPr>
          <w:p w:rsidR="00C60E81" w:rsidRPr="00C60E81" w:rsidRDefault="00C60E81" w:rsidP="00262F51">
            <w:pPr>
              <w:rPr>
                <w:sz w:val="14"/>
                <w:szCs w:val="14"/>
              </w:rPr>
            </w:pPr>
            <w:r w:rsidRPr="00C60E81">
              <w:rPr>
                <w:sz w:val="14"/>
                <w:szCs w:val="14"/>
              </w:rPr>
              <w:t> Boya kabinlerini boyaya hazırlar.</w:t>
            </w:r>
          </w:p>
        </w:tc>
        <w:tc>
          <w:tcPr>
            <w:tcW w:w="3686" w:type="dxa"/>
            <w:vAlign w:val="center"/>
          </w:tcPr>
          <w:p w:rsidR="00C60E81" w:rsidRPr="00C60E81" w:rsidRDefault="00C60E81" w:rsidP="00262F51">
            <w:pPr>
              <w:rPr>
                <w:sz w:val="14"/>
                <w:szCs w:val="14"/>
              </w:rPr>
            </w:pPr>
            <w:r w:rsidRPr="00C60E81">
              <w:rPr>
                <w:sz w:val="14"/>
                <w:szCs w:val="14"/>
              </w:rPr>
              <w:t> Boyama kabinlerinin göreviçalışması ve yapısını açıklar.</w:t>
              <w:br/>
              <w:t> Boyama kabinini çalıştırmadan önce yapılacak kontrolleri sıralar.</w:t>
              <w:br/>
              <w:t> Boyama  işlemi esnasında kabin kullanımında dikkat edilecek hususları izah eder.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Ortamı</w:t>
            </w:r>
          </w:p>
        </w:tc>
        <w:tc>
          <w:tcPr>
            <w:tcW w:w="2693" w:type="dxa"/>
            <w:vAlign w:val="center"/>
          </w:tcPr>
          <w:p w:rsidR="00C60E81" w:rsidRPr="00C60E81" w:rsidRDefault="00C60E81" w:rsidP="00262F51">
            <w:pPr>
              <w:rPr>
                <w:sz w:val="14"/>
                <w:szCs w:val="14"/>
              </w:rPr>
            </w:pPr>
            <w:r w:rsidRPr="00C60E81">
              <w:rPr>
                <w:sz w:val="14"/>
                <w:szCs w:val="14"/>
              </w:rPr>
              <w:t>2. Kurutma kabini hazırlığı.</w:t>
            </w:r>
          </w:p>
        </w:tc>
        <w:tc>
          <w:tcPr>
            <w:tcW w:w="3260" w:type="dxa"/>
            <w:vAlign w:val="center"/>
          </w:tcPr>
          <w:p w:rsidR="00C60E81" w:rsidRPr="00C60E81" w:rsidRDefault="00C60E81" w:rsidP="00262F51">
            <w:pPr>
              <w:rPr>
                <w:sz w:val="14"/>
                <w:szCs w:val="14"/>
              </w:rPr>
            </w:pPr>
            <w:r w:rsidRPr="00C60E81">
              <w:rPr>
                <w:sz w:val="14"/>
                <w:szCs w:val="14"/>
              </w:rPr>
              <w:t> Kurutma kabinini hazırlar.</w:t>
            </w:r>
          </w:p>
        </w:tc>
        <w:tc>
          <w:tcPr>
            <w:tcW w:w="3686" w:type="dxa"/>
            <w:vAlign w:val="center"/>
          </w:tcPr>
          <w:p w:rsidR="00C60E81" w:rsidRPr="00C60E81" w:rsidRDefault="00C60E81" w:rsidP="00262F51">
            <w:pPr>
              <w:rPr>
                <w:sz w:val="14"/>
                <w:szCs w:val="14"/>
              </w:rPr>
            </w:pPr>
            <w:r w:rsidRPr="00C60E81">
              <w:rPr>
                <w:sz w:val="14"/>
                <w:szCs w:val="14"/>
              </w:rPr>
              <w:t> Kurutma kabinlerinin göreviçalışması ve yapısını açıklar.</w:t>
              <w:br/>
              <w:t> Kabini çalıştırmadan önce yapılacak kontrolleri sıralar.</w:t>
              <w:br/>
              <w:t> Kurutma işlemi esnasında kabin kullanımında dikkat edilecek hususları izah eder.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Ortamı</w:t>
            </w:r>
          </w:p>
        </w:tc>
        <w:tc>
          <w:tcPr>
            <w:tcW w:w="2693" w:type="dxa"/>
            <w:vAlign w:val="center"/>
          </w:tcPr>
          <w:p w:rsidR="00C60E81" w:rsidRPr="00C60E81" w:rsidRDefault="00C60E81" w:rsidP="00262F51">
            <w:pPr>
              <w:rPr>
                <w:sz w:val="14"/>
                <w:szCs w:val="14"/>
              </w:rPr>
            </w:pPr>
            <w:r w:rsidRPr="00C60E81">
              <w:rPr>
                <w:sz w:val="14"/>
                <w:szCs w:val="14"/>
              </w:rPr>
              <w:t>3. Açık alanda boyama işlemleri hazırlığı.</w:t>
            </w:r>
          </w:p>
        </w:tc>
        <w:tc>
          <w:tcPr>
            <w:tcW w:w="3260" w:type="dxa"/>
            <w:vAlign w:val="center"/>
          </w:tcPr>
          <w:p w:rsidR="00C60E81" w:rsidRPr="00C60E81" w:rsidRDefault="00C60E81" w:rsidP="00262F51">
            <w:pPr>
              <w:rPr>
                <w:sz w:val="14"/>
                <w:szCs w:val="14"/>
              </w:rPr>
            </w:pPr>
            <w:r w:rsidRPr="00C60E81">
              <w:rPr>
                <w:sz w:val="14"/>
                <w:szCs w:val="14"/>
              </w:rPr>
              <w:t> Açık alanda yapılacak olan boyama işlemleri için gerekli hazırlıkları yapar.</w:t>
            </w:r>
          </w:p>
        </w:tc>
        <w:tc>
          <w:tcPr>
            <w:tcW w:w="3686" w:type="dxa"/>
            <w:vAlign w:val="center"/>
          </w:tcPr>
          <w:p w:rsidR="00C60E81" w:rsidRPr="00C60E81" w:rsidRDefault="00C60E81" w:rsidP="00262F51">
            <w:pPr>
              <w:rPr>
                <w:sz w:val="14"/>
                <w:szCs w:val="14"/>
              </w:rPr>
            </w:pPr>
            <w:r w:rsidRPr="00C60E81">
              <w:rPr>
                <w:sz w:val="14"/>
                <w:szCs w:val="14"/>
              </w:rPr>
              <w:t> Açık ortamlarda boyayı etkileyen olumsuz faktörleri sıralar.</w:t>
              <w:br/>
              <w:t> Olumsuz hava şartlarının boya işlemlerine verebileceği zararlarını sıralar.</w:t>
              <w:br/>
              <w:t> Açık havada yapılacak boyanın çevreye verebileceği zararları sıralar.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Boya Ortamı</w:t>
            </w:r>
          </w:p>
        </w:tc>
        <w:tc>
          <w:tcPr>
            <w:tcW w:w="2693" w:type="dxa"/>
            <w:vAlign w:val="center"/>
          </w:tcPr>
          <w:p w:rsidR="00C60E81" w:rsidRPr="00C60E81" w:rsidRDefault="00C60E81" w:rsidP="00262F51">
            <w:pPr>
              <w:rPr>
                <w:sz w:val="14"/>
                <w:szCs w:val="14"/>
              </w:rPr>
            </w:pPr>
            <w:r w:rsidRPr="00C60E81">
              <w:rPr>
                <w:sz w:val="14"/>
                <w:szCs w:val="14"/>
              </w:rPr>
              <w:t>3. Açık alanda boyama işlemleri hazırlığı.</w:t>
            </w:r>
          </w:p>
        </w:tc>
        <w:tc>
          <w:tcPr>
            <w:tcW w:w="3260" w:type="dxa"/>
            <w:vAlign w:val="center"/>
          </w:tcPr>
          <w:p w:rsidR="00C60E81" w:rsidRPr="00C60E81" w:rsidRDefault="00C60E81" w:rsidP="00262F51">
            <w:pPr>
              <w:rPr>
                <w:sz w:val="14"/>
                <w:szCs w:val="14"/>
              </w:rPr>
            </w:pPr>
            <w:r w:rsidRPr="00C60E81">
              <w:rPr>
                <w:sz w:val="14"/>
                <w:szCs w:val="14"/>
              </w:rPr>
              <w:t> Açık alanda yapılacak olan boyama işlemleri için gerekli hazırlıkları yapar.</w:t>
            </w:r>
          </w:p>
        </w:tc>
        <w:tc>
          <w:tcPr>
            <w:tcW w:w="3686" w:type="dxa"/>
            <w:vAlign w:val="center"/>
          </w:tcPr>
          <w:p w:rsidR="00C60E81" w:rsidRPr="00C60E81" w:rsidRDefault="00C60E81" w:rsidP="00262F51">
            <w:pPr>
              <w:rPr>
                <w:sz w:val="14"/>
                <w:szCs w:val="14"/>
              </w:rPr>
            </w:pPr>
            <w:r w:rsidRPr="00C60E81">
              <w:rPr>
                <w:sz w:val="14"/>
                <w:szCs w:val="14"/>
              </w:rPr>
              <w:t> Açık ortamlarda boyayı etkileyen olumsuz faktörleri sıralar.</w:t>
              <w:br/>
              <w:t> Olumsuz hava şartlarının boya işlemlerine verebileceği zararlarını sıralar.</w:t>
              <w:br/>
              <w:t> Açık havada yapılacak boyanın çevreye verebileceği zararları sıralar.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1. Astar boya uygulaması.</w:t>
            </w:r>
          </w:p>
        </w:tc>
        <w:tc>
          <w:tcPr>
            <w:tcW w:w="3260" w:type="dxa"/>
            <w:vAlign w:val="center"/>
          </w:tcPr>
          <w:p w:rsidR="00C60E81" w:rsidRPr="00C60E81" w:rsidRDefault="00C60E81" w:rsidP="00262F51">
            <w:pPr>
              <w:rPr>
                <w:sz w:val="14"/>
                <w:szCs w:val="14"/>
              </w:rPr>
            </w:pPr>
            <w:r w:rsidRPr="00C60E81">
              <w:rPr>
                <w:sz w:val="14"/>
                <w:szCs w:val="14"/>
              </w:rPr>
              <w:t> Metal yüzey üzerine yaş üstü yaş 2K akrilik astar boya uygular.</w:t>
            </w:r>
          </w:p>
        </w:tc>
        <w:tc>
          <w:tcPr>
            <w:tcW w:w="3686" w:type="dxa"/>
            <w:vAlign w:val="center"/>
          </w:tcPr>
          <w:p w:rsidR="00C60E81" w:rsidRPr="00C60E81" w:rsidRDefault="00C60E81" w:rsidP="00262F51">
            <w:pPr>
              <w:rPr>
                <w:sz w:val="14"/>
                <w:szCs w:val="14"/>
              </w:rPr>
            </w:pPr>
            <w:r w:rsidRPr="00C60E81">
              <w:rPr>
                <w:sz w:val="14"/>
                <w:szCs w:val="14"/>
              </w:rPr>
              <w:t> 2K akrilik astarların boya altı astarlar görevleriçeşitlerini sıralar.</w:t>
              <w:br/>
              <w:t> Boya altı astar uygulamasının gereğini açıklar.</w:t>
              <w:br/>
              <w:t> Boya altı astar hazırlama tekniklerini açıklar.</w:t>
              <w:br/>
              <w:t> Boya altı astar hazırlarken dikkat edilecek hususları sıralar.</w:t>
              <w:br/>
              <w:t> 1K akrilik sac astarlarının görevini  çeşitlerini ve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1. Astar boya uygulaması.</w:t>
            </w:r>
          </w:p>
        </w:tc>
        <w:tc>
          <w:tcPr>
            <w:tcW w:w="3260" w:type="dxa"/>
            <w:vAlign w:val="center"/>
          </w:tcPr>
          <w:p w:rsidR="00C60E81" w:rsidRPr="00C60E81" w:rsidRDefault="00C60E81" w:rsidP="00262F51">
            <w:pPr>
              <w:rPr>
                <w:sz w:val="14"/>
                <w:szCs w:val="14"/>
              </w:rPr>
            </w:pPr>
            <w:r w:rsidRPr="00C60E81">
              <w:rPr>
                <w:sz w:val="14"/>
                <w:szCs w:val="14"/>
              </w:rPr>
              <w:t> Metal yüzey üzerine yaş üstü yaş 2K akrilik astar boya uygular.</w:t>
            </w:r>
          </w:p>
        </w:tc>
        <w:tc>
          <w:tcPr>
            <w:tcW w:w="3686" w:type="dxa"/>
            <w:vAlign w:val="center"/>
          </w:tcPr>
          <w:p w:rsidR="00C60E81" w:rsidRPr="00C60E81" w:rsidRDefault="00C60E81" w:rsidP="00262F51">
            <w:pPr>
              <w:rPr>
                <w:sz w:val="14"/>
                <w:szCs w:val="14"/>
              </w:rPr>
            </w:pPr>
            <w:r w:rsidRPr="00C60E81">
              <w:rPr>
                <w:sz w:val="14"/>
                <w:szCs w:val="14"/>
              </w:rPr>
              <w:t> 2K akrilik astarların boya altı astarlar görevleriçeşitlerini sıralar.</w:t>
              <w:br/>
              <w:t> Boya altı astar uygulamasının gereğini açıklar.</w:t>
              <w:br/>
              <w:t> Boya altı astar hazırlama tekniklerini açıklar.</w:t>
              <w:br/>
              <w:t> Boya altı astar hazırlarken dikkat edilecek hususları sıralar.</w:t>
              <w:br/>
              <w:t> 1K akrilik sac astarlarının görevini  çeşitlerini ve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1. Astar boya uygulaması.</w:t>
            </w:r>
          </w:p>
        </w:tc>
        <w:tc>
          <w:tcPr>
            <w:tcW w:w="3260" w:type="dxa"/>
            <w:vAlign w:val="center"/>
          </w:tcPr>
          <w:p w:rsidR="00C60E81" w:rsidRPr="00C60E81" w:rsidRDefault="00C60E81" w:rsidP="00262F51">
            <w:pPr>
              <w:rPr>
                <w:sz w:val="14"/>
                <w:szCs w:val="14"/>
              </w:rPr>
            </w:pPr>
            <w:r w:rsidRPr="00C60E81">
              <w:rPr>
                <w:sz w:val="14"/>
                <w:szCs w:val="14"/>
              </w:rPr>
              <w:t> Metal yüzey üzerine yaş üstü yaş 2K akrilik astar boya uygular.</w:t>
            </w:r>
          </w:p>
        </w:tc>
        <w:tc>
          <w:tcPr>
            <w:tcW w:w="3686" w:type="dxa"/>
            <w:vAlign w:val="center"/>
          </w:tcPr>
          <w:p w:rsidR="00C60E81" w:rsidRPr="00C60E81" w:rsidRDefault="00C60E81" w:rsidP="00262F51">
            <w:pPr>
              <w:rPr>
                <w:sz w:val="14"/>
                <w:szCs w:val="14"/>
              </w:rPr>
            </w:pPr>
            <w:r w:rsidRPr="00C60E81">
              <w:rPr>
                <w:sz w:val="14"/>
                <w:szCs w:val="14"/>
              </w:rPr>
              <w:t> 2K akrilik astarların boya altı astarlar görevleriçeşitlerini sıralar.</w:t>
              <w:br/>
              <w:t> Boya altı astar uygulamasının gereğini açıklar.</w:t>
              <w:br/>
              <w:t> Boya altı astar hazırlama tekniklerini açıklar.</w:t>
              <w:br/>
              <w:t> Boya altı astar hazırlarken dikkat edilecek hususları sıralar.</w:t>
              <w:br/>
              <w:t> 1K akrilik sac astarlarının görevini  çeşitlerini ve özelliklerini sıralar.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2. Eski boyalı yüzeye astar uygulaması.</w:t>
            </w:r>
          </w:p>
        </w:tc>
        <w:tc>
          <w:tcPr>
            <w:tcW w:w="3260" w:type="dxa"/>
            <w:vAlign w:val="center"/>
          </w:tcPr>
          <w:p w:rsidR="00C60E81" w:rsidRPr="00C60E81" w:rsidRDefault="00C60E81" w:rsidP="00262F51">
            <w:pPr>
              <w:rPr>
                <w:sz w:val="14"/>
                <w:szCs w:val="14"/>
              </w:rPr>
            </w:pPr>
            <w:r w:rsidRPr="00C60E81">
              <w:rPr>
                <w:sz w:val="14"/>
                <w:szCs w:val="14"/>
              </w:rPr>
              <w:t> Eski boyalı yüzey üzerinde 2K renklendirilebilen akrilik astar boya uygular.</w:t>
            </w:r>
          </w:p>
        </w:tc>
        <w:tc>
          <w:tcPr>
            <w:tcW w:w="3686" w:type="dxa"/>
            <w:vAlign w:val="center"/>
          </w:tcPr>
          <w:p w:rsidR="00C60E81" w:rsidRPr="00C60E81" w:rsidRDefault="00C60E81" w:rsidP="00262F51">
            <w:pPr>
              <w:rPr>
                <w:sz w:val="14"/>
                <w:szCs w:val="14"/>
              </w:rPr>
            </w:pPr>
            <w:r w:rsidRPr="00C60E81">
              <w:rPr>
                <w:sz w:val="14"/>
                <w:szCs w:val="14"/>
              </w:rPr>
              <w:t> Renklendirilebilen akrilik astarların görevini  özelliklerini ve kullanıldığı yerleri sıralar.</w:t>
              <w:br/>
              <w:t> Yüzey temizleme maddelerini listeler.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2. Eski boyalı yüzeye astar uygulaması.</w:t>
            </w:r>
          </w:p>
        </w:tc>
        <w:tc>
          <w:tcPr>
            <w:tcW w:w="3260" w:type="dxa"/>
            <w:vAlign w:val="center"/>
          </w:tcPr>
          <w:p w:rsidR="00C60E81" w:rsidRPr="00C60E81" w:rsidRDefault="00C60E81" w:rsidP="00262F51">
            <w:pPr>
              <w:rPr>
                <w:sz w:val="14"/>
                <w:szCs w:val="14"/>
              </w:rPr>
            </w:pPr>
            <w:r w:rsidRPr="00C60E81">
              <w:rPr>
                <w:sz w:val="14"/>
                <w:szCs w:val="14"/>
              </w:rPr>
              <w:t> Eski boyalı yüzey üzerinde 2K renklendirilebilen akrilik astar boya uygular.</w:t>
            </w:r>
          </w:p>
        </w:tc>
        <w:tc>
          <w:tcPr>
            <w:tcW w:w="3686" w:type="dxa"/>
            <w:vAlign w:val="center"/>
          </w:tcPr>
          <w:p w:rsidR="00C60E81" w:rsidRPr="00C60E81" w:rsidRDefault="00C60E81" w:rsidP="00262F51">
            <w:pPr>
              <w:rPr>
                <w:sz w:val="14"/>
                <w:szCs w:val="14"/>
              </w:rPr>
            </w:pPr>
            <w:r w:rsidRPr="00C60E81">
              <w:rPr>
                <w:sz w:val="14"/>
                <w:szCs w:val="14"/>
              </w:rPr>
              <w:t> Renklendirilebilen akrilik astarların görevini  özelliklerini ve kullanıldığı yerleri sıralar.</w:t>
              <w:br/>
              <w:t> Yüzey temizleme maddelerini listeler.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Astar Boya Uygulamaları</w:t>
            </w:r>
          </w:p>
        </w:tc>
        <w:tc>
          <w:tcPr>
            <w:tcW w:w="2693" w:type="dxa"/>
            <w:vAlign w:val="center"/>
          </w:tcPr>
          <w:p w:rsidR="00C60E81" w:rsidRPr="00C60E81" w:rsidRDefault="00C60E81" w:rsidP="00262F51">
            <w:pPr>
              <w:rPr>
                <w:sz w:val="14"/>
                <w:szCs w:val="14"/>
              </w:rPr>
            </w:pPr>
            <w:r w:rsidRPr="00C60E81">
              <w:rPr>
                <w:sz w:val="14"/>
                <w:szCs w:val="14"/>
              </w:rPr>
              <w:t>2. Eski boyalı yüzeye astar uygulaması.</w:t>
            </w:r>
          </w:p>
        </w:tc>
        <w:tc>
          <w:tcPr>
            <w:tcW w:w="3260" w:type="dxa"/>
            <w:vAlign w:val="center"/>
          </w:tcPr>
          <w:p w:rsidR="00C60E81" w:rsidRPr="00C60E81" w:rsidRDefault="00C60E81" w:rsidP="00262F51">
            <w:pPr>
              <w:rPr>
                <w:sz w:val="14"/>
                <w:szCs w:val="14"/>
              </w:rPr>
            </w:pPr>
            <w:r w:rsidRPr="00C60E81">
              <w:rPr>
                <w:sz w:val="14"/>
                <w:szCs w:val="14"/>
              </w:rPr>
              <w:t> Eski boyalı yüzey üzerinde 2K renklendirilebilen akrilik astar boya uygular.</w:t>
            </w:r>
          </w:p>
        </w:tc>
        <w:tc>
          <w:tcPr>
            <w:tcW w:w="3686" w:type="dxa"/>
            <w:vAlign w:val="center"/>
          </w:tcPr>
          <w:p w:rsidR="00C60E81" w:rsidRPr="00C60E81" w:rsidRDefault="00C60E81" w:rsidP="00262F51">
            <w:pPr>
              <w:rPr>
                <w:sz w:val="14"/>
                <w:szCs w:val="14"/>
              </w:rPr>
            </w:pPr>
            <w:r w:rsidRPr="00C60E81">
              <w:rPr>
                <w:sz w:val="14"/>
                <w:szCs w:val="14"/>
              </w:rPr>
              <w:t> Renklendirilebilen akrilik astarların görevini  özelliklerini ve kullanıldığı yerleri sıralar.</w:t>
              <w:br/>
              <w:t> Yüzey temizleme maddelerini listeler.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1. Astar boyalı parça hazırlığı.</w:t>
            </w:r>
          </w:p>
        </w:tc>
        <w:tc>
          <w:tcPr>
            <w:tcW w:w="3260" w:type="dxa"/>
            <w:vAlign w:val="center"/>
          </w:tcPr>
          <w:p w:rsidR="00C60E81" w:rsidRPr="00C60E81" w:rsidRDefault="00C60E81" w:rsidP="00262F51">
            <w:pPr>
              <w:rPr>
                <w:sz w:val="14"/>
                <w:szCs w:val="14"/>
              </w:rPr>
            </w:pPr>
            <w:r w:rsidRPr="00C60E81">
              <w:rPr>
                <w:sz w:val="14"/>
                <w:szCs w:val="14"/>
              </w:rPr>
              <w:t> Metal olmayanplastik yüzeylere astar uygular.</w:t>
            </w:r>
          </w:p>
        </w:tc>
        <w:tc>
          <w:tcPr>
            <w:tcW w:w="3686" w:type="dxa"/>
            <w:vAlign w:val="center"/>
          </w:tcPr>
          <w:p w:rsidR="00C60E81" w:rsidRPr="00C60E81" w:rsidRDefault="00C60E81" w:rsidP="00262F51">
            <w:pPr>
              <w:rPr>
                <w:sz w:val="14"/>
                <w:szCs w:val="14"/>
              </w:rPr>
            </w:pPr>
            <w:r w:rsidRPr="00C60E81">
              <w:rPr>
                <w:sz w:val="14"/>
                <w:szCs w:val="14"/>
              </w:rPr>
              <w:t> MetalMetal olmayan akrilik boya hazırlıklarını açıklar.</w:t>
              <w:br/>
              <w:t> Plastik yüzeye boya uygulama metodlarını açıklar.</w:t>
              <w:br/>
              <w:t> Araç üzerindeki  plastik malzemeleri tanır sınıflandırır özelliklerini sıralar.</w:t>
              <w:br/>
              <w:t> Plastik yapışma astarlarını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1. Astar boyalı parça hazırlığı.</w:t>
            </w:r>
          </w:p>
        </w:tc>
        <w:tc>
          <w:tcPr>
            <w:tcW w:w="3260" w:type="dxa"/>
            <w:vAlign w:val="center"/>
          </w:tcPr>
          <w:p w:rsidR="00C60E81" w:rsidRPr="00C60E81" w:rsidRDefault="00C60E81" w:rsidP="00262F51">
            <w:pPr>
              <w:rPr>
                <w:sz w:val="14"/>
                <w:szCs w:val="14"/>
              </w:rPr>
            </w:pPr>
            <w:r w:rsidRPr="00C60E81">
              <w:rPr>
                <w:sz w:val="14"/>
                <w:szCs w:val="14"/>
              </w:rPr>
              <w:t> Metal olmayanplastik yüzeylere astar uygular.</w:t>
            </w:r>
          </w:p>
        </w:tc>
        <w:tc>
          <w:tcPr>
            <w:tcW w:w="3686" w:type="dxa"/>
            <w:vAlign w:val="center"/>
          </w:tcPr>
          <w:p w:rsidR="00C60E81" w:rsidRPr="00C60E81" w:rsidRDefault="00C60E81" w:rsidP="00262F51">
            <w:pPr>
              <w:rPr>
                <w:sz w:val="14"/>
                <w:szCs w:val="14"/>
              </w:rPr>
            </w:pPr>
            <w:r w:rsidRPr="00C60E81">
              <w:rPr>
                <w:sz w:val="14"/>
                <w:szCs w:val="14"/>
              </w:rPr>
              <w:t> MetalMetal olmayan akrilik boya hazırlıklarını açıklar.</w:t>
              <w:br/>
              <w:t> Plastik yüzeye boya uygulama metodlarını açıklar.</w:t>
              <w:br/>
              <w:t> Araç üzerindeki  plastik malzemeleri tanır sınıflandırır özelliklerini sıralar.</w:t>
              <w:br/>
              <w:t> Plastik yapışma astarlarını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2. Son kat akrilik boya uygulamaları.</w:t>
            </w:r>
          </w:p>
        </w:tc>
        <w:tc>
          <w:tcPr>
            <w:tcW w:w="3260" w:type="dxa"/>
            <w:vAlign w:val="center"/>
          </w:tcPr>
          <w:p w:rsidR="00C60E81" w:rsidRPr="00C60E81" w:rsidRDefault="00C60E81" w:rsidP="00262F51">
            <w:pPr>
              <w:rPr>
                <w:sz w:val="14"/>
                <w:szCs w:val="14"/>
              </w:rPr>
            </w:pPr>
            <w:r w:rsidRPr="00C60E81">
              <w:rPr>
                <w:sz w:val="14"/>
                <w:szCs w:val="14"/>
              </w:rPr>
              <w:t> Metal olmayanplastik yüzeylere boya uygular.</w:t>
            </w:r>
          </w:p>
        </w:tc>
        <w:tc>
          <w:tcPr>
            <w:tcW w:w="3686" w:type="dxa"/>
            <w:vAlign w:val="center"/>
          </w:tcPr>
          <w:p w:rsidR="00C60E81" w:rsidRPr="00C60E81" w:rsidRDefault="00C60E81" w:rsidP="00262F51">
            <w:pPr>
              <w:rPr>
                <w:sz w:val="14"/>
                <w:szCs w:val="14"/>
              </w:rPr>
            </w:pPr>
            <w:r w:rsidRPr="00C60E81">
              <w:rPr>
                <w:sz w:val="14"/>
                <w:szCs w:val="14"/>
              </w:rPr>
              <w:t> MetalMetal olmayan yüzeye son kat akrilik boya hazırlıklarını açıklar.</w:t>
              <w:br/>
              <w:t> MetalMetal olmayan yüzeye boya uygulama metodlarını açıklar.</w:t>
              <w:br/>
              <w:t> Plastikleştirici boya katkılarını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2. Son kat akrilik boya uygulamaları.</w:t>
            </w:r>
          </w:p>
        </w:tc>
        <w:tc>
          <w:tcPr>
            <w:tcW w:w="3260" w:type="dxa"/>
            <w:vAlign w:val="center"/>
          </w:tcPr>
          <w:p w:rsidR="00C60E81" w:rsidRPr="00C60E81" w:rsidRDefault="00C60E81" w:rsidP="00262F51">
            <w:pPr>
              <w:rPr>
                <w:sz w:val="14"/>
                <w:szCs w:val="14"/>
              </w:rPr>
            </w:pPr>
            <w:r w:rsidRPr="00C60E81">
              <w:rPr>
                <w:sz w:val="14"/>
                <w:szCs w:val="14"/>
              </w:rPr>
              <w:t> Metal olmayanplastik yüzeylere boya uygular.</w:t>
            </w:r>
          </w:p>
        </w:tc>
        <w:tc>
          <w:tcPr>
            <w:tcW w:w="3686" w:type="dxa"/>
            <w:vAlign w:val="center"/>
          </w:tcPr>
          <w:p w:rsidR="00C60E81" w:rsidRPr="00C60E81" w:rsidRDefault="00C60E81" w:rsidP="00262F51">
            <w:pPr>
              <w:rPr>
                <w:sz w:val="14"/>
                <w:szCs w:val="14"/>
              </w:rPr>
            </w:pPr>
            <w:r w:rsidRPr="00C60E81">
              <w:rPr>
                <w:sz w:val="14"/>
                <w:szCs w:val="14"/>
              </w:rPr>
              <w:t> MetalMetal olmayan yüzeye son kat akrilik boya hazırlıklarını açıklar.</w:t>
              <w:br/>
              <w:t> MetalMetal olmayan yüzeye boya uygulama metodlarını açıklar.</w:t>
              <w:br/>
              <w:t> Plastikleştirici boya katkılarını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3. Metal olmayanplastik yüzeylere vernik uygular.</w:t>
            </w:r>
          </w:p>
        </w:tc>
        <w:tc>
          <w:tcPr>
            <w:tcW w:w="3260" w:type="dxa"/>
            <w:vAlign w:val="center"/>
          </w:tcPr>
          <w:p w:rsidR="00C60E81" w:rsidRPr="00C60E81" w:rsidRDefault="00C60E81" w:rsidP="00262F51">
            <w:pPr>
              <w:rPr>
                <w:sz w:val="14"/>
                <w:szCs w:val="14"/>
              </w:rPr>
            </w:pPr>
            <w:r w:rsidRPr="00C60E81">
              <w:rPr>
                <w:sz w:val="14"/>
                <w:szCs w:val="14"/>
              </w:rPr>
              <w:t> Metal olmayanplastik yüzeylere vernik uygular.</w:t>
            </w:r>
          </w:p>
        </w:tc>
        <w:tc>
          <w:tcPr>
            <w:tcW w:w="3686" w:type="dxa"/>
            <w:vAlign w:val="center"/>
          </w:tcPr>
          <w:p w:rsidR="00C60E81" w:rsidRPr="00C60E81" w:rsidRDefault="00C60E81" w:rsidP="00262F51">
            <w:pPr>
              <w:rPr>
                <w:sz w:val="14"/>
                <w:szCs w:val="14"/>
              </w:rPr>
            </w:pPr>
            <w:r w:rsidRPr="00C60E81">
              <w:rPr>
                <w:sz w:val="14"/>
                <w:szCs w:val="14"/>
              </w:rPr>
              <w:t> MetalMetal olmayan yüzeye vernik hazırlıklarını açıklar.</w:t>
              <w:br/>
              <w:t> MetalMetal olmayan yüzeye vernik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Son Kat Akrilik Boya Uygulamaları</w:t>
            </w:r>
          </w:p>
        </w:tc>
        <w:tc>
          <w:tcPr>
            <w:tcW w:w="2693" w:type="dxa"/>
            <w:vAlign w:val="center"/>
          </w:tcPr>
          <w:p w:rsidR="00C60E81" w:rsidRPr="00C60E81" w:rsidRDefault="00C60E81" w:rsidP="00262F51">
            <w:pPr>
              <w:rPr>
                <w:sz w:val="14"/>
                <w:szCs w:val="14"/>
              </w:rPr>
            </w:pPr>
            <w:r w:rsidRPr="00C60E81">
              <w:rPr>
                <w:sz w:val="14"/>
                <w:szCs w:val="14"/>
              </w:rPr>
              <w:t>3. Metal olmayanplastik yüzeylere vernik uygular.</w:t>
            </w:r>
          </w:p>
        </w:tc>
        <w:tc>
          <w:tcPr>
            <w:tcW w:w="3260" w:type="dxa"/>
            <w:vAlign w:val="center"/>
          </w:tcPr>
          <w:p w:rsidR="00C60E81" w:rsidRPr="00C60E81" w:rsidRDefault="00C60E81" w:rsidP="00262F51">
            <w:pPr>
              <w:rPr>
                <w:sz w:val="14"/>
                <w:szCs w:val="14"/>
              </w:rPr>
            </w:pPr>
            <w:r w:rsidRPr="00C60E81">
              <w:rPr>
                <w:sz w:val="14"/>
                <w:szCs w:val="14"/>
              </w:rPr>
              <w:t> Metal olmayanplastik yüzeylere vernik uygular.</w:t>
            </w:r>
          </w:p>
        </w:tc>
        <w:tc>
          <w:tcPr>
            <w:tcW w:w="3686" w:type="dxa"/>
            <w:vAlign w:val="center"/>
          </w:tcPr>
          <w:p w:rsidR="00C60E81" w:rsidRPr="00C60E81" w:rsidRDefault="00C60E81" w:rsidP="00262F51">
            <w:pPr>
              <w:rPr>
                <w:sz w:val="14"/>
                <w:szCs w:val="14"/>
              </w:rPr>
            </w:pPr>
            <w:r w:rsidRPr="00C60E81">
              <w:rPr>
                <w:sz w:val="14"/>
                <w:szCs w:val="14"/>
              </w:rPr>
              <w:t> MetalMetal olmayan yüzeye vernik hazırlıklarını açıklar.</w:t>
              <w:br/>
              <w:t> MetalMetal olmayan yüzeye vernik uygulama metodlarını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Otomotiv Temel Boya Atölyesi</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Otomotiv Temel Boya Atölyesi</w:t>
              <w:br/>
              <w:t>Donanım Akıllı Tahta  Projeksiyon Cihazı Bilgisayar YazıcıTarayıcı Boya kabini fırını Zımpara Makinesi Kompresör İnfraret kurutucu Çalışma Masası Boya Tabancası Ispatula Macun Çeliği Tabanca yıkama makinesi Hava şartlandırıcı Hava hortumları Zımpara takozları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Gözlem formu derecelendirme ölçeği ve dereceli puanlama anahtarı gibi ölçme araçlarından uygun olanlar seçilerek kullanılabilir. Bunun yanında öz değerlendirme ve akran değerlendirme formları</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Atölye Düzeni ve Güvenliği 1. Saç bonesi takar.</w:t>
              <w:br/>
              <w:t>2. Elektrostatik tulum giyer.</w:t>
              <w:br/>
              <w:t>3. Elektrostatik iş ayakkabısı giyer.</w:t>
              <w:br/>
              <w:t>4. İş eldiveni ve gözlük takar.</w:t>
              <w:br/>
              <w:t>5. Yapılacak işe uygun maske takar.</w:t>
              <w:br/>
              <w:t>6. Kulak tapası takar.</w:t>
              <w:br/>
              <w:t>7. Otomotiv gövde ve boya kimyasal atıklarını çevre güvenliği kurallarına uygun olarak ayrıştırır.</w:t>
              <w:br/>
              <w:t>8. Otomotiv gövde ve boya kimyasal atıkları iş güvenliği kurallarına uygun olarak güvenli ortamlarda ambalajlar.</w:t>
              <w:br/>
              <w:t>9. Ambalajlanan atıkları geçici depolara taşır.</w:t>
              <w:br/>
              <w:t>10. Dönüştürülebilen malzemelerin geri kazanım için ayırır.</w:t>
              <w:br/>
              <w:t>11. Arızalı donanım ve araçlarla ilgili işlemleri yapar.</w:t>
              <w:br/>
              <w:t>12. Çalışılan takım ve donanımların yerlerini tespit eder.</w:t>
              <w:br/>
              <w:t>13. Çalışılan takım ve donanımların yerleşimini yapar.</w:t>
              <w:br/>
              <w:t>Yüzey Hazırlama 1. Katoforezli yüzeyleri iş güvenliği kurallarına uygun olarak temizler.</w:t>
              <w:br/>
              <w:t>2. Zımparalama işlemini iş güvenliği kurallarına uygun olarak yapar.</w:t>
              <w:br/>
              <w:t>3. Mumlu bez kullanarak yüzeyi tekniğine uygun olarak temizler.</w:t>
              <w:br/>
              <w:t>4. Metal yüzeyleri iş güvenliği kurallarına uygun temizler.</w:t>
              <w:br/>
              <w:t>5. Zımpara makinası ile yüzeyi tekniğine uygun olarak  kuru zımpara yapar.</w:t>
              <w:br/>
              <w:t>6. Mumlu bez kullanarak yüzeyi tekniğine uygun olarak temizler.</w:t>
              <w:br/>
              <w:t>7. Plastik  yüzeyleri temizleme tineri ile yüzeyi tekniğine uygun olarak temizler.</w:t>
              <w:br/>
              <w:t>8. Temizleme süngeri ile iş güvenliği kurallarına uygun olarak zımpara yapar.</w:t>
              <w:br/>
              <w:t>9. Plastik yüzeyi temizlemek için iş güvenliği kurallarına uygun olarak infrared ile ısıtır.</w:t>
              <w:br/>
              <w:t>10. Plastik yüzeyi tekniğine uygun olarak hazırlar.</w:t>
              <w:br/>
              <w:t>11. Fırça ile boya sökücüyü yüzeye iş güvenliği kurallarına uygun olarak uygular.</w:t>
              <w:br/>
              <w:t>12. Spatül veya spatula ile yüzeyden boyayı kazır.</w:t>
              <w:br/>
              <w:t>13. Zımpara makinası ile zımpara yapar.</w:t>
              <w:br/>
              <w:t>14. Temizleyici  tiner ile yüzeyi temizler.</w:t>
              <w:br/>
              <w:t>15. Mumlu bez ile yüzeyi siler.</w:t>
              <w:br/>
              <w:t>16. Eski boyalı yüzeyin üzerinden boyayı tekniğine uygun olarak kaldırarak yüzeyi hazırlar.</w:t>
              <w:br/>
              <w:t>Yüzey Dolgu İşlemleri 1. Polyester dolgu macunu üzerinde belirtilen oranlarda dolgu macunu ve sertleştiriciyi karıştırır.</w:t>
              <w:br/>
              <w:t>2. Polyester dolgu macununu yüzeye tekniğine uygun olarak uygular.</w:t>
              <w:br/>
              <w:t>3. Macunlanmış yüzeyi kurutur.</w:t>
              <w:br/>
              <w:t>4. Atıkları talimatlara uygun olarak diğer malzemelerden ayrıştırır.</w:t>
              <w:br/>
              <w:t>5. Gerekli önlemleri alarak geçici depolamasını yapar.</w:t>
              <w:br/>
              <w:t>6. Polyester dolgu macunu üzerinde belirtilen oranlarda dolgu macunu ve sertleştiriciyi karıştırır.</w:t>
              <w:br/>
              <w:t>7. Polyester dolgu macununu yüzeye uygular.</w:t>
              <w:br/>
              <w:t>8. Macunlanmış yüzeyi kurutur.</w:t>
              <w:br/>
              <w:t>9. Piktogramlarda belirtilen oranlarda dolgu macunu ve sertleştiriciyi karıştırır.</w:t>
              <w:br/>
              <w:t>10. Selülozik dolgu macununu yüzeye uygular.</w:t>
              <w:br/>
              <w:t>11. Macunlanmış yüzeyi zımparalar.</w:t>
              <w:br/>
              <w:t>12. Macunlanmış yüzeyi kurutur.</w:t>
              <w:br/>
              <w:t>13. Yoklama rapid macunu uygular.</w:t>
              <w:br/>
              <w:t>14. Hatalı yüzeyi düzelterek  yüzeyi boya astarına hazırlar.</w:t>
              <w:br/>
              <w:t>15. Primer astar boyayı tekniğine uygun olarak uygular.</w:t>
              <w:br/>
              <w:t>16. Astarlı yüzeyi kurutur.</w:t>
              <w:br/>
              <w:t>Astar Boyaya Hazırlık 1. Sprey tabancalarını söker.</w:t>
              <w:br/>
              <w:t>2. Sprey tabancasını yıkama makinesi ile temizler.</w:t>
              <w:br/>
              <w:t>3. Sprey tabancalarını takar.</w:t>
              <w:br/>
              <w:t>4. Belli sürelerde sprey tabancalarının temizliğini yapar.</w:t>
              <w:br/>
              <w:t>5. Dökülme ve sızıntılara karşı kullanılacak uygun donanım malzeme ve ekipmanları hazırlar.</w:t>
              <w:br/>
              <w:t>6. Kompresörün üzerindeki yardımcı donanımları kurar.</w:t>
              <w:br/>
              <w:t>7. Kompresörü çalıştırır.</w:t>
              <w:br/>
              <w:t>8. Kompresörün ayarlarını yapar.</w:t>
              <w:br/>
              <w:t>Boya Ortamı 1. Kurutma kabini için gerekli kişisel koruyucuları kullanır.</w:t>
              <w:br/>
              <w:t>2. Kurutma kabinini tekniğine uygun olarak çalıştırır ve sıcaklığını ayarlar.</w:t>
              <w:br/>
              <w:t>3. Kurutma kabininin işletim şartlarında çalışıp çalışmadığını takip eder ve bakımını yapa.r</w:t>
              <w:br/>
              <w:t>4. Kurutma kabinlerinin göreviçalışması ve yapısını açıklar.</w:t>
              <w:br/>
              <w:t>5. Kabin için gerekli kişisel koruyucuları kullanır.</w:t>
              <w:br/>
              <w:t>6. Boyaya başlamadan önce tekniğine uygun olarak kabini çalıştırır ve sıcaklığını ayarlar.</w:t>
              <w:br/>
              <w:t>7. Boya kabinine alınamayan yüzeyleri ortamı tozlardan arındırır.</w:t>
              <w:br/>
              <w:t>8. Hava şartlarının uygunluğunu takip eder.</w:t>
              <w:br/>
              <w:t>9. Boya işleminde çevreye oluşabilecek olumsuzluklara karşı önlemleri alır.</w:t>
              <w:br/>
              <w:t>Astar Boya Uygulamaları 1. Ölçekli kapta tekniğine uygun olarak karışım hazırlar.</w:t>
              <w:br/>
              <w:t>2. Piktogramları okur.</w:t>
              <w:br/>
              <w:t>3. Metal yüzey üzerine 2K akrilik astarı tekniğine uygun olarak uygular.</w:t>
              <w:br/>
              <w:t>4. Ölçekli kapta piktograma göre astar karışımı hazırlar.</w:t>
              <w:br/>
              <w:t>5. Pitogramlara göre uygun meme çapında tabanca seçer.</w:t>
              <w:br/>
              <w:t>6. Kenar alıştırması yapar.</w:t>
              <w:br/>
              <w:t>7. Metal yüzey üzerine sac astarı uygular.</w:t>
              <w:br/>
              <w:t>8. Kontrol toz boya uygular.</w:t>
              <w:br/>
              <w:t>9. Zımpara yapar.</w:t>
              <w:br/>
              <w:t>10. Astarlanmış yüzeyi kurutur.</w:t>
              <w:br/>
              <w:t>11. Yüzey temizleme maddelerini kullanır.</w:t>
              <w:br/>
              <w:t>12. Yüzey üzerine dolgu astarı yapar.</w:t>
              <w:br/>
              <w:t>13. Araç üzerinde eski boyalı yüzey üzerinde 2K akrilik astarı tekniğine uygun olarak uygular.</w:t>
              <w:br/>
              <w:t>Son Kat Akrilik Boya Uygulamaları 1. Zımparalama ile son kat boyaya yüzey hazırlama</w:t>
              <w:br/>
              <w:t>2. Son kat akrilik boyanın uygulamaya hazırlanması</w:t>
              <w:br/>
              <w:t>3. Boya tabancası ayarlarının son kat boya uygulamaya hazır hale gelmesi</w:t>
              <w:br/>
              <w:t>4. Son kat akrilik boyayı uygular.</w:t>
              <w:br/>
              <w:t>5. Vernik uygular.</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