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8. SINIF  REHBERLK VE KARYER PLANLAMA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Kendini Tanıma</w:t>
            </w:r>
          </w:p>
        </w:tc>
        <w:tc>
          <w:tcPr>
            <w:tcW w:w="2693" w:type="dxa"/>
            <w:vAlign w:val="center"/>
          </w:tcPr>
          <w:p w:rsidR="00C60E81" w:rsidRPr="00C60E81" w:rsidRDefault="00C60E81" w:rsidP="00262F51">
            <w:pPr>
              <w:rPr>
                <w:sz w:val="14"/>
                <w:szCs w:val="14"/>
              </w:rPr>
            </w:pPr>
            <w:r w:rsidRPr="00C60E81">
              <w:rPr>
                <w:sz w:val="14"/>
                <w:szCs w:val="14"/>
              </w:rPr>
              <w:t>Kendini Tanıma</w:t>
            </w:r>
          </w:p>
        </w:tc>
        <w:tc>
          <w:tcPr>
            <w:tcW w:w="3260" w:type="dxa"/>
            <w:vAlign w:val="center"/>
          </w:tcPr>
          <w:p w:rsidR="00C60E81" w:rsidRPr="00C60E81" w:rsidRDefault="00C60E81" w:rsidP="00262F51">
            <w:pPr>
              <w:rPr>
                <w:sz w:val="14"/>
                <w:szCs w:val="14"/>
              </w:rPr>
            </w:pPr>
            <w:r w:rsidRPr="00C60E81">
              <w:rPr>
                <w:sz w:val="14"/>
                <w:szCs w:val="14"/>
              </w:rPr>
              <w:t>1. Ergenlik döneminin bedeninde duygularında ve düşüncelerinde oluşturduğu etkileri sıralar.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Kendini Tanıma</w:t>
            </w:r>
          </w:p>
        </w:tc>
        <w:tc>
          <w:tcPr>
            <w:tcW w:w="2693" w:type="dxa"/>
            <w:vAlign w:val="center"/>
          </w:tcPr>
          <w:p w:rsidR="00C60E81" w:rsidRPr="00C60E81" w:rsidRDefault="00C60E81" w:rsidP="00262F51">
            <w:pPr>
              <w:rPr>
                <w:sz w:val="14"/>
                <w:szCs w:val="14"/>
              </w:rPr>
            </w:pPr>
            <w:r w:rsidRPr="00C60E81">
              <w:rPr>
                <w:sz w:val="14"/>
                <w:szCs w:val="14"/>
              </w:rPr>
              <w:t>Kendini Tanıma</w:t>
            </w:r>
          </w:p>
        </w:tc>
        <w:tc>
          <w:tcPr>
            <w:tcW w:w="3260" w:type="dxa"/>
            <w:vAlign w:val="center"/>
          </w:tcPr>
          <w:p w:rsidR="00C60E81" w:rsidRPr="00C60E81" w:rsidRDefault="00C60E81" w:rsidP="00262F51">
            <w:pPr>
              <w:rPr>
                <w:sz w:val="14"/>
                <w:szCs w:val="14"/>
              </w:rPr>
            </w:pPr>
            <w:r w:rsidRPr="00C60E81">
              <w:rPr>
                <w:sz w:val="14"/>
                <w:szCs w:val="14"/>
              </w:rPr>
              <w:t>2. Bedensel ve duygusal değişimlerin ergenlik döneminin doğal bir parçası olduğunu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Kendini Tanıma</w:t>
            </w:r>
          </w:p>
        </w:tc>
        <w:tc>
          <w:tcPr>
            <w:tcW w:w="2693" w:type="dxa"/>
            <w:vAlign w:val="center"/>
          </w:tcPr>
          <w:p w:rsidR="00C60E81" w:rsidRPr="00C60E81" w:rsidRDefault="00C60E81" w:rsidP="00262F51">
            <w:pPr>
              <w:rPr>
                <w:sz w:val="14"/>
                <w:szCs w:val="14"/>
              </w:rPr>
            </w:pPr>
            <w:r w:rsidRPr="00C60E81">
              <w:rPr>
                <w:sz w:val="14"/>
                <w:szCs w:val="14"/>
              </w:rPr>
              <w:t>Kendini Tanıma</w:t>
            </w:r>
          </w:p>
        </w:tc>
        <w:tc>
          <w:tcPr>
            <w:tcW w:w="3260" w:type="dxa"/>
            <w:vAlign w:val="center"/>
          </w:tcPr>
          <w:p w:rsidR="00C60E81" w:rsidRPr="00C60E81" w:rsidRDefault="00C60E81" w:rsidP="00262F51">
            <w:pPr>
              <w:rPr>
                <w:sz w:val="14"/>
                <w:szCs w:val="14"/>
              </w:rPr>
            </w:pPr>
            <w:r w:rsidRPr="00C60E81">
              <w:rPr>
                <w:sz w:val="14"/>
                <w:szCs w:val="14"/>
              </w:rPr>
              <w:t>3. Yetenek ilgi değer kavramını açıklar.</w:t>
              <w:br/>
              <w:t>4. Değerlerle ilgileri ayırt eder.</w:t>
              <w:br/>
              <w:t>5. Kendi yetenek ilgi ve değerlerini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Kendini Tanıma</w:t>
            </w:r>
          </w:p>
        </w:tc>
        <w:tc>
          <w:tcPr>
            <w:tcW w:w="2693" w:type="dxa"/>
            <w:vAlign w:val="center"/>
          </w:tcPr>
          <w:p w:rsidR="00C60E81" w:rsidRPr="00C60E81" w:rsidRDefault="00C60E81" w:rsidP="00262F51">
            <w:pPr>
              <w:rPr>
                <w:sz w:val="14"/>
                <w:szCs w:val="14"/>
              </w:rPr>
            </w:pPr>
            <w:r w:rsidRPr="00C60E81">
              <w:rPr>
                <w:sz w:val="14"/>
                <w:szCs w:val="14"/>
              </w:rPr>
              <w:t>Kendini Tanıma</w:t>
            </w:r>
          </w:p>
        </w:tc>
        <w:tc>
          <w:tcPr>
            <w:tcW w:w="3260" w:type="dxa"/>
            <w:vAlign w:val="center"/>
          </w:tcPr>
          <w:p w:rsidR="00C60E81" w:rsidRPr="00C60E81" w:rsidRDefault="00C60E81" w:rsidP="00262F51">
            <w:pPr>
              <w:rPr>
                <w:sz w:val="14"/>
                <w:szCs w:val="14"/>
              </w:rPr>
            </w:pPr>
            <w:r w:rsidRPr="00C60E81">
              <w:rPr>
                <w:sz w:val="14"/>
                <w:szCs w:val="14"/>
              </w:rPr>
              <w:t>6. Bireysel özelliklerini tanımaya istekli olur.</w:t>
              <w:br/>
              <w:t>7. Güçlü ve zayıf yönlerini listeler.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Kendini Tanıma</w:t>
            </w:r>
          </w:p>
        </w:tc>
        <w:tc>
          <w:tcPr>
            <w:tcW w:w="2693" w:type="dxa"/>
            <w:vAlign w:val="center"/>
          </w:tcPr>
          <w:p w:rsidR="00C60E81" w:rsidRPr="00C60E81" w:rsidRDefault="00C60E81" w:rsidP="00262F51">
            <w:pPr>
              <w:rPr>
                <w:sz w:val="14"/>
                <w:szCs w:val="14"/>
              </w:rPr>
            </w:pPr>
            <w:r w:rsidRPr="00C60E81">
              <w:rPr>
                <w:sz w:val="14"/>
                <w:szCs w:val="14"/>
              </w:rPr>
              <w:t>Kendini Tanıma</w:t>
            </w:r>
          </w:p>
        </w:tc>
        <w:tc>
          <w:tcPr>
            <w:tcW w:w="3260" w:type="dxa"/>
            <w:vAlign w:val="center"/>
          </w:tcPr>
          <w:p w:rsidR="00C60E81" w:rsidRPr="00C60E81" w:rsidRDefault="00C60E81" w:rsidP="00262F51">
            <w:pPr>
              <w:rPr>
                <w:sz w:val="14"/>
                <w:szCs w:val="14"/>
              </w:rPr>
            </w:pPr>
            <w:r w:rsidRPr="00C60E81">
              <w:rPr>
                <w:sz w:val="14"/>
                <w:szCs w:val="14"/>
              </w:rPr>
              <w:t>8. Bireysel özelliklerin toplumda üstlendiği rollere etkisini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Kendini Tanıma</w:t>
            </w:r>
          </w:p>
        </w:tc>
        <w:tc>
          <w:tcPr>
            <w:tcW w:w="2693" w:type="dxa"/>
            <w:vAlign w:val="center"/>
          </w:tcPr>
          <w:p w:rsidR="00C60E81" w:rsidRPr="00C60E81" w:rsidRDefault="00C60E81" w:rsidP="00262F51">
            <w:pPr>
              <w:rPr>
                <w:sz w:val="14"/>
                <w:szCs w:val="14"/>
              </w:rPr>
            </w:pPr>
            <w:r w:rsidRPr="00C60E81">
              <w:rPr>
                <w:sz w:val="14"/>
                <w:szCs w:val="14"/>
              </w:rPr>
              <w:t>Kendini Tanıma</w:t>
            </w:r>
          </w:p>
        </w:tc>
        <w:tc>
          <w:tcPr>
            <w:tcW w:w="3260" w:type="dxa"/>
            <w:vAlign w:val="center"/>
          </w:tcPr>
          <w:p w:rsidR="00C60E81" w:rsidRPr="00C60E81" w:rsidRDefault="00C60E81" w:rsidP="00262F51">
            <w:pPr>
              <w:rPr>
                <w:sz w:val="14"/>
                <w:szCs w:val="14"/>
              </w:rPr>
            </w:pPr>
            <w:r w:rsidRPr="00C60E81">
              <w:rPr>
                <w:sz w:val="14"/>
                <w:szCs w:val="14"/>
              </w:rPr>
              <w:t>9. Bireysel farklılıklarını ve özelliklerini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Güvenli ve Sağlıklı Yaşam</w:t>
            </w:r>
          </w:p>
        </w:tc>
        <w:tc>
          <w:tcPr>
            <w:tcW w:w="2693" w:type="dxa"/>
            <w:vAlign w:val="center"/>
          </w:tcPr>
          <w:p w:rsidR="00C60E81" w:rsidRPr="00C60E81" w:rsidRDefault="00C60E81" w:rsidP="00262F51">
            <w:pPr>
              <w:rPr>
                <w:sz w:val="14"/>
                <w:szCs w:val="14"/>
              </w:rPr>
            </w:pPr>
            <w:r w:rsidRPr="00C60E81">
              <w:rPr>
                <w:sz w:val="14"/>
                <w:szCs w:val="14"/>
              </w:rPr>
              <w:t>Güvenli ve Sağlıklı Yaşam</w:t>
            </w:r>
          </w:p>
        </w:tc>
        <w:tc>
          <w:tcPr>
            <w:tcW w:w="3260" w:type="dxa"/>
            <w:vAlign w:val="center"/>
          </w:tcPr>
          <w:p w:rsidR="00C60E81" w:rsidRPr="00C60E81" w:rsidRDefault="00C60E81" w:rsidP="00262F51">
            <w:pPr>
              <w:rPr>
                <w:sz w:val="14"/>
                <w:szCs w:val="14"/>
              </w:rPr>
            </w:pPr>
            <w:r w:rsidRPr="00C60E81">
              <w:rPr>
                <w:sz w:val="14"/>
                <w:szCs w:val="14"/>
              </w:rPr>
              <w:t>10. Zararlı alışkanlıkların duygusal ve bedensel yönden insan hayatına etkilerini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Güvenli ve Sağlıklı Yaşam</w:t>
            </w:r>
          </w:p>
        </w:tc>
        <w:tc>
          <w:tcPr>
            <w:tcW w:w="2693" w:type="dxa"/>
            <w:vAlign w:val="center"/>
          </w:tcPr>
          <w:p w:rsidR="00C60E81" w:rsidRPr="00C60E81" w:rsidRDefault="00C60E81" w:rsidP="00262F51">
            <w:pPr>
              <w:rPr>
                <w:sz w:val="14"/>
                <w:szCs w:val="14"/>
              </w:rPr>
            </w:pPr>
            <w:r w:rsidRPr="00C60E81">
              <w:rPr>
                <w:sz w:val="14"/>
                <w:szCs w:val="14"/>
              </w:rPr>
              <w:t>Güvenli ve Sağlıklı Yaşam</w:t>
            </w:r>
          </w:p>
        </w:tc>
        <w:tc>
          <w:tcPr>
            <w:tcW w:w="3260" w:type="dxa"/>
            <w:vAlign w:val="center"/>
          </w:tcPr>
          <w:p w:rsidR="00C60E81" w:rsidRPr="00C60E81" w:rsidRDefault="00C60E81" w:rsidP="00262F51">
            <w:pPr>
              <w:rPr>
                <w:sz w:val="14"/>
                <w:szCs w:val="14"/>
              </w:rPr>
            </w:pPr>
            <w:r w:rsidRPr="00C60E81">
              <w:rPr>
                <w:sz w:val="14"/>
                <w:szCs w:val="14"/>
              </w:rPr>
              <w:t>11. Kendini zararlı alışkanlıklardan korur.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Güvenli ve Sağlıklı Yaşam</w:t>
            </w:r>
          </w:p>
        </w:tc>
        <w:tc>
          <w:tcPr>
            <w:tcW w:w="2693" w:type="dxa"/>
            <w:vAlign w:val="center"/>
          </w:tcPr>
          <w:p w:rsidR="00C60E81" w:rsidRPr="00C60E81" w:rsidRDefault="00C60E81" w:rsidP="00262F51">
            <w:pPr>
              <w:rPr>
                <w:sz w:val="14"/>
                <w:szCs w:val="14"/>
              </w:rPr>
            </w:pPr>
            <w:r w:rsidRPr="00C60E81">
              <w:rPr>
                <w:sz w:val="14"/>
                <w:szCs w:val="14"/>
              </w:rPr>
              <w:t>Güvenli ve Sağlıklı Yaşam</w:t>
            </w:r>
          </w:p>
        </w:tc>
        <w:tc>
          <w:tcPr>
            <w:tcW w:w="3260" w:type="dxa"/>
            <w:vAlign w:val="center"/>
          </w:tcPr>
          <w:p w:rsidR="00C60E81" w:rsidRPr="00C60E81" w:rsidRDefault="00C60E81" w:rsidP="00262F51">
            <w:pPr>
              <w:rPr>
                <w:sz w:val="14"/>
                <w:szCs w:val="14"/>
              </w:rPr>
            </w:pPr>
            <w:r w:rsidRPr="00C60E81">
              <w:rPr>
                <w:sz w:val="14"/>
                <w:szCs w:val="14"/>
              </w:rPr>
              <w:t>1. Dönem 1. Sınav 12. Güvenli ve sağlıklı hayat için gerekli alışkanlıkları edinir.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Güvenli ve Sağlıklı Yaşam</w:t>
            </w:r>
          </w:p>
        </w:tc>
        <w:tc>
          <w:tcPr>
            <w:tcW w:w="2693" w:type="dxa"/>
            <w:vAlign w:val="center"/>
          </w:tcPr>
          <w:p w:rsidR="00C60E81" w:rsidRPr="00C60E81" w:rsidRDefault="00C60E81" w:rsidP="00262F51">
            <w:pPr>
              <w:rPr>
                <w:sz w:val="14"/>
                <w:szCs w:val="14"/>
              </w:rPr>
            </w:pPr>
            <w:r w:rsidRPr="00C60E81">
              <w:rPr>
                <w:sz w:val="14"/>
                <w:szCs w:val="14"/>
              </w:rPr>
              <w:t>Güvenli ve Sağlıklı Yaşam</w:t>
            </w:r>
          </w:p>
        </w:tc>
        <w:tc>
          <w:tcPr>
            <w:tcW w:w="3260" w:type="dxa"/>
            <w:vAlign w:val="center"/>
          </w:tcPr>
          <w:p w:rsidR="00C60E81" w:rsidRPr="00C60E81" w:rsidRDefault="00C60E81" w:rsidP="00262F51">
            <w:pPr>
              <w:rPr>
                <w:sz w:val="14"/>
                <w:szCs w:val="14"/>
              </w:rPr>
            </w:pPr>
            <w:r w:rsidRPr="00C60E81">
              <w:rPr>
                <w:sz w:val="14"/>
                <w:szCs w:val="14"/>
              </w:rPr>
              <w:t>13. Stresin nedenlerini ve belirtilerini açıklar.</w:t>
              <w:br/>
              <w:t>14. Stres durumlarında kullandığı tepkileri etkililiği açısından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Güvenli ve Sağlıklı Yaşam</w:t>
            </w:r>
          </w:p>
        </w:tc>
        <w:tc>
          <w:tcPr>
            <w:tcW w:w="2693" w:type="dxa"/>
            <w:vAlign w:val="center"/>
          </w:tcPr>
          <w:p w:rsidR="00C60E81" w:rsidRPr="00C60E81" w:rsidRDefault="00C60E81" w:rsidP="00262F51">
            <w:pPr>
              <w:rPr>
                <w:sz w:val="14"/>
                <w:szCs w:val="14"/>
              </w:rPr>
            </w:pPr>
            <w:r w:rsidRPr="00C60E81">
              <w:rPr>
                <w:sz w:val="14"/>
                <w:szCs w:val="14"/>
              </w:rPr>
              <w:t>Güvenli ve Sağlıklı Yaşam</w:t>
            </w:r>
          </w:p>
        </w:tc>
        <w:tc>
          <w:tcPr>
            <w:tcW w:w="3260" w:type="dxa"/>
            <w:vAlign w:val="center"/>
          </w:tcPr>
          <w:p w:rsidR="00C60E81" w:rsidRPr="00C60E81" w:rsidRDefault="00C60E81" w:rsidP="00262F51">
            <w:pPr>
              <w:rPr>
                <w:sz w:val="14"/>
                <w:szCs w:val="14"/>
              </w:rPr>
            </w:pPr>
            <w:r w:rsidRPr="00C60E81">
              <w:rPr>
                <w:sz w:val="14"/>
                <w:szCs w:val="14"/>
              </w:rPr>
              <w:t>15. Stresle başa çıkmada uygun yöntemler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Eğitim Yaşamı</w:t>
            </w:r>
          </w:p>
        </w:tc>
        <w:tc>
          <w:tcPr>
            <w:tcW w:w="2693" w:type="dxa"/>
            <w:vAlign w:val="center"/>
          </w:tcPr>
          <w:p w:rsidR="00C60E81" w:rsidRPr="00C60E81" w:rsidRDefault="00C60E81" w:rsidP="00262F51">
            <w:pPr>
              <w:rPr>
                <w:sz w:val="14"/>
                <w:szCs w:val="14"/>
              </w:rPr>
            </w:pPr>
            <w:r w:rsidRPr="00C60E81">
              <w:rPr>
                <w:sz w:val="14"/>
                <w:szCs w:val="14"/>
              </w:rPr>
              <w:t>Eğitim Yaşamı</w:t>
            </w:r>
          </w:p>
        </w:tc>
        <w:tc>
          <w:tcPr>
            <w:tcW w:w="3260" w:type="dxa"/>
            <w:vAlign w:val="center"/>
          </w:tcPr>
          <w:p w:rsidR="00C60E81" w:rsidRPr="00C60E81" w:rsidRDefault="00C60E81" w:rsidP="00262F51">
            <w:pPr>
              <w:rPr>
                <w:sz w:val="14"/>
                <w:szCs w:val="14"/>
              </w:rPr>
            </w:pPr>
            <w:r w:rsidRPr="00C60E81">
              <w:rPr>
                <w:sz w:val="14"/>
                <w:szCs w:val="14"/>
              </w:rPr>
              <w:t>16. Kendi öğrenme stilini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Eğitim Yaşamı</w:t>
            </w:r>
          </w:p>
        </w:tc>
        <w:tc>
          <w:tcPr>
            <w:tcW w:w="2693" w:type="dxa"/>
            <w:vAlign w:val="center"/>
          </w:tcPr>
          <w:p w:rsidR="00C60E81" w:rsidRPr="00C60E81" w:rsidRDefault="00C60E81" w:rsidP="00262F51">
            <w:pPr>
              <w:rPr>
                <w:sz w:val="14"/>
                <w:szCs w:val="14"/>
              </w:rPr>
            </w:pPr>
            <w:r w:rsidRPr="00C60E81">
              <w:rPr>
                <w:sz w:val="14"/>
                <w:szCs w:val="14"/>
              </w:rPr>
              <w:t>Eğitim Yaşamı</w:t>
            </w:r>
          </w:p>
        </w:tc>
        <w:tc>
          <w:tcPr>
            <w:tcW w:w="3260" w:type="dxa"/>
            <w:vAlign w:val="center"/>
          </w:tcPr>
          <w:p w:rsidR="00C60E81" w:rsidRPr="00C60E81" w:rsidRDefault="00C60E81" w:rsidP="00262F51">
            <w:pPr>
              <w:rPr>
                <w:sz w:val="14"/>
                <w:szCs w:val="14"/>
              </w:rPr>
            </w:pPr>
            <w:r w:rsidRPr="00C60E81">
              <w:rPr>
                <w:sz w:val="14"/>
                <w:szCs w:val="14"/>
              </w:rPr>
              <w:t>17. Okuldaki görev ve sorumluluklarını yerine getirir.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Eğitim Yaşamı</w:t>
            </w:r>
          </w:p>
        </w:tc>
        <w:tc>
          <w:tcPr>
            <w:tcW w:w="2693" w:type="dxa"/>
            <w:vAlign w:val="center"/>
          </w:tcPr>
          <w:p w:rsidR="00C60E81" w:rsidRPr="00C60E81" w:rsidRDefault="00C60E81" w:rsidP="00262F51">
            <w:pPr>
              <w:rPr>
                <w:sz w:val="14"/>
                <w:szCs w:val="14"/>
              </w:rPr>
            </w:pPr>
            <w:r w:rsidRPr="00C60E81">
              <w:rPr>
                <w:sz w:val="14"/>
                <w:szCs w:val="14"/>
              </w:rPr>
              <w:t>Eğitim Yaşamı</w:t>
            </w:r>
          </w:p>
        </w:tc>
        <w:tc>
          <w:tcPr>
            <w:tcW w:w="3260" w:type="dxa"/>
            <w:vAlign w:val="center"/>
          </w:tcPr>
          <w:p w:rsidR="00C60E81" w:rsidRPr="00C60E81" w:rsidRDefault="00C60E81" w:rsidP="00262F51">
            <w:pPr>
              <w:rPr>
                <w:sz w:val="14"/>
                <w:szCs w:val="14"/>
              </w:rPr>
            </w:pPr>
            <w:r w:rsidRPr="00C60E81">
              <w:rPr>
                <w:sz w:val="14"/>
                <w:szCs w:val="14"/>
              </w:rPr>
              <w:t>18. Okul başarısını arttırmak için planlı çalışmaya özen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Eğitim Yaşamı</w:t>
            </w:r>
          </w:p>
        </w:tc>
        <w:tc>
          <w:tcPr>
            <w:tcW w:w="2693" w:type="dxa"/>
            <w:vAlign w:val="center"/>
          </w:tcPr>
          <w:p w:rsidR="00C60E81" w:rsidRPr="00C60E81" w:rsidRDefault="00C60E81" w:rsidP="00262F51">
            <w:pPr>
              <w:rPr>
                <w:sz w:val="14"/>
                <w:szCs w:val="14"/>
              </w:rPr>
            </w:pPr>
            <w:r w:rsidRPr="00C60E81">
              <w:rPr>
                <w:sz w:val="14"/>
                <w:szCs w:val="14"/>
              </w:rPr>
              <w:t>Eğitim Yaşamı</w:t>
            </w:r>
          </w:p>
        </w:tc>
        <w:tc>
          <w:tcPr>
            <w:tcW w:w="3260" w:type="dxa"/>
            <w:vAlign w:val="center"/>
          </w:tcPr>
          <w:p w:rsidR="00C60E81" w:rsidRPr="00C60E81" w:rsidRDefault="00C60E81" w:rsidP="00262F51">
            <w:pPr>
              <w:rPr>
                <w:sz w:val="14"/>
                <w:szCs w:val="14"/>
              </w:rPr>
            </w:pPr>
            <w:r w:rsidRPr="00C60E81">
              <w:rPr>
                <w:sz w:val="14"/>
                <w:szCs w:val="14"/>
              </w:rPr>
              <w:t>19. Sınav kaygısının performansına etkisini kavrar.</w:t>
              <w:br/>
              <w:t>20. Sınav kaygısıyla baş etme yollarını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Eğitim Yaşamı</w:t>
            </w:r>
          </w:p>
        </w:tc>
        <w:tc>
          <w:tcPr>
            <w:tcW w:w="2693" w:type="dxa"/>
            <w:vAlign w:val="center"/>
          </w:tcPr>
          <w:p w:rsidR="00C60E81" w:rsidRPr="00C60E81" w:rsidRDefault="00C60E81" w:rsidP="00262F51">
            <w:pPr>
              <w:rPr>
                <w:sz w:val="14"/>
                <w:szCs w:val="14"/>
              </w:rPr>
            </w:pPr>
            <w:r w:rsidRPr="00C60E81">
              <w:rPr>
                <w:sz w:val="14"/>
                <w:szCs w:val="14"/>
              </w:rPr>
              <w:t>Eğitim Yaşamı</w:t>
            </w:r>
          </w:p>
        </w:tc>
        <w:tc>
          <w:tcPr>
            <w:tcW w:w="3260" w:type="dxa"/>
            <w:vAlign w:val="center"/>
          </w:tcPr>
          <w:p w:rsidR="00C60E81" w:rsidRPr="00C60E81" w:rsidRDefault="00C60E81" w:rsidP="00262F51">
            <w:pPr>
              <w:rPr>
                <w:sz w:val="14"/>
                <w:szCs w:val="14"/>
              </w:rPr>
            </w:pPr>
            <w:r w:rsidRPr="00C60E81">
              <w:rPr>
                <w:sz w:val="14"/>
                <w:szCs w:val="14"/>
              </w:rPr>
              <w:t>21. Sınav kaygısı yaşadığında gerekli yardım almaya istekli olur.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Meslekleri Tanıma</w:t>
            </w:r>
          </w:p>
        </w:tc>
        <w:tc>
          <w:tcPr>
            <w:tcW w:w="2693" w:type="dxa"/>
            <w:vAlign w:val="center"/>
          </w:tcPr>
          <w:p w:rsidR="00C60E81" w:rsidRPr="00C60E81" w:rsidRDefault="00C60E81" w:rsidP="00262F51">
            <w:pPr>
              <w:rPr>
                <w:sz w:val="14"/>
                <w:szCs w:val="14"/>
              </w:rPr>
            </w:pPr>
            <w:r w:rsidRPr="00C60E81">
              <w:rPr>
                <w:sz w:val="14"/>
                <w:szCs w:val="14"/>
              </w:rPr>
              <w:t>Meslekleri Tanıma</w:t>
            </w:r>
          </w:p>
        </w:tc>
        <w:tc>
          <w:tcPr>
            <w:tcW w:w="3260" w:type="dxa"/>
            <w:vAlign w:val="center"/>
          </w:tcPr>
          <w:p w:rsidR="00C60E81" w:rsidRPr="00C60E81" w:rsidRDefault="00C60E81" w:rsidP="00262F51">
            <w:pPr>
              <w:rPr>
                <w:sz w:val="14"/>
                <w:szCs w:val="14"/>
              </w:rPr>
            </w:pPr>
            <w:r w:rsidRPr="00C60E81">
              <w:rPr>
                <w:sz w:val="14"/>
                <w:szCs w:val="14"/>
              </w:rPr>
              <w:t>1. Dönem 2. Sınav 22. İş meslek uğraş ve kariyer kavramlarını tanımlar.</w:t>
              <w:br/>
              <w:t>23. Meslek sahibi olmanın önemini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Meslekleri Tanıma</w:t>
            </w:r>
          </w:p>
        </w:tc>
        <w:tc>
          <w:tcPr>
            <w:tcW w:w="2693" w:type="dxa"/>
            <w:vAlign w:val="center"/>
          </w:tcPr>
          <w:p w:rsidR="00C60E81" w:rsidRPr="00C60E81" w:rsidRDefault="00C60E81" w:rsidP="00262F51">
            <w:pPr>
              <w:rPr>
                <w:sz w:val="14"/>
                <w:szCs w:val="14"/>
              </w:rPr>
            </w:pPr>
            <w:r w:rsidRPr="00C60E81">
              <w:rPr>
                <w:sz w:val="14"/>
                <w:szCs w:val="14"/>
              </w:rPr>
              <w:t>Meslekleri Tanıma</w:t>
            </w:r>
          </w:p>
        </w:tc>
        <w:tc>
          <w:tcPr>
            <w:tcW w:w="3260" w:type="dxa"/>
            <w:vAlign w:val="center"/>
          </w:tcPr>
          <w:p w:rsidR="00C60E81" w:rsidRPr="00C60E81" w:rsidRDefault="00C60E81" w:rsidP="00262F51">
            <w:pPr>
              <w:rPr>
                <w:sz w:val="14"/>
                <w:szCs w:val="14"/>
              </w:rPr>
            </w:pPr>
            <w:r w:rsidRPr="00C60E81">
              <w:rPr>
                <w:sz w:val="14"/>
                <w:szCs w:val="14"/>
              </w:rPr>
              <w:t>24. Üst öğrenim kurumlarına geçiş sistemini araştırır.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Meslekleri Tanıma</w:t>
            </w:r>
          </w:p>
        </w:tc>
        <w:tc>
          <w:tcPr>
            <w:tcW w:w="2693" w:type="dxa"/>
            <w:vAlign w:val="center"/>
          </w:tcPr>
          <w:p w:rsidR="00C60E81" w:rsidRPr="00C60E81" w:rsidRDefault="00C60E81" w:rsidP="00262F51">
            <w:pPr>
              <w:rPr>
                <w:sz w:val="14"/>
                <w:szCs w:val="14"/>
              </w:rPr>
            </w:pPr>
            <w:r w:rsidRPr="00C60E81">
              <w:rPr>
                <w:sz w:val="14"/>
                <w:szCs w:val="14"/>
              </w:rPr>
              <w:t>Meslekleri Tanıma</w:t>
            </w:r>
          </w:p>
        </w:tc>
        <w:tc>
          <w:tcPr>
            <w:tcW w:w="3260" w:type="dxa"/>
            <w:vAlign w:val="center"/>
          </w:tcPr>
          <w:p w:rsidR="00C60E81" w:rsidRPr="00C60E81" w:rsidRDefault="00C60E81" w:rsidP="00262F51">
            <w:pPr>
              <w:rPr>
                <w:sz w:val="14"/>
                <w:szCs w:val="14"/>
              </w:rPr>
            </w:pPr>
            <w:r w:rsidRPr="00C60E81">
              <w:rPr>
                <w:sz w:val="14"/>
                <w:szCs w:val="14"/>
              </w:rPr>
              <w:t>25. Ortaöğretim program türleri hakkında bilgi toplar.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Meslekleri Tanıma</w:t>
            </w:r>
          </w:p>
        </w:tc>
        <w:tc>
          <w:tcPr>
            <w:tcW w:w="2693" w:type="dxa"/>
            <w:vAlign w:val="center"/>
          </w:tcPr>
          <w:p w:rsidR="00C60E81" w:rsidRPr="00C60E81" w:rsidRDefault="00C60E81" w:rsidP="00262F51">
            <w:pPr>
              <w:rPr>
                <w:sz w:val="14"/>
                <w:szCs w:val="14"/>
              </w:rPr>
            </w:pPr>
            <w:r w:rsidRPr="00C60E81">
              <w:rPr>
                <w:sz w:val="14"/>
                <w:szCs w:val="14"/>
              </w:rPr>
              <w:t>Meslekleri Tanıma</w:t>
            </w:r>
          </w:p>
        </w:tc>
        <w:tc>
          <w:tcPr>
            <w:tcW w:w="3260" w:type="dxa"/>
            <w:vAlign w:val="center"/>
          </w:tcPr>
          <w:p w:rsidR="00C60E81" w:rsidRPr="00C60E81" w:rsidRDefault="00C60E81" w:rsidP="00262F51">
            <w:pPr>
              <w:rPr>
                <w:sz w:val="14"/>
                <w:szCs w:val="14"/>
              </w:rPr>
            </w:pPr>
            <w:r w:rsidRPr="00C60E81">
              <w:rPr>
                <w:sz w:val="14"/>
                <w:szCs w:val="14"/>
              </w:rPr>
              <w:t>26. İlgi yetenek ve değerlerin ortaöğretim program türü seçimindeki rolünü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Meslekleri Tanıma</w:t>
            </w:r>
          </w:p>
        </w:tc>
        <w:tc>
          <w:tcPr>
            <w:tcW w:w="2693" w:type="dxa"/>
            <w:vAlign w:val="center"/>
          </w:tcPr>
          <w:p w:rsidR="00C60E81" w:rsidRPr="00C60E81" w:rsidRDefault="00C60E81" w:rsidP="00262F51">
            <w:pPr>
              <w:rPr>
                <w:sz w:val="14"/>
                <w:szCs w:val="14"/>
              </w:rPr>
            </w:pPr>
            <w:r w:rsidRPr="00C60E81">
              <w:rPr>
                <w:sz w:val="14"/>
                <w:szCs w:val="14"/>
              </w:rPr>
              <w:t>Meslekleri Tanıma</w:t>
            </w:r>
          </w:p>
        </w:tc>
        <w:tc>
          <w:tcPr>
            <w:tcW w:w="3260" w:type="dxa"/>
            <w:vAlign w:val="center"/>
          </w:tcPr>
          <w:p w:rsidR="00C60E81" w:rsidRPr="00C60E81" w:rsidRDefault="00C60E81" w:rsidP="00262F51">
            <w:pPr>
              <w:rPr>
                <w:sz w:val="14"/>
                <w:szCs w:val="14"/>
              </w:rPr>
            </w:pPr>
            <w:r w:rsidRPr="00C60E81">
              <w:rPr>
                <w:sz w:val="14"/>
                <w:szCs w:val="14"/>
              </w:rPr>
              <w:t>27. İlgi duyduğu mesleklerin gerektirdiği eğitimin neler olduğunu kavrar.</w:t>
              <w:br/>
              <w:t>28. İlgi duyduğu mesleklerin gerektirdiği bireysel özelliklerin neler olduğunu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Meslekleri Tanıma</w:t>
            </w:r>
          </w:p>
        </w:tc>
        <w:tc>
          <w:tcPr>
            <w:tcW w:w="2693" w:type="dxa"/>
            <w:vAlign w:val="center"/>
          </w:tcPr>
          <w:p w:rsidR="00C60E81" w:rsidRPr="00C60E81" w:rsidRDefault="00C60E81" w:rsidP="00262F51">
            <w:pPr>
              <w:rPr>
                <w:sz w:val="14"/>
                <w:szCs w:val="14"/>
              </w:rPr>
            </w:pPr>
            <w:r w:rsidRPr="00C60E81">
              <w:rPr>
                <w:sz w:val="14"/>
                <w:szCs w:val="14"/>
              </w:rPr>
              <w:t>Meslekleri Tanıma</w:t>
            </w:r>
          </w:p>
        </w:tc>
        <w:tc>
          <w:tcPr>
            <w:tcW w:w="3260" w:type="dxa"/>
            <w:vAlign w:val="center"/>
          </w:tcPr>
          <w:p w:rsidR="00C60E81" w:rsidRPr="00C60E81" w:rsidRDefault="00C60E81" w:rsidP="00262F51">
            <w:pPr>
              <w:rPr>
                <w:sz w:val="14"/>
                <w:szCs w:val="14"/>
              </w:rPr>
            </w:pPr>
            <w:r w:rsidRPr="00C60E81">
              <w:rPr>
                <w:sz w:val="14"/>
                <w:szCs w:val="14"/>
              </w:rPr>
              <w:t>29. Ortaöğretim program türü seçiminde ailesinin ve çevresinin beklentileriyle kendi beklentilerini ayırt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Meslekleri Tanıma</w:t>
            </w:r>
          </w:p>
        </w:tc>
        <w:tc>
          <w:tcPr>
            <w:tcW w:w="2693" w:type="dxa"/>
            <w:vAlign w:val="center"/>
          </w:tcPr>
          <w:p w:rsidR="00C60E81" w:rsidRPr="00C60E81" w:rsidRDefault="00C60E81" w:rsidP="00262F51">
            <w:pPr>
              <w:rPr>
                <w:sz w:val="14"/>
                <w:szCs w:val="14"/>
              </w:rPr>
            </w:pPr>
            <w:r w:rsidRPr="00C60E81">
              <w:rPr>
                <w:sz w:val="14"/>
                <w:szCs w:val="14"/>
              </w:rPr>
              <w:t>Meslekleri Tanıma</w:t>
            </w:r>
          </w:p>
        </w:tc>
        <w:tc>
          <w:tcPr>
            <w:tcW w:w="3260" w:type="dxa"/>
            <w:vAlign w:val="center"/>
          </w:tcPr>
          <w:p w:rsidR="00C60E81" w:rsidRPr="00C60E81" w:rsidRDefault="00C60E81" w:rsidP="00262F51">
            <w:pPr>
              <w:rPr>
                <w:sz w:val="14"/>
                <w:szCs w:val="14"/>
              </w:rPr>
            </w:pPr>
            <w:r w:rsidRPr="00C60E81">
              <w:rPr>
                <w:sz w:val="14"/>
                <w:szCs w:val="14"/>
              </w:rPr>
              <w:t>30. İlgi duyduğu mesleklerle bireysel özelliklerinin ortak noktalarını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Meslekleri Tanıma</w:t>
            </w:r>
          </w:p>
        </w:tc>
        <w:tc>
          <w:tcPr>
            <w:tcW w:w="2693" w:type="dxa"/>
            <w:vAlign w:val="center"/>
          </w:tcPr>
          <w:p w:rsidR="00C60E81" w:rsidRPr="00C60E81" w:rsidRDefault="00C60E81" w:rsidP="00262F51">
            <w:pPr>
              <w:rPr>
                <w:sz w:val="14"/>
                <w:szCs w:val="14"/>
              </w:rPr>
            </w:pPr>
            <w:r w:rsidRPr="00C60E81">
              <w:rPr>
                <w:sz w:val="14"/>
                <w:szCs w:val="14"/>
              </w:rPr>
              <w:t>Meslekleri Tanıma</w:t>
            </w:r>
          </w:p>
        </w:tc>
        <w:tc>
          <w:tcPr>
            <w:tcW w:w="3260" w:type="dxa"/>
            <w:vAlign w:val="center"/>
          </w:tcPr>
          <w:p w:rsidR="00C60E81" w:rsidRPr="00C60E81" w:rsidRDefault="00C60E81" w:rsidP="00262F51">
            <w:pPr>
              <w:rPr>
                <w:sz w:val="14"/>
                <w:szCs w:val="14"/>
              </w:rPr>
            </w:pPr>
            <w:r w:rsidRPr="00C60E81">
              <w:rPr>
                <w:sz w:val="14"/>
                <w:szCs w:val="14"/>
              </w:rPr>
              <w:t>31. Eğitimini sürdüreceği ortaöğretim program türünün meslek seçimine etkisini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Meslekleri Tanıma</w:t>
            </w:r>
          </w:p>
        </w:tc>
        <w:tc>
          <w:tcPr>
            <w:tcW w:w="2693" w:type="dxa"/>
            <w:vAlign w:val="center"/>
          </w:tcPr>
          <w:p w:rsidR="00C60E81" w:rsidRPr="00C60E81" w:rsidRDefault="00C60E81" w:rsidP="00262F51">
            <w:pPr>
              <w:rPr>
                <w:sz w:val="14"/>
                <w:szCs w:val="14"/>
              </w:rPr>
            </w:pPr>
            <w:r w:rsidRPr="00C60E81">
              <w:rPr>
                <w:sz w:val="14"/>
                <w:szCs w:val="14"/>
              </w:rPr>
              <w:t>Meslekleri Tanıma</w:t>
            </w:r>
          </w:p>
        </w:tc>
        <w:tc>
          <w:tcPr>
            <w:tcW w:w="3260" w:type="dxa"/>
            <w:vAlign w:val="center"/>
          </w:tcPr>
          <w:p w:rsidR="00C60E81" w:rsidRPr="00C60E81" w:rsidRDefault="00C60E81" w:rsidP="00262F51">
            <w:pPr>
              <w:rPr>
                <w:sz w:val="14"/>
                <w:szCs w:val="14"/>
              </w:rPr>
            </w:pPr>
            <w:r w:rsidRPr="00C60E81">
              <w:rPr>
                <w:sz w:val="14"/>
                <w:szCs w:val="14"/>
              </w:rPr>
              <w:t>32. Meslekler hakkında bilgi toplayacağı kaynakları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Meslekleri Tanıma</w:t>
            </w:r>
          </w:p>
        </w:tc>
        <w:tc>
          <w:tcPr>
            <w:tcW w:w="2693" w:type="dxa"/>
            <w:vAlign w:val="center"/>
          </w:tcPr>
          <w:p w:rsidR="00C60E81" w:rsidRPr="00C60E81" w:rsidRDefault="00C60E81" w:rsidP="00262F51">
            <w:pPr>
              <w:rPr>
                <w:sz w:val="14"/>
                <w:szCs w:val="14"/>
              </w:rPr>
            </w:pPr>
            <w:r w:rsidRPr="00C60E81">
              <w:rPr>
                <w:sz w:val="14"/>
                <w:szCs w:val="14"/>
              </w:rPr>
              <w:t>Meslekleri Tanıma</w:t>
            </w:r>
          </w:p>
        </w:tc>
        <w:tc>
          <w:tcPr>
            <w:tcW w:w="3260" w:type="dxa"/>
            <w:vAlign w:val="center"/>
          </w:tcPr>
          <w:p w:rsidR="00C60E81" w:rsidRPr="00C60E81" w:rsidRDefault="00C60E81" w:rsidP="00262F51">
            <w:pPr>
              <w:rPr>
                <w:sz w:val="14"/>
                <w:szCs w:val="14"/>
              </w:rPr>
            </w:pPr>
            <w:r w:rsidRPr="00C60E81">
              <w:rPr>
                <w:sz w:val="14"/>
                <w:szCs w:val="14"/>
              </w:rPr>
              <w:t>2. Dönem 1. Sınav 33. Meslekler hakkında bilgi toplar.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Meslekleri Tanıma</w:t>
            </w:r>
          </w:p>
        </w:tc>
        <w:tc>
          <w:tcPr>
            <w:tcW w:w="2693" w:type="dxa"/>
            <w:vAlign w:val="center"/>
          </w:tcPr>
          <w:p w:rsidR="00C60E81" w:rsidRPr="00C60E81" w:rsidRDefault="00C60E81" w:rsidP="00262F51">
            <w:pPr>
              <w:rPr>
                <w:sz w:val="14"/>
                <w:szCs w:val="14"/>
              </w:rPr>
            </w:pPr>
            <w:r w:rsidRPr="00C60E81">
              <w:rPr>
                <w:sz w:val="14"/>
                <w:szCs w:val="14"/>
              </w:rPr>
              <w:t>Meslekleri Tanıma</w:t>
            </w:r>
          </w:p>
        </w:tc>
        <w:tc>
          <w:tcPr>
            <w:tcW w:w="3260" w:type="dxa"/>
            <w:vAlign w:val="center"/>
          </w:tcPr>
          <w:p w:rsidR="00C60E81" w:rsidRPr="00C60E81" w:rsidRDefault="00C60E81" w:rsidP="00262F51">
            <w:pPr>
              <w:rPr>
                <w:sz w:val="14"/>
                <w:szCs w:val="14"/>
              </w:rPr>
            </w:pPr>
            <w:r w:rsidRPr="00C60E81">
              <w:rPr>
                <w:sz w:val="14"/>
                <w:szCs w:val="14"/>
              </w:rPr>
              <w:t>34. Her mesleğin toplum yaşamındaki önemini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Meslekleri Tanıma</w:t>
            </w:r>
          </w:p>
        </w:tc>
        <w:tc>
          <w:tcPr>
            <w:tcW w:w="2693" w:type="dxa"/>
            <w:vAlign w:val="center"/>
          </w:tcPr>
          <w:p w:rsidR="00C60E81" w:rsidRPr="00C60E81" w:rsidRDefault="00C60E81" w:rsidP="00262F51">
            <w:pPr>
              <w:rPr>
                <w:sz w:val="14"/>
                <w:szCs w:val="14"/>
              </w:rPr>
            </w:pPr>
            <w:r w:rsidRPr="00C60E81">
              <w:rPr>
                <w:sz w:val="14"/>
                <w:szCs w:val="14"/>
              </w:rPr>
              <w:t>Meslekleri Tanıma</w:t>
            </w:r>
          </w:p>
        </w:tc>
        <w:tc>
          <w:tcPr>
            <w:tcW w:w="3260" w:type="dxa"/>
            <w:vAlign w:val="center"/>
          </w:tcPr>
          <w:p w:rsidR="00C60E81" w:rsidRPr="00C60E81" w:rsidRDefault="00C60E81" w:rsidP="00262F51">
            <w:pPr>
              <w:rPr>
                <w:sz w:val="14"/>
                <w:szCs w:val="14"/>
              </w:rPr>
            </w:pPr>
            <w:r w:rsidRPr="00C60E81">
              <w:rPr>
                <w:sz w:val="14"/>
                <w:szCs w:val="14"/>
              </w:rPr>
              <w:t>35. Mesleklerin uzun vadede istihdam olanaklarını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Kariyer Planlama</w:t>
            </w:r>
          </w:p>
        </w:tc>
        <w:tc>
          <w:tcPr>
            <w:tcW w:w="2693" w:type="dxa"/>
            <w:vAlign w:val="center"/>
          </w:tcPr>
          <w:p w:rsidR="00C60E81" w:rsidRPr="00C60E81" w:rsidRDefault="00C60E81" w:rsidP="00262F51">
            <w:pPr>
              <w:rPr>
                <w:sz w:val="14"/>
                <w:szCs w:val="14"/>
              </w:rPr>
            </w:pPr>
            <w:r w:rsidRPr="00C60E81">
              <w:rPr>
                <w:sz w:val="14"/>
                <w:szCs w:val="14"/>
              </w:rPr>
              <w:t>Kariyer Planlama</w:t>
            </w:r>
          </w:p>
        </w:tc>
        <w:tc>
          <w:tcPr>
            <w:tcW w:w="3260" w:type="dxa"/>
            <w:vAlign w:val="center"/>
          </w:tcPr>
          <w:p w:rsidR="00C60E81" w:rsidRPr="00C60E81" w:rsidRDefault="00C60E81" w:rsidP="00262F51">
            <w:pPr>
              <w:rPr>
                <w:sz w:val="14"/>
                <w:szCs w:val="14"/>
              </w:rPr>
            </w:pPr>
            <w:r w:rsidRPr="00C60E81">
              <w:rPr>
                <w:sz w:val="14"/>
                <w:szCs w:val="14"/>
              </w:rPr>
              <w:t>36. Günlük yaşamında olumlu iletişim kurmanın önemini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Kariyer Planlama</w:t>
            </w:r>
          </w:p>
        </w:tc>
        <w:tc>
          <w:tcPr>
            <w:tcW w:w="2693" w:type="dxa"/>
            <w:vAlign w:val="center"/>
          </w:tcPr>
          <w:p w:rsidR="00C60E81" w:rsidRPr="00C60E81" w:rsidRDefault="00C60E81" w:rsidP="00262F51">
            <w:pPr>
              <w:rPr>
                <w:sz w:val="14"/>
                <w:szCs w:val="14"/>
              </w:rPr>
            </w:pPr>
            <w:r w:rsidRPr="00C60E81">
              <w:rPr>
                <w:sz w:val="14"/>
                <w:szCs w:val="14"/>
              </w:rPr>
              <w:t>Kariyer Planlama</w:t>
            </w:r>
          </w:p>
        </w:tc>
        <w:tc>
          <w:tcPr>
            <w:tcW w:w="3260" w:type="dxa"/>
            <w:vAlign w:val="center"/>
          </w:tcPr>
          <w:p w:rsidR="00C60E81" w:rsidRPr="00C60E81" w:rsidRDefault="00C60E81" w:rsidP="00262F51">
            <w:pPr>
              <w:rPr>
                <w:sz w:val="14"/>
                <w:szCs w:val="14"/>
              </w:rPr>
            </w:pPr>
            <w:r w:rsidRPr="00C60E81">
              <w:rPr>
                <w:sz w:val="14"/>
                <w:szCs w:val="14"/>
              </w:rPr>
              <w:t>37. Kendini tanıtmada öz geçmişin önemini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Kariyer Planlama</w:t>
            </w:r>
          </w:p>
        </w:tc>
        <w:tc>
          <w:tcPr>
            <w:tcW w:w="2693" w:type="dxa"/>
            <w:vAlign w:val="center"/>
          </w:tcPr>
          <w:p w:rsidR="00C60E81" w:rsidRPr="00C60E81" w:rsidRDefault="00C60E81" w:rsidP="00262F51">
            <w:pPr>
              <w:rPr>
                <w:sz w:val="14"/>
                <w:szCs w:val="14"/>
              </w:rPr>
            </w:pPr>
            <w:r w:rsidRPr="00C60E81">
              <w:rPr>
                <w:sz w:val="14"/>
                <w:szCs w:val="14"/>
              </w:rPr>
              <w:t>Kariyer Planlama</w:t>
            </w:r>
          </w:p>
        </w:tc>
        <w:tc>
          <w:tcPr>
            <w:tcW w:w="3260" w:type="dxa"/>
            <w:vAlign w:val="center"/>
          </w:tcPr>
          <w:p w:rsidR="00C60E81" w:rsidRPr="00C60E81" w:rsidRDefault="00C60E81" w:rsidP="00262F51">
            <w:pPr>
              <w:rPr>
                <w:sz w:val="14"/>
                <w:szCs w:val="14"/>
              </w:rPr>
            </w:pPr>
            <w:r w:rsidRPr="00C60E81">
              <w:rPr>
                <w:sz w:val="14"/>
                <w:szCs w:val="14"/>
              </w:rPr>
              <w:t>38. Öz geçmişini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Kariyer Planlama</w:t>
            </w:r>
          </w:p>
        </w:tc>
        <w:tc>
          <w:tcPr>
            <w:tcW w:w="2693" w:type="dxa"/>
            <w:vAlign w:val="center"/>
          </w:tcPr>
          <w:p w:rsidR="00C60E81" w:rsidRPr="00C60E81" w:rsidRDefault="00C60E81" w:rsidP="00262F51">
            <w:pPr>
              <w:rPr>
                <w:sz w:val="14"/>
                <w:szCs w:val="14"/>
              </w:rPr>
            </w:pPr>
            <w:r w:rsidRPr="00C60E81">
              <w:rPr>
                <w:sz w:val="14"/>
                <w:szCs w:val="14"/>
              </w:rPr>
              <w:t>Kariyer Planlama</w:t>
            </w:r>
          </w:p>
        </w:tc>
        <w:tc>
          <w:tcPr>
            <w:tcW w:w="3260" w:type="dxa"/>
            <w:vAlign w:val="center"/>
          </w:tcPr>
          <w:p w:rsidR="00C60E81" w:rsidRPr="00C60E81" w:rsidRDefault="00C60E81" w:rsidP="00262F51">
            <w:pPr>
              <w:rPr>
                <w:sz w:val="14"/>
                <w:szCs w:val="14"/>
              </w:rPr>
            </w:pPr>
            <w:r w:rsidRPr="00C60E81">
              <w:rPr>
                <w:sz w:val="14"/>
                <w:szCs w:val="14"/>
              </w:rPr>
              <w:t>39. Kariyer planlama basamaklarını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Kariyer Planlama</w:t>
            </w:r>
          </w:p>
        </w:tc>
        <w:tc>
          <w:tcPr>
            <w:tcW w:w="2693" w:type="dxa"/>
            <w:vAlign w:val="center"/>
          </w:tcPr>
          <w:p w:rsidR="00C60E81" w:rsidRPr="00C60E81" w:rsidRDefault="00C60E81" w:rsidP="00262F51">
            <w:pPr>
              <w:rPr>
                <w:sz w:val="14"/>
                <w:szCs w:val="14"/>
              </w:rPr>
            </w:pPr>
            <w:r w:rsidRPr="00C60E81">
              <w:rPr>
                <w:sz w:val="14"/>
                <w:szCs w:val="14"/>
              </w:rPr>
              <w:t>Kariyer Planlama</w:t>
            </w:r>
          </w:p>
        </w:tc>
        <w:tc>
          <w:tcPr>
            <w:tcW w:w="3260" w:type="dxa"/>
            <w:vAlign w:val="center"/>
          </w:tcPr>
          <w:p w:rsidR="00C60E81" w:rsidRPr="00C60E81" w:rsidRDefault="00C60E81" w:rsidP="00262F51">
            <w:pPr>
              <w:rPr>
                <w:sz w:val="14"/>
                <w:szCs w:val="14"/>
              </w:rPr>
            </w:pPr>
            <w:r w:rsidRPr="00C60E81">
              <w:rPr>
                <w:sz w:val="14"/>
                <w:szCs w:val="14"/>
              </w:rPr>
              <w:t>40. Bireysel kariyer planlama dosyası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Kariyer Planlama</w:t>
            </w:r>
          </w:p>
        </w:tc>
        <w:tc>
          <w:tcPr>
            <w:tcW w:w="2693" w:type="dxa"/>
            <w:vAlign w:val="center"/>
          </w:tcPr>
          <w:p w:rsidR="00C60E81" w:rsidRPr="00C60E81" w:rsidRDefault="00C60E81" w:rsidP="00262F51">
            <w:pPr>
              <w:rPr>
                <w:sz w:val="14"/>
                <w:szCs w:val="14"/>
              </w:rPr>
            </w:pPr>
            <w:r w:rsidRPr="00C60E81">
              <w:rPr>
                <w:sz w:val="14"/>
                <w:szCs w:val="14"/>
              </w:rPr>
              <w:t>Kariyer Planlama</w:t>
            </w:r>
          </w:p>
        </w:tc>
        <w:tc>
          <w:tcPr>
            <w:tcW w:w="3260" w:type="dxa"/>
            <w:vAlign w:val="center"/>
          </w:tcPr>
          <w:p w:rsidR="00C60E81" w:rsidRPr="00C60E81" w:rsidRDefault="00C60E81" w:rsidP="00262F51">
            <w:pPr>
              <w:rPr>
                <w:sz w:val="14"/>
                <w:szCs w:val="14"/>
              </w:rPr>
            </w:pPr>
            <w:r w:rsidRPr="00C60E81">
              <w:rPr>
                <w:sz w:val="14"/>
                <w:szCs w:val="14"/>
              </w:rPr>
              <w:t>2. Dönem 2. Sınav 41. Ortaöğretim tercihlerini kariyer dosyasındaki verilerden yararlanarak belirler.</w:t>
              <w:br/>
              <w:t>42. Kariyer planlamanın gelişim dönemlerinde farklılık gösterebileceğini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Kariyer Planlama</w:t>
            </w:r>
          </w:p>
        </w:tc>
        <w:tc>
          <w:tcPr>
            <w:tcW w:w="2693" w:type="dxa"/>
            <w:vAlign w:val="center"/>
          </w:tcPr>
          <w:p w:rsidR="00C60E81" w:rsidRPr="00C60E81" w:rsidRDefault="00C60E81" w:rsidP="00262F51">
            <w:pPr>
              <w:rPr>
                <w:sz w:val="14"/>
                <w:szCs w:val="14"/>
              </w:rPr>
            </w:pPr>
            <w:r w:rsidRPr="00C60E81">
              <w:rPr>
                <w:sz w:val="14"/>
                <w:szCs w:val="14"/>
              </w:rPr>
              <w:t>Kariyer Planlama</w:t>
            </w:r>
          </w:p>
        </w:tc>
        <w:tc>
          <w:tcPr>
            <w:tcW w:w="3260" w:type="dxa"/>
            <w:vAlign w:val="center"/>
          </w:tcPr>
          <w:p w:rsidR="00C60E81" w:rsidRPr="00C60E81" w:rsidRDefault="00C60E81" w:rsidP="00262F51">
            <w:pPr>
              <w:rPr>
                <w:sz w:val="14"/>
                <w:szCs w:val="14"/>
              </w:rPr>
            </w:pPr>
            <w:r w:rsidRPr="00C60E81">
              <w:rPr>
                <w:sz w:val="14"/>
                <w:szCs w:val="14"/>
              </w:rPr>
              <w:t>43. Mevcut kariyer hedeflerinin gerçekleşebilirliğini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Kariyer Planlama</w:t>
            </w:r>
          </w:p>
        </w:tc>
        <w:tc>
          <w:tcPr>
            <w:tcW w:w="2693" w:type="dxa"/>
            <w:vAlign w:val="center"/>
          </w:tcPr>
          <w:p w:rsidR="00C60E81" w:rsidRPr="00C60E81" w:rsidRDefault="00C60E81" w:rsidP="00262F51">
            <w:pPr>
              <w:rPr>
                <w:sz w:val="14"/>
                <w:szCs w:val="14"/>
              </w:rPr>
            </w:pPr>
            <w:r w:rsidRPr="00C60E81">
              <w:rPr>
                <w:sz w:val="14"/>
                <w:szCs w:val="14"/>
              </w:rPr>
              <w:t>Kariyer Planlama</w:t>
            </w:r>
          </w:p>
        </w:tc>
        <w:tc>
          <w:tcPr>
            <w:tcW w:w="3260" w:type="dxa"/>
            <w:vAlign w:val="center"/>
          </w:tcPr>
          <w:p w:rsidR="00C60E81" w:rsidRPr="00C60E81" w:rsidRDefault="00C60E81" w:rsidP="00262F51">
            <w:pPr>
              <w:rPr>
                <w:sz w:val="14"/>
                <w:szCs w:val="14"/>
              </w:rPr>
            </w:pPr>
            <w:r w:rsidRPr="00C60E81">
              <w:rPr>
                <w:sz w:val="14"/>
                <w:szCs w:val="14"/>
              </w:rPr>
              <w:t>44. Kariyer planlamada alternatifleri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w:t>
              <w:br/>
              <w:t>Soru-Cevap</w:t>
              <w:br/>
              <w:t>Aktif Gösterim</w:t>
              <w:br/>
              <w:t>Uygulama</w:t>
              <w:br/>
              <w:t>Grup Çalışması</w:t>
              <w:br/>
              <w:t>Okuma</w:t>
              <w:br/>
              <w:t>Yazma</w:t>
              <w:br/>
              <w:t>Dikte</w:t>
              <w:br/>
              <w:t>Rol Yapma</w:t>
              <w:br/>
              <w:t>Gösteri</w:t>
              <w:br/>
              <w:t>Drama</w:t>
              <w:br/>
              <w:t>Tekrar Etme</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