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12. SINIF  MKRODENETLEYC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Sayı sistemleri ile sayısal işlemler Demokrasinin önemi Covid 19 Bilgilendirmesi ve Hijyen Kuralları</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  Sayı sistemleri ile kendi arasında işlemler yaptırır.   Sayı sistemleri ile dönüştürmeler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Sayı sistemleri ile sayısal işlemler</w:t>
            </w:r>
          </w:p>
        </w:tc>
        <w:tc>
          <w:tcPr>
            <w:tcW w:w="3260" w:type="dxa"/>
            <w:vAlign w:val="center"/>
          </w:tcPr>
          <w:p w:rsidR="00C60E81" w:rsidRPr="00C60E81" w:rsidRDefault="00C60E81" w:rsidP="00262F51">
            <w:pPr>
              <w:rPr>
                <w:sz w:val="14"/>
                <w:szCs w:val="14"/>
              </w:rPr>
            </w:pPr>
            <w:r w:rsidRPr="00C60E81">
              <w:rPr>
                <w:sz w:val="14"/>
                <w:szCs w:val="14"/>
              </w:rPr>
              <w:t>   Sayı sistemleri ile sayısal işlemler yapar. Sayı sistemleri ile kendi arasında işlemler yaptırır.  Sayı sistemleri ile dönüştürmeler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Sayı sistemleri ile sayısal işlemler</w:t>
            </w:r>
          </w:p>
        </w:tc>
        <w:tc>
          <w:tcPr>
            <w:tcW w:w="3260" w:type="dxa"/>
            <w:vAlign w:val="center"/>
          </w:tcPr>
          <w:p w:rsidR="00C60E81" w:rsidRPr="00C60E81" w:rsidRDefault="00C60E81" w:rsidP="00262F51">
            <w:pPr>
              <w:rPr>
                <w:sz w:val="14"/>
                <w:szCs w:val="14"/>
              </w:rPr>
            </w:pPr>
            <w:r w:rsidRPr="00C60E81">
              <w:rPr>
                <w:sz w:val="14"/>
                <w:szCs w:val="14"/>
              </w:rPr>
              <w:t>    Sayı sistemleri ile sayısal işlemler yapar. Sayı sistemleri ile kendi arasında işlemler yaptırır.  Sayı sistemleri ile dönüştürmeler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lojik kapılarla mantıksal işlemler</w:t>
            </w:r>
          </w:p>
        </w:tc>
        <w:tc>
          <w:tcPr>
            <w:tcW w:w="3260" w:type="dxa"/>
            <w:vAlign w:val="center"/>
          </w:tcPr>
          <w:p w:rsidR="00C60E81" w:rsidRPr="00C60E81" w:rsidRDefault="00C60E81" w:rsidP="00262F51">
            <w:pPr>
              <w:rPr>
                <w:sz w:val="14"/>
                <w:szCs w:val="14"/>
              </w:rPr>
            </w:pPr>
            <w:r w:rsidRPr="00C60E81">
              <w:rPr>
                <w:sz w:val="14"/>
                <w:szCs w:val="14"/>
              </w:rPr>
              <w:t>   Temel lojik kapılarla mantıksal işlemler yapar. Temel lojik işlemler için seçim yaptırır.  Temel lojik kapılarla işlemler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lojik kapılarla mantıksal işlemler</w:t>
            </w:r>
          </w:p>
        </w:tc>
        <w:tc>
          <w:tcPr>
            <w:tcW w:w="3260" w:type="dxa"/>
            <w:vAlign w:val="center"/>
          </w:tcPr>
          <w:p w:rsidR="00C60E81" w:rsidRPr="00C60E81" w:rsidRDefault="00C60E81" w:rsidP="00262F51">
            <w:pPr>
              <w:rPr>
                <w:sz w:val="14"/>
                <w:szCs w:val="14"/>
              </w:rPr>
            </w:pPr>
            <w:r w:rsidRPr="00C60E81">
              <w:rPr>
                <w:sz w:val="14"/>
                <w:szCs w:val="14"/>
              </w:rPr>
              <w:t>   Temel lojik kapılarla mantıksal işlemler yapar. Temel lojik işlemler için seçim yaptırır.  Temel lojik kapılarla işlemler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lojik kapılarla mantıksal işlemler</w:t>
            </w:r>
          </w:p>
        </w:tc>
        <w:tc>
          <w:tcPr>
            <w:tcW w:w="3260" w:type="dxa"/>
            <w:vAlign w:val="center"/>
          </w:tcPr>
          <w:p w:rsidR="00C60E81" w:rsidRPr="00C60E81" w:rsidRDefault="00C60E81" w:rsidP="00262F51">
            <w:pPr>
              <w:rPr>
                <w:sz w:val="14"/>
                <w:szCs w:val="14"/>
              </w:rPr>
            </w:pPr>
            <w:r w:rsidRPr="00C60E81">
              <w:rPr>
                <w:sz w:val="14"/>
                <w:szCs w:val="14"/>
              </w:rPr>
              <w:t>   Temel lojik kapılarla mantıksal işlemler yapar. Temel lojik işlemler için seçim yaptırır.  Temel lojik kapılarla işlemler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lojik entegrelerle devreler Atatürkün Cumhuriyetçilik İlkesi</w:t>
            </w:r>
          </w:p>
        </w:tc>
        <w:tc>
          <w:tcPr>
            <w:tcW w:w="3260" w:type="dxa"/>
            <w:vAlign w:val="center"/>
          </w:tcPr>
          <w:p w:rsidR="00C60E81" w:rsidRPr="00C60E81" w:rsidRDefault="00C60E81" w:rsidP="00262F51">
            <w:pPr>
              <w:rPr>
                <w:sz w:val="14"/>
                <w:szCs w:val="14"/>
              </w:rPr>
            </w:pPr>
            <w:r w:rsidRPr="00C60E81">
              <w:rPr>
                <w:sz w:val="14"/>
                <w:szCs w:val="14"/>
              </w:rPr>
              <w:t>  Temel lojik entegrelerle devreler kurar. Amaca uygun temel lojik entegreleri seçtirir. Amaca uygun temel lojik devreleri kurdurur.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lojik entegrelerle devreler 1.Dönem 1.Sınav</w:t>
            </w:r>
          </w:p>
        </w:tc>
        <w:tc>
          <w:tcPr>
            <w:tcW w:w="3260" w:type="dxa"/>
            <w:vAlign w:val="center"/>
          </w:tcPr>
          <w:p w:rsidR="00C60E81" w:rsidRPr="00C60E81" w:rsidRDefault="00C60E81" w:rsidP="00262F51">
            <w:pPr>
              <w:rPr>
                <w:sz w:val="14"/>
                <w:szCs w:val="14"/>
              </w:rPr>
            </w:pPr>
            <w:r w:rsidRPr="00C60E81">
              <w:rPr>
                <w:sz w:val="14"/>
                <w:szCs w:val="14"/>
              </w:rPr>
              <w:t>   Temel lojik entegrelerle devreler kurar. Amaca uygun temel lojik entegreleri seçtirir. Amaca uygun temel lojik devreleri kurdurur.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lojik entegrelerle devreler 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Temel lojik entegrelerle devreler kurar. Amaca uygun temel lojik entegreleri seçtirir. Amaca uygun temel lojik devreleri kurdurur.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Mikrodenetleyiciyi ve programı</w:t>
            </w:r>
          </w:p>
        </w:tc>
        <w:tc>
          <w:tcPr>
            <w:tcW w:w="3260" w:type="dxa"/>
            <w:vAlign w:val="center"/>
          </w:tcPr>
          <w:p w:rsidR="00C60E81" w:rsidRPr="00C60E81" w:rsidRDefault="00C60E81" w:rsidP="00262F51">
            <w:pPr>
              <w:rPr>
                <w:sz w:val="14"/>
                <w:szCs w:val="14"/>
              </w:rPr>
            </w:pPr>
            <w:r w:rsidRPr="00C60E81">
              <w:rPr>
                <w:sz w:val="14"/>
                <w:szCs w:val="14"/>
              </w:rPr>
              <w:t>Mikrodenetleyiciyi ve programını tanıtır. Mikro denetleyiciyi seçimini yaptırır.  Mikro denetleyici programlama dilini seçtirir.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Mikrodenetleyiciyi ve programı</w:t>
            </w:r>
          </w:p>
        </w:tc>
        <w:tc>
          <w:tcPr>
            <w:tcW w:w="3260" w:type="dxa"/>
            <w:vAlign w:val="center"/>
          </w:tcPr>
          <w:p w:rsidR="00C60E81" w:rsidRPr="00C60E81" w:rsidRDefault="00C60E81" w:rsidP="00262F51">
            <w:pPr>
              <w:rPr>
                <w:sz w:val="14"/>
                <w:szCs w:val="14"/>
              </w:rPr>
            </w:pPr>
            <w:r w:rsidRPr="00C60E81">
              <w:rPr>
                <w:sz w:val="14"/>
                <w:szCs w:val="14"/>
              </w:rPr>
              <w:t>Mikrodenetleyiciyi ve programını tanıtır. Mikro denetleyiciyi seçimini yaptırır.  Mikro denetleyici programlama dilini seçtirir.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Mikrodenetleyiciyi ve programı</w:t>
            </w:r>
          </w:p>
        </w:tc>
        <w:tc>
          <w:tcPr>
            <w:tcW w:w="3260" w:type="dxa"/>
            <w:vAlign w:val="center"/>
          </w:tcPr>
          <w:p w:rsidR="00C60E81" w:rsidRPr="00C60E81" w:rsidRDefault="00C60E81" w:rsidP="00262F51">
            <w:pPr>
              <w:rPr>
                <w:sz w:val="14"/>
                <w:szCs w:val="14"/>
              </w:rPr>
            </w:pPr>
            <w:r w:rsidRPr="00C60E81">
              <w:rPr>
                <w:sz w:val="14"/>
                <w:szCs w:val="14"/>
              </w:rPr>
              <w:t>   Mikrodenetleyiciyi ve programını tanıtır. Mikro denetleyiciyi seçimini yaptırır.  Mikro denetleyici programlama dilini seçtirir.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giriş - çıkış kontrolü</w:t>
            </w:r>
          </w:p>
        </w:tc>
        <w:tc>
          <w:tcPr>
            <w:tcW w:w="3260" w:type="dxa"/>
            <w:vAlign w:val="center"/>
          </w:tcPr>
          <w:p w:rsidR="00C60E81" w:rsidRPr="00C60E81" w:rsidRDefault="00C60E81" w:rsidP="00262F51">
            <w:pPr>
              <w:rPr>
                <w:sz w:val="14"/>
                <w:szCs w:val="14"/>
              </w:rPr>
            </w:pPr>
            <w:r w:rsidRPr="00C60E81">
              <w:rPr>
                <w:sz w:val="14"/>
                <w:szCs w:val="14"/>
              </w:rPr>
              <w:t>   Mikrodenetleyici ile giriş - çıkış kontrolü yapar. Mikro denetleyicinin giriş - çıkışlarını işe uygun olarak ayarlatır.  Mikro denetleyici programlama dili ile temel program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giriş - çıkış kontrolü</w:t>
            </w:r>
          </w:p>
        </w:tc>
        <w:tc>
          <w:tcPr>
            <w:tcW w:w="3260" w:type="dxa"/>
            <w:vAlign w:val="center"/>
          </w:tcPr>
          <w:p w:rsidR="00C60E81" w:rsidRPr="00C60E81" w:rsidRDefault="00C60E81" w:rsidP="00262F51">
            <w:pPr>
              <w:rPr>
                <w:sz w:val="14"/>
                <w:szCs w:val="14"/>
              </w:rPr>
            </w:pPr>
            <w:r w:rsidRPr="00C60E81">
              <w:rPr>
                <w:sz w:val="14"/>
                <w:szCs w:val="14"/>
              </w:rPr>
              <w:t>   Mikrodenetleyici ile giriş - çıkış kontrolü yapar. Mikro denetleyicinin giriş - çıkışlarını işe uygun olarak ayarlatır.   Mikro denetleyici programlama dili ile temel program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giriş - çıkış kontrolü</w:t>
            </w:r>
          </w:p>
        </w:tc>
        <w:tc>
          <w:tcPr>
            <w:tcW w:w="3260" w:type="dxa"/>
            <w:vAlign w:val="center"/>
          </w:tcPr>
          <w:p w:rsidR="00C60E81" w:rsidRPr="00C60E81" w:rsidRDefault="00C60E81" w:rsidP="00262F51">
            <w:pPr>
              <w:rPr>
                <w:sz w:val="14"/>
                <w:szCs w:val="14"/>
              </w:rPr>
            </w:pPr>
            <w:r w:rsidRPr="00C60E81">
              <w:rPr>
                <w:sz w:val="14"/>
                <w:szCs w:val="14"/>
              </w:rPr>
              <w:t>   Mikrodenetleyici ile giriş - çıkış kontrolü yapar. Mikro denetleyicinin giriş - çıkışlarını işe uygun olarak ayarlatır.   Mikro denetleyici programlama dili ile temel program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Mikrodenetleyiciye programı yükleyerek test etme</w:t>
            </w:r>
          </w:p>
        </w:tc>
        <w:tc>
          <w:tcPr>
            <w:tcW w:w="3260" w:type="dxa"/>
            <w:vAlign w:val="center"/>
          </w:tcPr>
          <w:p w:rsidR="00C60E81" w:rsidRPr="00C60E81" w:rsidRDefault="00C60E81" w:rsidP="00262F51">
            <w:pPr>
              <w:rPr>
                <w:sz w:val="14"/>
                <w:szCs w:val="14"/>
              </w:rPr>
            </w:pPr>
            <w:r w:rsidRPr="00C60E81">
              <w:rPr>
                <w:sz w:val="14"/>
                <w:szCs w:val="14"/>
              </w:rPr>
              <w:t>Mikrodenetleyiciye programı yükleyerek test eder. İşe uygun program yükleme cihazını seçtirir. Yükleme programının ayarlarını yatırır. Mikro denetleyiciye programı yükleyerek test ettirir. Mikro denetleyicide bulunan programı okutur. Mikro denetleyicide bulunan programı sildirir.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Mikrodenetleyiciye programı yükleyerek test etme</w:t>
              <w:br/>
              <w:t>1.Dönem 2.Sınav</w:t>
            </w:r>
          </w:p>
        </w:tc>
        <w:tc>
          <w:tcPr>
            <w:tcW w:w="3260" w:type="dxa"/>
            <w:vAlign w:val="center"/>
          </w:tcPr>
          <w:p w:rsidR="00C60E81" w:rsidRPr="00C60E81" w:rsidRDefault="00C60E81" w:rsidP="00262F51">
            <w:pPr>
              <w:rPr>
                <w:sz w:val="14"/>
                <w:szCs w:val="14"/>
              </w:rPr>
            </w:pPr>
            <w:r w:rsidRPr="00C60E81">
              <w:rPr>
                <w:sz w:val="14"/>
                <w:szCs w:val="14"/>
              </w:rPr>
              <w:t>1. Dönem 2. Sınav Mikrodenetleyiciye programı yükleyerek test eder. İşe uygun program yükleme cihazını seçtirir. Yükleme programının ayarlarını yatırır. Mikro denetleyiciye programı yükleyerek test ettirir. Mikro denetleyicide bulunan programı okutur. Mikro denetleyicide bulunan programı sildirir.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Mikrodenetleyiciye programı yükleyerek test etme</w:t>
            </w:r>
          </w:p>
        </w:tc>
        <w:tc>
          <w:tcPr>
            <w:tcW w:w="3260" w:type="dxa"/>
            <w:vAlign w:val="center"/>
          </w:tcPr>
          <w:p w:rsidR="00C60E81" w:rsidRPr="00C60E81" w:rsidRDefault="00C60E81" w:rsidP="00262F51">
            <w:pPr>
              <w:rPr>
                <w:sz w:val="14"/>
                <w:szCs w:val="14"/>
              </w:rPr>
            </w:pPr>
            <w:r w:rsidRPr="00C60E81">
              <w:rPr>
                <w:sz w:val="14"/>
                <w:szCs w:val="14"/>
              </w:rPr>
              <w:t>Mikrodenetleyiciye programı yükleyerek test eder. İşe uygun program yükleme cihazını seçtirir. Yükleme programının ayarlarını yatırır. Mikro denetleyiciye programı yükleyerek test ettirir. Mikro denetleyicide bulunan programı okutur. Mikro denetleyicide bulunan programı sildirir.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tuş takımından veri okuma</w:t>
            </w:r>
          </w:p>
        </w:tc>
        <w:tc>
          <w:tcPr>
            <w:tcW w:w="3260" w:type="dxa"/>
            <w:vAlign w:val="center"/>
          </w:tcPr>
          <w:p w:rsidR="00C60E81" w:rsidRPr="00C60E81" w:rsidRDefault="00C60E81" w:rsidP="00262F51">
            <w:pPr>
              <w:rPr>
                <w:sz w:val="14"/>
                <w:szCs w:val="14"/>
              </w:rPr>
            </w:pPr>
            <w:r w:rsidRPr="00C60E81">
              <w:rPr>
                <w:sz w:val="14"/>
                <w:szCs w:val="14"/>
              </w:rPr>
              <w:t>   Mikrodenetleyici ile tuş takımından veri okur. İşe uygun tuş takımını seçtirir. Seçilen tuş takımına göre programını yazdırır. Yazılan programı tuş takımıyla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tuş takımından veri okuma</w:t>
            </w:r>
          </w:p>
        </w:tc>
        <w:tc>
          <w:tcPr>
            <w:tcW w:w="3260" w:type="dxa"/>
            <w:vAlign w:val="center"/>
          </w:tcPr>
          <w:p w:rsidR="00C60E81" w:rsidRPr="00C60E81" w:rsidRDefault="00C60E81" w:rsidP="00262F51">
            <w:pPr>
              <w:rPr>
                <w:sz w:val="14"/>
                <w:szCs w:val="14"/>
              </w:rPr>
            </w:pPr>
            <w:r w:rsidRPr="00C60E81">
              <w:rPr>
                <w:sz w:val="14"/>
                <w:szCs w:val="14"/>
              </w:rPr>
              <w:t>   Mikrodenetleyici ile tuş takımından veri okur. İşe uygun tuş takımını seçtirir. Seçilen tuş takımına göre programını yazdırır. Yazılan programı tuş takımıyla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tuş takımından veri okuma</w:t>
            </w:r>
          </w:p>
        </w:tc>
        <w:tc>
          <w:tcPr>
            <w:tcW w:w="3260" w:type="dxa"/>
            <w:vAlign w:val="center"/>
          </w:tcPr>
          <w:p w:rsidR="00C60E81" w:rsidRPr="00C60E81" w:rsidRDefault="00C60E81" w:rsidP="00262F51">
            <w:pPr>
              <w:rPr>
                <w:sz w:val="14"/>
                <w:szCs w:val="14"/>
              </w:rPr>
            </w:pPr>
            <w:r w:rsidRPr="00C60E81">
              <w:rPr>
                <w:sz w:val="14"/>
                <w:szCs w:val="14"/>
              </w:rPr>
              <w:t>   Mikrodenetleyici ile tuş takımından veri okur. İşe uygun tuş takımını seçtirir. Seçilen tuş takımına göre programını yazdırır. Yazılan programı tuş takımıyla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display kontrolü</w:t>
            </w:r>
          </w:p>
        </w:tc>
        <w:tc>
          <w:tcPr>
            <w:tcW w:w="3260" w:type="dxa"/>
            <w:vAlign w:val="center"/>
          </w:tcPr>
          <w:p w:rsidR="00C60E81" w:rsidRPr="00C60E81" w:rsidRDefault="00C60E81" w:rsidP="00262F51">
            <w:pPr>
              <w:rPr>
                <w:sz w:val="14"/>
                <w:szCs w:val="14"/>
              </w:rPr>
            </w:pPr>
            <w:r w:rsidRPr="00C60E81">
              <w:rPr>
                <w:sz w:val="14"/>
                <w:szCs w:val="14"/>
              </w:rPr>
              <w:t>   Mikrodenetleyici ile display kontrolü yapar. İşe uygun display seçtirir. Seçilen display için program yazdırır.  Yazılan programı display ile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display kontrolü</w:t>
            </w:r>
          </w:p>
        </w:tc>
        <w:tc>
          <w:tcPr>
            <w:tcW w:w="3260" w:type="dxa"/>
            <w:vAlign w:val="center"/>
          </w:tcPr>
          <w:p w:rsidR="00C60E81" w:rsidRPr="00C60E81" w:rsidRDefault="00C60E81" w:rsidP="00262F51">
            <w:pPr>
              <w:rPr>
                <w:sz w:val="14"/>
                <w:szCs w:val="14"/>
              </w:rPr>
            </w:pPr>
            <w:r w:rsidRPr="00C60E81">
              <w:rPr>
                <w:sz w:val="14"/>
                <w:szCs w:val="14"/>
              </w:rPr>
              <w:t>   Mikrodenetleyici ile display kontrolü yapar. İşe uygun display seçtirir. Seçilen display için program yazdırır.  Yazılan programı display ile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display kontrolü</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   Mikrodenetleyici ile display kontrolü yapar. İşe uygun display seçtirir. Seçilen display için program yazdırır.  Yazılan programı display ile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röle kontrol uygulamaları</w:t>
            </w:r>
          </w:p>
        </w:tc>
        <w:tc>
          <w:tcPr>
            <w:tcW w:w="3260" w:type="dxa"/>
            <w:vAlign w:val="center"/>
          </w:tcPr>
          <w:p w:rsidR="00C60E81" w:rsidRPr="00C60E81" w:rsidRDefault="00C60E81" w:rsidP="00262F51">
            <w:pPr>
              <w:rPr>
                <w:sz w:val="14"/>
                <w:szCs w:val="14"/>
              </w:rPr>
            </w:pPr>
            <w:r w:rsidRPr="00C60E81">
              <w:rPr>
                <w:sz w:val="14"/>
                <w:szCs w:val="14"/>
              </w:rPr>
              <w:t>   Mikrodenetleyici ile röle kontrol uygulamaları yapar. İşe uygun röleyi seçtirir. İşe uygun röle kontrol programını yazdırır. Röleyi alıcı ile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röle kontrol uygulamaları</w:t>
            </w:r>
          </w:p>
        </w:tc>
        <w:tc>
          <w:tcPr>
            <w:tcW w:w="3260" w:type="dxa"/>
            <w:vAlign w:val="center"/>
          </w:tcPr>
          <w:p w:rsidR="00C60E81" w:rsidRPr="00C60E81" w:rsidRDefault="00C60E81" w:rsidP="00262F51">
            <w:pPr>
              <w:rPr>
                <w:sz w:val="14"/>
                <w:szCs w:val="14"/>
              </w:rPr>
            </w:pPr>
            <w:r w:rsidRPr="00C60E81">
              <w:rPr>
                <w:sz w:val="14"/>
                <w:szCs w:val="14"/>
              </w:rPr>
              <w:t>2. Dönem 1. Sınav    Mikrodenetleyici ile röle kontrol uygulamaları yapar. İşe uygun röleyi seçtirir. İşe uygun röle kontrol programını yazdırır. Röleyi alıcı ile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röle kontrol uygulamaları</w:t>
              <w:br/>
              <w:t>2.Dönem 1.Sınav</w:t>
            </w:r>
          </w:p>
        </w:tc>
        <w:tc>
          <w:tcPr>
            <w:tcW w:w="3260" w:type="dxa"/>
            <w:vAlign w:val="center"/>
          </w:tcPr>
          <w:p w:rsidR="00C60E81" w:rsidRPr="00C60E81" w:rsidRDefault="00C60E81" w:rsidP="00262F51">
            <w:pPr>
              <w:rPr>
                <w:sz w:val="14"/>
                <w:szCs w:val="14"/>
              </w:rPr>
            </w:pPr>
            <w:r w:rsidRPr="00C60E81">
              <w:rPr>
                <w:sz w:val="14"/>
                <w:szCs w:val="14"/>
              </w:rPr>
              <w:t>   Mikrodenetleyici ile röle kontrol uygulamaları yapar. İşe uygun röleyi seçtirir. İşe uygun röle kontrol programını yazdırır. Röleyi alıcı ile test ettirir.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motor kontrol uygulamaları</w:t>
            </w:r>
          </w:p>
        </w:tc>
        <w:tc>
          <w:tcPr>
            <w:tcW w:w="3260" w:type="dxa"/>
            <w:vAlign w:val="center"/>
          </w:tcPr>
          <w:p w:rsidR="00C60E81" w:rsidRPr="00C60E81" w:rsidRDefault="00C60E81" w:rsidP="00262F51">
            <w:pPr>
              <w:rPr>
                <w:sz w:val="14"/>
                <w:szCs w:val="14"/>
              </w:rPr>
            </w:pPr>
            <w:r w:rsidRPr="00C60E81">
              <w:rPr>
                <w:sz w:val="14"/>
                <w:szCs w:val="14"/>
              </w:rPr>
              <w:t>  Mikrodenetleyici ile motor kontrol uygulamaları yapar. İşe uygun motoru seçtirir. İşe uygun motor sürücüsünü seçtirir. İşe uygun motor kontrol programını yazdırır. Yazılan programla motoru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motor kontrol uygulamalarıÇocuk insan sevgisi ve evrensellik</w:t>
            </w:r>
          </w:p>
        </w:tc>
        <w:tc>
          <w:tcPr>
            <w:tcW w:w="3260" w:type="dxa"/>
            <w:vAlign w:val="center"/>
          </w:tcPr>
          <w:p w:rsidR="00C60E81" w:rsidRPr="00C60E81" w:rsidRDefault="00C60E81" w:rsidP="00262F51">
            <w:pPr>
              <w:rPr>
                <w:sz w:val="14"/>
                <w:szCs w:val="14"/>
              </w:rPr>
            </w:pPr>
            <w:r w:rsidRPr="00C60E81">
              <w:rPr>
                <w:sz w:val="14"/>
                <w:szCs w:val="14"/>
              </w:rPr>
              <w:t>  Mikrodenetleyici ile motor kontrol uygulamaları yapar. İşe uygun motoru seçtirir. İşe uygun motor sürücüsünü seçtirir. İşe uygun motor kontrol programını yazdırır. Yazılan programla motoru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motor kontrol uygulamaları</w:t>
            </w:r>
          </w:p>
        </w:tc>
        <w:tc>
          <w:tcPr>
            <w:tcW w:w="3260" w:type="dxa"/>
            <w:vAlign w:val="center"/>
          </w:tcPr>
          <w:p w:rsidR="00C60E81" w:rsidRPr="00C60E81" w:rsidRDefault="00C60E81" w:rsidP="00262F51">
            <w:pPr>
              <w:rPr>
                <w:sz w:val="14"/>
                <w:szCs w:val="14"/>
              </w:rPr>
            </w:pPr>
            <w:r w:rsidRPr="00C60E81">
              <w:rPr>
                <w:sz w:val="14"/>
                <w:szCs w:val="14"/>
              </w:rPr>
              <w:t>  Mikrodenetleyici ile motor kontrol uygulamaları yapar. İşe uygun motoru seçtirir.  İşe uygun motor sürücüsünü seçtirir. İşe uygun motor kontrol programını yazdırır. Yazılan programla motoru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motor kontrol uygulamaları</w:t>
            </w:r>
          </w:p>
        </w:tc>
        <w:tc>
          <w:tcPr>
            <w:tcW w:w="3260" w:type="dxa"/>
            <w:vAlign w:val="center"/>
          </w:tcPr>
          <w:p w:rsidR="00C60E81" w:rsidRPr="00C60E81" w:rsidRDefault="00C60E81" w:rsidP="00262F51">
            <w:pPr>
              <w:rPr>
                <w:sz w:val="14"/>
                <w:szCs w:val="14"/>
              </w:rPr>
            </w:pPr>
            <w:r w:rsidRPr="00C60E81">
              <w:rPr>
                <w:sz w:val="14"/>
                <w:szCs w:val="14"/>
              </w:rPr>
              <w:t>  Mikrodenetleyici ile motor kontrol uygulamaları yapar. İşe uygun motoru seçtirir. İşe uygun motor sürücüsünü seçtirir. İşe uygun motor kontrol programını yazdırır.</w:t>
              <w:br/>
              <w:t> Yazılan programla motoru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haberleşme uygulamaları 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 Mikrodenetleyici ile haberleşme uygulamaları yapar İşe uygun haberleşme çeşidini seçtirir. İşe uygun haberleşme programını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 denetleyici ile haberleşme uygulamaları</w:t>
            </w:r>
          </w:p>
        </w:tc>
        <w:tc>
          <w:tcPr>
            <w:tcW w:w="3260" w:type="dxa"/>
            <w:vAlign w:val="center"/>
          </w:tcPr>
          <w:p w:rsidR="00C60E81" w:rsidRPr="00C60E81" w:rsidRDefault="00C60E81" w:rsidP="00262F51">
            <w:pPr>
              <w:rPr>
                <w:sz w:val="14"/>
                <w:szCs w:val="14"/>
              </w:rPr>
            </w:pPr>
            <w:r w:rsidRPr="00C60E81">
              <w:rPr>
                <w:sz w:val="14"/>
                <w:szCs w:val="14"/>
              </w:rPr>
              <w:t> Mikrodenetleyici ile haberleşme uygulamaları yapar İşe uygun haberleşme çeşidini seçtirir. İşe uygun haberleşme programını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ADC DAC çevrim kontrolü 2.Dönem 2.Sınav</w:t>
            </w:r>
          </w:p>
        </w:tc>
        <w:tc>
          <w:tcPr>
            <w:tcW w:w="3260" w:type="dxa"/>
            <w:vAlign w:val="center"/>
          </w:tcPr>
          <w:p w:rsidR="00C60E81" w:rsidRPr="00C60E81" w:rsidRDefault="00C60E81" w:rsidP="00262F51">
            <w:pPr>
              <w:rPr>
                <w:sz w:val="14"/>
                <w:szCs w:val="14"/>
              </w:rPr>
            </w:pPr>
            <w:r w:rsidRPr="00C60E81">
              <w:rPr>
                <w:sz w:val="14"/>
                <w:szCs w:val="14"/>
              </w:rPr>
              <w:t>2. Dönem 2. Sınav   Mikrodenetleyici ADC DAC çevrim kontrolü yapar. ADC işlemini gerçekleştiren programı yazdırır. DAC işlemini gerçekleştiren programı yazdırır.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ADC DAC çevrim kontrolü</w:t>
            </w:r>
          </w:p>
        </w:tc>
        <w:tc>
          <w:tcPr>
            <w:tcW w:w="3260" w:type="dxa"/>
            <w:vAlign w:val="center"/>
          </w:tcPr>
          <w:p w:rsidR="00C60E81" w:rsidRPr="00C60E81" w:rsidRDefault="00C60E81" w:rsidP="00262F51">
            <w:pPr>
              <w:rPr>
                <w:sz w:val="14"/>
                <w:szCs w:val="14"/>
              </w:rPr>
            </w:pPr>
            <w:r w:rsidRPr="00C60E81">
              <w:rPr>
                <w:sz w:val="14"/>
                <w:szCs w:val="14"/>
              </w:rPr>
              <w:t>  Mikrodenetleyici ADC DAC çevrim kontrolü yapar. ADC işlemini gerçekleştiren programı yazdırır. DAC işlemini gerçekleştiren programı yazdırır.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sıcaklık </w:t>
            </w:r>
          </w:p>
        </w:tc>
        <w:tc>
          <w:tcPr>
            <w:tcW w:w="3260" w:type="dxa"/>
            <w:vAlign w:val="center"/>
          </w:tcPr>
          <w:p w:rsidR="00C60E81" w:rsidRPr="00C60E81" w:rsidRDefault="00C60E81" w:rsidP="00262F51">
            <w:pPr>
              <w:rPr>
                <w:sz w:val="14"/>
                <w:szCs w:val="14"/>
              </w:rPr>
            </w:pPr>
            <w:r w:rsidRPr="00C60E81">
              <w:rPr>
                <w:sz w:val="14"/>
                <w:szCs w:val="14"/>
              </w:rPr>
              <w:t>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