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DGTAL TASARıM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DİJİTAL TASARIM </w:t>
              <w:br/>
              <w:t>1.1. TASARIM ARAÇLARI</w:t>
              <w:br/>
              <w:t>1.1.1. Profil Hesabı Düzenleme </w:t>
              <w:br/>
              <w:t>Demokrasinin önemi</w:t>
            </w:r>
          </w:p>
        </w:tc>
        <w:tc>
          <w:tcPr>
            <w:tcW w:w="3260" w:type="dxa"/>
            <w:vAlign w:val="center"/>
          </w:tcPr>
          <w:p w:rsidR="00C60E81" w:rsidRPr="00C60E81" w:rsidRDefault="00C60E81" w:rsidP="00262F51">
            <w:pPr>
              <w:rPr>
                <w:sz w:val="14"/>
                <w:szCs w:val="14"/>
              </w:rPr>
            </w:pPr>
            <w:r w:rsidRPr="00C60E81">
              <w:rPr>
                <w:sz w:val="14"/>
                <w:szCs w:val="14"/>
              </w:rPr>
              <w:t>Tasarıma yardımcı araçları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Çizim Programı Ortamı</w:t>
            </w:r>
          </w:p>
        </w:tc>
        <w:tc>
          <w:tcPr>
            <w:tcW w:w="3260" w:type="dxa"/>
            <w:vAlign w:val="center"/>
          </w:tcPr>
          <w:p w:rsidR="00C60E81" w:rsidRPr="00C60E81" w:rsidRDefault="00C60E81" w:rsidP="00262F51">
            <w:pPr>
              <w:rPr>
                <w:sz w:val="14"/>
                <w:szCs w:val="14"/>
              </w:rPr>
            </w:pPr>
            <w:r w:rsidRPr="00C60E81">
              <w:rPr>
                <w:sz w:val="14"/>
                <w:szCs w:val="14"/>
              </w:rPr>
              <w:t>Tasarıma yardımcı araçları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Yeni Proje Oluşturma</w:t>
            </w:r>
          </w:p>
        </w:tc>
        <w:tc>
          <w:tcPr>
            <w:tcW w:w="3260" w:type="dxa"/>
            <w:vAlign w:val="center"/>
          </w:tcPr>
          <w:p w:rsidR="00C60E81" w:rsidRPr="00C60E81" w:rsidRDefault="00C60E81" w:rsidP="00262F51">
            <w:pPr>
              <w:rPr>
                <w:sz w:val="14"/>
                <w:szCs w:val="14"/>
              </w:rPr>
            </w:pPr>
            <w:r w:rsidRPr="00C60E81">
              <w:rPr>
                <w:sz w:val="14"/>
                <w:szCs w:val="14"/>
              </w:rPr>
              <w:t>Tasarıma yardımcı araçları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ÇALIŞMA DÜZLEMİ İŞLEMLERİ</w:t>
              <w:br/>
              <w:t>1.2.1. Çalışma Ortamına Nesne Ekleme</w:t>
            </w:r>
          </w:p>
        </w:tc>
        <w:tc>
          <w:tcPr>
            <w:tcW w:w="3260" w:type="dxa"/>
            <w:vAlign w:val="center"/>
          </w:tcPr>
          <w:p w:rsidR="00C60E81" w:rsidRPr="00C60E81" w:rsidRDefault="00C60E81" w:rsidP="00262F51">
            <w:pPr>
              <w:rPr>
                <w:sz w:val="14"/>
                <w:szCs w:val="14"/>
              </w:rPr>
            </w:pPr>
            <w:r w:rsidRPr="00C60E81">
              <w:rPr>
                <w:sz w:val="14"/>
                <w:szCs w:val="14"/>
              </w:rPr>
              <w:t>Çalışma düzlemine şekil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Çalışma Ortamına Nesne Ekleme</w:t>
            </w:r>
          </w:p>
        </w:tc>
        <w:tc>
          <w:tcPr>
            <w:tcW w:w="3260" w:type="dxa"/>
            <w:vAlign w:val="center"/>
          </w:tcPr>
          <w:p w:rsidR="00C60E81" w:rsidRPr="00C60E81" w:rsidRDefault="00C60E81" w:rsidP="00262F51">
            <w:pPr>
              <w:rPr>
                <w:sz w:val="14"/>
                <w:szCs w:val="14"/>
              </w:rPr>
            </w:pPr>
            <w:r w:rsidRPr="00C60E81">
              <w:rPr>
                <w:sz w:val="14"/>
                <w:szCs w:val="14"/>
              </w:rPr>
              <w:t>Çalışma düzlemine şekil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ŞEKİLLERLE ÇALIŞMA </w:t>
              <w:br/>
              <w:t>1.3.1. Gruplama ve Grup Çözm</w:t>
            </w:r>
          </w:p>
        </w:tc>
        <w:tc>
          <w:tcPr>
            <w:tcW w:w="3260" w:type="dxa"/>
            <w:vAlign w:val="center"/>
          </w:tcPr>
          <w:p w:rsidR="00C60E81" w:rsidRPr="00C60E81" w:rsidRDefault="00C60E81" w:rsidP="00262F51">
            <w:pPr>
              <w:rPr>
                <w:sz w:val="14"/>
                <w:szCs w:val="14"/>
              </w:rPr>
            </w:pPr>
            <w:r w:rsidRPr="00C60E81">
              <w:rPr>
                <w:sz w:val="14"/>
                <w:szCs w:val="14"/>
              </w:rPr>
              <w:t>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Bir şekilden başka bir şekli çıkararak yeni şekil oluşturma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Bir şekilden başka bir şekli çıkararak yeni şekil oluşturma </w:t>
              <w:br/>
              <w:t>1.Dönem 1.Sınav</w:t>
            </w:r>
          </w:p>
        </w:tc>
        <w:tc>
          <w:tcPr>
            <w:tcW w:w="3260" w:type="dxa"/>
            <w:vAlign w:val="center"/>
          </w:tcPr>
          <w:p w:rsidR="00C60E81" w:rsidRPr="00C60E81" w:rsidRDefault="00C60E81" w:rsidP="00262F51">
            <w:pPr>
              <w:rPr>
                <w:sz w:val="14"/>
                <w:szCs w:val="14"/>
              </w:rPr>
            </w:pPr>
            <w:r w:rsidRPr="00C60E81">
              <w:rPr>
                <w:sz w:val="14"/>
                <w:szCs w:val="14"/>
              </w:rPr>
              <w:t>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Şekilleri Hizalama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İÇE AKTARMA</w:t>
              <w:br/>
              <w:t>1.4.1. Var Olan Bir Çalışmayı İçe Aktarma</w:t>
            </w:r>
          </w:p>
        </w:tc>
        <w:tc>
          <w:tcPr>
            <w:tcW w:w="3260" w:type="dxa"/>
            <w:vAlign w:val="center"/>
          </w:tcPr>
          <w:p w:rsidR="00C60E81" w:rsidRPr="00C60E81" w:rsidRDefault="00C60E81" w:rsidP="00262F51">
            <w:pPr>
              <w:rPr>
                <w:sz w:val="14"/>
                <w:szCs w:val="14"/>
              </w:rPr>
            </w:pPr>
            <w:r w:rsidRPr="00C60E81">
              <w:rPr>
                <w:sz w:val="14"/>
                <w:szCs w:val="14"/>
              </w:rPr>
              <w:t>İçe aktarmayı kullanarak özgün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DIŞA VEYA 3D YAZICIYA AKTARMA </w:t>
              <w:br/>
              <w:t>1.5.1. Yapılan Çalışmayı Üç Boyutlu Yazıcı İçin Dışa Aktarma</w:t>
            </w:r>
          </w:p>
        </w:tc>
        <w:tc>
          <w:tcPr>
            <w:tcW w:w="3260" w:type="dxa"/>
            <w:vAlign w:val="center"/>
          </w:tcPr>
          <w:p w:rsidR="00C60E81" w:rsidRPr="00C60E81" w:rsidRDefault="00C60E81" w:rsidP="00262F51">
            <w:pPr>
              <w:rPr>
                <w:sz w:val="14"/>
                <w:szCs w:val="14"/>
              </w:rPr>
            </w:pPr>
            <w:r w:rsidRPr="00C60E81">
              <w:rPr>
                <w:sz w:val="14"/>
                <w:szCs w:val="14"/>
              </w:rPr>
              <w:t>Tasarımını başka uygulamalar ya da 3d yazıcı için dışa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 Yapılan Çalışmayı Üç Boyutlu Yazıcı İçin Dışa Aktarma</w:t>
            </w:r>
          </w:p>
        </w:tc>
        <w:tc>
          <w:tcPr>
            <w:tcW w:w="3260" w:type="dxa"/>
            <w:vAlign w:val="center"/>
          </w:tcPr>
          <w:p w:rsidR="00C60E81" w:rsidRPr="00C60E81" w:rsidRDefault="00C60E81" w:rsidP="00262F51">
            <w:pPr>
              <w:rPr>
                <w:sz w:val="14"/>
                <w:szCs w:val="14"/>
              </w:rPr>
            </w:pPr>
            <w:r w:rsidRPr="00C60E81">
              <w:rPr>
                <w:sz w:val="14"/>
                <w:szCs w:val="14"/>
              </w:rPr>
              <w:t>Tasarımını başka uygulamalar ya da 3d yazıcı için dışa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İÇERİK YÖNETİM SİSTEMİ</w:t>
              <w:br/>
              <w:t>2.1. İÇERİK YÖNETİM YAZILIMI </w:t>
              <w:br/>
              <w:t>2.1.1. İçerik Yönetim Yazılımı Kurulumu</w:t>
            </w:r>
          </w:p>
        </w:tc>
        <w:tc>
          <w:tcPr>
            <w:tcW w:w="3260" w:type="dxa"/>
            <w:vAlign w:val="center"/>
          </w:tcPr>
          <w:p w:rsidR="00C60E81" w:rsidRPr="00C60E81" w:rsidRDefault="00C60E81" w:rsidP="00262F51">
            <w:pPr>
              <w:rPr>
                <w:sz w:val="14"/>
                <w:szCs w:val="14"/>
              </w:rPr>
            </w:pPr>
            <w:r w:rsidRPr="00C60E81">
              <w:rPr>
                <w:sz w:val="14"/>
                <w:szCs w:val="14"/>
              </w:rPr>
              <w:t>İçerik yönetimi yazılımını ve eklentisini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İçerik Yönetim Yazılımı Kurulumu</w:t>
            </w:r>
          </w:p>
        </w:tc>
        <w:tc>
          <w:tcPr>
            <w:tcW w:w="3260" w:type="dxa"/>
            <w:vAlign w:val="center"/>
          </w:tcPr>
          <w:p w:rsidR="00C60E81" w:rsidRPr="00C60E81" w:rsidRDefault="00C60E81" w:rsidP="00262F51">
            <w:pPr>
              <w:rPr>
                <w:sz w:val="14"/>
                <w:szCs w:val="14"/>
              </w:rPr>
            </w:pPr>
            <w:r w:rsidRPr="00C60E81">
              <w:rPr>
                <w:sz w:val="14"/>
                <w:szCs w:val="14"/>
              </w:rPr>
              <w:t>İçerik yönetimi yazılımını ve eklentisini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YÖNETİM PANELİ </w:t>
              <w:br/>
              <w:t>2.2.1. İçerik Yönetim Yazılımı Yönetim Paneli</w:t>
            </w:r>
          </w:p>
        </w:tc>
        <w:tc>
          <w:tcPr>
            <w:tcW w:w="3260" w:type="dxa"/>
            <w:vAlign w:val="center"/>
          </w:tcPr>
          <w:p w:rsidR="00C60E81" w:rsidRPr="00C60E81" w:rsidRDefault="00C60E81" w:rsidP="00262F51">
            <w:pPr>
              <w:rPr>
                <w:sz w:val="14"/>
                <w:szCs w:val="14"/>
              </w:rPr>
            </w:pPr>
            <w:r w:rsidRPr="00C60E81">
              <w:rPr>
                <w:sz w:val="14"/>
                <w:szCs w:val="14"/>
              </w:rPr>
              <w:t>Yönetim panelinde web sitesi ile ilgili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İçerik Yönetim Yazılımında Genel Ayarlamalar </w:t>
              <w:br/>
              <w:t>1.Dönem 2.Sınav</w:t>
            </w:r>
          </w:p>
        </w:tc>
        <w:tc>
          <w:tcPr>
            <w:tcW w:w="3260" w:type="dxa"/>
            <w:vAlign w:val="center"/>
          </w:tcPr>
          <w:p w:rsidR="00C60E81" w:rsidRPr="00C60E81" w:rsidRDefault="00C60E81" w:rsidP="00262F51">
            <w:pPr>
              <w:rPr>
                <w:sz w:val="14"/>
                <w:szCs w:val="14"/>
              </w:rPr>
            </w:pPr>
            <w:r w:rsidRPr="00C60E81">
              <w:rPr>
                <w:sz w:val="14"/>
                <w:szCs w:val="14"/>
              </w:rPr>
              <w:t>Yönetim panelinde web sitesi ile ilgili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İÇERİK VE KATEGORİ İŞLEMLERİ</w:t>
              <w:br/>
              <w:t>2.3.1. Yazılar</w:t>
            </w:r>
          </w:p>
        </w:tc>
        <w:tc>
          <w:tcPr>
            <w:tcW w:w="3260" w:type="dxa"/>
            <w:vAlign w:val="center"/>
          </w:tcPr>
          <w:p w:rsidR="00C60E81" w:rsidRPr="00C60E81" w:rsidRDefault="00C60E81" w:rsidP="00262F51">
            <w:pPr>
              <w:rPr>
                <w:sz w:val="14"/>
                <w:szCs w:val="14"/>
              </w:rPr>
            </w:pPr>
            <w:r w:rsidRPr="00C60E81">
              <w:rPr>
                <w:sz w:val="14"/>
                <w:szCs w:val="14"/>
              </w:rPr>
              <w:t>1. Dönem 2. Sınav İçerik ve kategori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Kategoriler</w:t>
            </w:r>
          </w:p>
        </w:tc>
        <w:tc>
          <w:tcPr>
            <w:tcW w:w="3260" w:type="dxa"/>
            <w:vAlign w:val="center"/>
          </w:tcPr>
          <w:p w:rsidR="00C60E81" w:rsidRPr="00C60E81" w:rsidRDefault="00C60E81" w:rsidP="00262F51">
            <w:pPr>
              <w:rPr>
                <w:sz w:val="14"/>
                <w:szCs w:val="14"/>
              </w:rPr>
            </w:pPr>
            <w:r w:rsidRPr="00C60E81">
              <w:rPr>
                <w:sz w:val="14"/>
                <w:szCs w:val="14"/>
              </w:rPr>
              <w:t>İçerik ve kategori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Etiketler</w:t>
            </w:r>
          </w:p>
        </w:tc>
        <w:tc>
          <w:tcPr>
            <w:tcW w:w="3260" w:type="dxa"/>
            <w:vAlign w:val="center"/>
          </w:tcPr>
          <w:p w:rsidR="00C60E81" w:rsidRPr="00C60E81" w:rsidRDefault="00C60E81" w:rsidP="00262F51">
            <w:pPr>
              <w:rPr>
                <w:sz w:val="14"/>
                <w:szCs w:val="14"/>
              </w:rPr>
            </w:pPr>
            <w:r w:rsidRPr="00C60E81">
              <w:rPr>
                <w:sz w:val="14"/>
                <w:szCs w:val="14"/>
              </w:rPr>
              <w:t>İçerik ve kategori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MENÜ VE SAYFA İŞLEMLERİ </w:t>
              <w:br/>
              <w:t>2.4.1. Menülerin Önemi</w:t>
            </w:r>
          </w:p>
        </w:tc>
        <w:tc>
          <w:tcPr>
            <w:tcW w:w="3260" w:type="dxa"/>
            <w:vAlign w:val="center"/>
          </w:tcPr>
          <w:p w:rsidR="00C60E81" w:rsidRPr="00C60E81" w:rsidRDefault="00C60E81" w:rsidP="00262F51">
            <w:pPr>
              <w:rPr>
                <w:sz w:val="14"/>
                <w:szCs w:val="14"/>
              </w:rPr>
            </w:pPr>
            <w:r w:rsidRPr="00C60E81">
              <w:rPr>
                <w:sz w:val="14"/>
                <w:szCs w:val="14"/>
              </w:rPr>
              <w:t>Menü ve sayfa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Sayfa İşlemleri</w:t>
            </w:r>
          </w:p>
        </w:tc>
        <w:tc>
          <w:tcPr>
            <w:tcW w:w="3260" w:type="dxa"/>
            <w:vAlign w:val="center"/>
          </w:tcPr>
          <w:p w:rsidR="00C60E81" w:rsidRPr="00C60E81" w:rsidRDefault="00C60E81" w:rsidP="00262F51">
            <w:pPr>
              <w:rPr>
                <w:sz w:val="14"/>
                <w:szCs w:val="14"/>
              </w:rPr>
            </w:pPr>
            <w:r w:rsidRPr="00C60E81">
              <w:rPr>
                <w:sz w:val="14"/>
                <w:szCs w:val="14"/>
              </w:rPr>
              <w:t>Menü ve sayfa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Diğer Araçlar</w:t>
            </w:r>
          </w:p>
        </w:tc>
        <w:tc>
          <w:tcPr>
            <w:tcW w:w="3260" w:type="dxa"/>
            <w:vAlign w:val="center"/>
          </w:tcPr>
          <w:p w:rsidR="00C60E81" w:rsidRPr="00C60E81" w:rsidRDefault="00C60E81" w:rsidP="00262F51">
            <w:pPr>
              <w:rPr>
                <w:sz w:val="14"/>
                <w:szCs w:val="14"/>
              </w:rPr>
            </w:pPr>
            <w:r w:rsidRPr="00C60E81">
              <w:rPr>
                <w:sz w:val="14"/>
                <w:szCs w:val="14"/>
              </w:rPr>
              <w:t>Menü ve sayfa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ANİMASYON HAZIRLAMA</w:t>
              <w:br/>
              <w:t>3.1. YAZILIMI ÇALIŞTIRMA</w:t>
            </w:r>
          </w:p>
        </w:tc>
        <w:tc>
          <w:tcPr>
            <w:tcW w:w="3260" w:type="dxa"/>
            <w:vAlign w:val="center"/>
          </w:tcPr>
          <w:p w:rsidR="00C60E81" w:rsidRPr="00C60E81" w:rsidRDefault="00C60E81" w:rsidP="00262F51">
            <w:pPr>
              <w:rPr>
                <w:sz w:val="14"/>
                <w:szCs w:val="14"/>
              </w:rPr>
            </w:pPr>
            <w:r w:rsidRPr="00C60E81">
              <w:rPr>
                <w:sz w:val="14"/>
                <w:szCs w:val="14"/>
              </w:rPr>
              <w:t>Çalışma ekranını kendine uyarlar.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EKRAN İLE GÖRÜŞ ALANINDA HAREKET EDEBİLME</w:t>
            </w:r>
          </w:p>
        </w:tc>
        <w:tc>
          <w:tcPr>
            <w:tcW w:w="3260" w:type="dxa"/>
            <w:vAlign w:val="center"/>
          </w:tcPr>
          <w:p w:rsidR="00C60E81" w:rsidRPr="00C60E81" w:rsidRDefault="00C60E81" w:rsidP="00262F51">
            <w:pPr>
              <w:rPr>
                <w:sz w:val="14"/>
                <w:szCs w:val="14"/>
              </w:rPr>
            </w:pPr>
            <w:r w:rsidRPr="00C60E81">
              <w:rPr>
                <w:sz w:val="14"/>
                <w:szCs w:val="14"/>
              </w:rPr>
              <w:t>Çalışma ekranını kendine uyarlar.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EKRAN İLE GÖRÜŞ ALANINDA HAREKET EDEBİLME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Çalışma ekranını kendine uyarlar.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STANDART ŞEKİLLERİ ÇALIŞMA DÜZLEMİNE EKLEME VE EKLENEN ŞEKLİN PARAMETRİK ÖZELLİKLERİNİ DEĞİŞTİRME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Standart şekilleri çalışma düzlemine ekler.</w:t>
              <w:br/>
              <w:t>Eklenen şeklin parametrik özelliklerini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TASARIM ARAÇLARI</w:t>
            </w:r>
          </w:p>
        </w:tc>
        <w:tc>
          <w:tcPr>
            <w:tcW w:w="3260" w:type="dxa"/>
            <w:vAlign w:val="center"/>
          </w:tcPr>
          <w:p w:rsidR="00C60E81" w:rsidRPr="00C60E81" w:rsidRDefault="00C60E81" w:rsidP="00262F51">
            <w:pPr>
              <w:rPr>
                <w:sz w:val="14"/>
                <w:szCs w:val="14"/>
              </w:rPr>
            </w:pPr>
            <w:r w:rsidRPr="00C60E81">
              <w:rPr>
                <w:sz w:val="14"/>
                <w:szCs w:val="14"/>
              </w:rPr>
              <w:t>Tasarım araçlarıyla nesneler üzerinde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MODİFİYE ARAÇLARI</w:t>
              <w:br/>
              <w:t>3.5.1. Array Dizi Değiştiricisi</w:t>
            </w:r>
          </w:p>
        </w:tc>
        <w:tc>
          <w:tcPr>
            <w:tcW w:w="3260" w:type="dxa"/>
            <w:vAlign w:val="center"/>
          </w:tcPr>
          <w:p w:rsidR="00C60E81" w:rsidRPr="00C60E81" w:rsidRDefault="00C60E81" w:rsidP="00262F51">
            <w:pPr>
              <w:rPr>
                <w:sz w:val="14"/>
                <w:szCs w:val="14"/>
              </w:rPr>
            </w:pPr>
            <w:r w:rsidRPr="00C60E81">
              <w:rPr>
                <w:sz w:val="14"/>
                <w:szCs w:val="14"/>
              </w:rPr>
              <w:t>Eklenen şekilleri modifiye araçlarını kullanarak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Bevel Eğimli Yüzey Değiştiricisi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Eklenen şekilleri modifiye araçlarını kullanarak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Subdivision Suface Yüzeyleri Alt Bölümlere Ayırma Değiştiricisi</w:t>
            </w:r>
          </w:p>
        </w:tc>
        <w:tc>
          <w:tcPr>
            <w:tcW w:w="3260" w:type="dxa"/>
            <w:vAlign w:val="center"/>
          </w:tcPr>
          <w:p w:rsidR="00C60E81" w:rsidRPr="00C60E81" w:rsidRDefault="00C60E81" w:rsidP="00262F51">
            <w:pPr>
              <w:rPr>
                <w:sz w:val="14"/>
                <w:szCs w:val="14"/>
              </w:rPr>
            </w:pPr>
            <w:r w:rsidRPr="00C60E81">
              <w:rPr>
                <w:sz w:val="14"/>
                <w:szCs w:val="14"/>
              </w:rPr>
              <w:t>Eklenen şekilleri modifiye araçlarını kullanarak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KAPLAMA DOKULANDIRMA</w:t>
            </w:r>
          </w:p>
        </w:tc>
        <w:tc>
          <w:tcPr>
            <w:tcW w:w="3260" w:type="dxa"/>
            <w:vAlign w:val="center"/>
          </w:tcPr>
          <w:p w:rsidR="00C60E81" w:rsidRPr="00C60E81" w:rsidRDefault="00C60E81" w:rsidP="00262F51">
            <w:pPr>
              <w:rPr>
                <w:sz w:val="14"/>
                <w:szCs w:val="14"/>
              </w:rPr>
            </w:pPr>
            <w:r w:rsidRPr="00C60E81">
              <w:rPr>
                <w:sz w:val="14"/>
                <w:szCs w:val="14"/>
              </w:rPr>
              <w:t>Material Editörünü kullanarak tasarlanan nesnelere doku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KAPLAMA DOKULANDIRMA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Material Editörünü kullanarak tasarlanan nesnelere doku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3D ANİMASYONUN TEMELLERİ</w:t>
            </w:r>
          </w:p>
        </w:tc>
        <w:tc>
          <w:tcPr>
            <w:tcW w:w="3260" w:type="dxa"/>
            <w:vAlign w:val="center"/>
          </w:tcPr>
          <w:p w:rsidR="00C60E81" w:rsidRPr="00C60E81" w:rsidRDefault="00C60E81" w:rsidP="00262F51">
            <w:pPr>
              <w:rPr>
                <w:sz w:val="14"/>
                <w:szCs w:val="14"/>
              </w:rPr>
            </w:pPr>
            <w:r w:rsidRPr="00C60E81">
              <w:rPr>
                <w:sz w:val="14"/>
                <w:szCs w:val="14"/>
              </w:rPr>
              <w:t>Anahtar kareleri kullanarak animasyonlar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3D ANİMASYONUN TEMELLERİ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Anahtar kareleri kullanarak animasyonlar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SAHNEYE IŞIK VE KAMERA EKLEME</w:t>
            </w:r>
          </w:p>
        </w:tc>
        <w:tc>
          <w:tcPr>
            <w:tcW w:w="3260" w:type="dxa"/>
            <w:vAlign w:val="center"/>
          </w:tcPr>
          <w:p w:rsidR="00C60E81" w:rsidRPr="00C60E81" w:rsidRDefault="00C60E81" w:rsidP="00262F51">
            <w:pPr>
              <w:rPr>
                <w:sz w:val="14"/>
                <w:szCs w:val="14"/>
              </w:rPr>
            </w:pPr>
            <w:r w:rsidRPr="00C60E81">
              <w:rPr>
                <w:sz w:val="14"/>
                <w:szCs w:val="14"/>
              </w:rPr>
              <w:t>Çalışılan projeye animasyonda kullanılmak üzere kamera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RENDER ÇIKTI ALMA</w:t>
            </w:r>
          </w:p>
        </w:tc>
        <w:tc>
          <w:tcPr>
            <w:tcW w:w="3260" w:type="dxa"/>
            <w:vAlign w:val="center"/>
          </w:tcPr>
          <w:p w:rsidR="00C60E81" w:rsidRPr="00C60E81" w:rsidRDefault="00C60E81" w:rsidP="00262F51">
            <w:pPr>
              <w:rPr>
                <w:sz w:val="14"/>
                <w:szCs w:val="14"/>
              </w:rPr>
            </w:pPr>
            <w:r w:rsidRPr="00C60E81">
              <w:rPr>
                <w:sz w:val="14"/>
                <w:szCs w:val="14"/>
              </w:rPr>
              <w:t>Çalışmayı çıktı render olarak alır.</w:t>
              <w:br/>
              <w:t>Eklenti olarak kullanılan çıktı render araçlarını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ilgili yazılımlar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