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8. SINIF  REHBERLK VE KARYER PLANLAMA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1. Ergenlik döneminin bedeninde duygularında ve düşüncelerinde oluşturduğu etkileri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2. Bedensel ve duygusal değişimlerin ergenlik döneminin doğal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3. Yetenek ilgi değer kavramını açıklar.</w:t>
              <w:br/>
              <w:t>4. Değerlerle ilgileri ayırt eder.</w:t>
              <w:br/>
              <w:t>5. Kendi yetenek ilgi ve değerlerini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6. Bireysel özelliklerini tanımaya istekli olur.</w:t>
              <w:br/>
              <w:t>7. Güçlü ve zayıf yönlerini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8. Bireysel özelliklerin toplumda üstlendiği rollere etkisini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9. Bireysel farklılıklarını ve özelliklerini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10. Zararlı alışkanlıkların duygusal ve bedensel yönden insan hayatına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11. Kendini zararlı alışkanlıklardan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 Dönem 1. Sınav 12. Güvenli ve sağlıklı hayat için gerekli alışkanlıkları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13. Stresin nedenlerini ve belirtilerini açıklar.</w:t>
              <w:br/>
              <w:t>14. Stres durumlarında kullandığı tepkileri etkililiği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15. Stresle başa çıkmada uygun yöntemler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16. Kendi öğrenme stilini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17. Okuldaki görev ve sorumluluklarını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18. Okul başarısını arttırmak için planlı çalışmaya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19. Sınav kaygısının performansına etkisini kavrar.</w:t>
              <w:br/>
              <w:t>20. Sınav kaygısıyla baş etme yollarını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21. Sınav kaygısı yaşadığında gerekli yardım almaya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1. Dönem 2. Sınav 22. İş meslek uğraş ve kariyer kavramlarını tanımlar.</w:t>
              <w:br/>
              <w:t>23. Meslek sahibi olmanın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24. Üst öğrenim kurumlarına geçiş sistemini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25. Ortaöğretim program türleri hakkında bilgi toplar.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26. İlgi yetenek ve değerlerin ortaöğretim program türü seçimindeki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27. İlgi duyduğu mesleklerin gerektirdiği eğitimin neler olduğunu kavrar.</w:t>
              <w:br/>
              <w:t>28. İlgi duyduğu mesleklerin gerektirdiği bireysel özelliklerin neler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29. Ortaöğretim program türü seçiminde ailesinin ve çevresinin beklentileriyle kendi beklentilerini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30. İlgi duyduğu mesleklerle bireysel özelliklerinin ortak noktalarını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31. Eğitimini sürdüreceği ortaöğretim program türünün meslek seçimine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32. Meslekler hakkında bilgi toplayacağı kaynakları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 Dönem 1. Sınav 33. Meslekler hakkında bilgi toplar.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34. Her mesleğin toplum yaşamındaki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35. Mesleklerin uzun vadede istihdam olanaklarını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36. Günlük yaşamında olumlu iletişim kurmanın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37. Kendini tanıtmada öz geçmişin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38. Öz geçmişini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39. Kariyer planlama basamaklarını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40. Bireysel kariyer planlama dosyası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2. Dönem 2. Sınav 41. Ortaöğretim tercihlerini kariyer dosyasındaki verilerden yararlanarak belirler.</w:t>
              <w:br/>
              <w:t>42. Kariyer planlamanın gelişim dönemlerinde farklılık gösterebileceğini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43. Mevcut kariyer hedeflerinin gerçekleşebilirliğini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44. Kariyer planlamada alternatifleri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