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4.1.2. Tekbir ve salavatı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2. Dilek ve Dualarda Geçen Dinî İfadeler</w:t>
            </w:r>
          </w:p>
        </w:tc>
        <w:tc>
          <w:tcPr>
            <w:tcW w:w="3260" w:type="dxa"/>
            <w:vAlign w:val="center"/>
          </w:tcPr>
          <w:p w:rsidR="00C60E81" w:rsidRPr="00C60E81" w:rsidRDefault="00C60E81" w:rsidP="00262F51">
            <w:pPr>
              <w:rPr>
                <w:sz w:val="14"/>
                <w:szCs w:val="14"/>
              </w:rPr>
            </w:pPr>
            <w:r w:rsidRPr="00C60E81">
              <w:rPr>
                <w:sz w:val="14"/>
                <w:szCs w:val="14"/>
              </w:rPr>
              <w:t>4.1.3. Dilek ve dualarda kullanılan dinî ifadelere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2. Dilek ve Dualarda Geçen Dinî İfadeler</w:t>
            </w:r>
          </w:p>
        </w:tc>
        <w:tc>
          <w:tcPr>
            <w:tcW w:w="3260" w:type="dxa"/>
            <w:vAlign w:val="center"/>
          </w:tcPr>
          <w:p w:rsidR="00C60E81" w:rsidRPr="00C60E81" w:rsidRDefault="00C60E81" w:rsidP="00262F51">
            <w:pPr>
              <w:rPr>
                <w:sz w:val="14"/>
                <w:szCs w:val="14"/>
              </w:rPr>
            </w:pPr>
            <w:r w:rsidRPr="00C60E81">
              <w:rPr>
                <w:sz w:val="14"/>
                <w:szCs w:val="14"/>
              </w:rPr>
              <w:t>4.1.3. Dilek ve dualarda kullanılan dinî ifadelere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3. Bir Dua Tanıyorum Sübhaneke Duası ve Anlamı</w:t>
            </w:r>
          </w:p>
        </w:tc>
        <w:tc>
          <w:tcPr>
            <w:tcW w:w="3260" w:type="dxa"/>
            <w:vAlign w:val="center"/>
          </w:tcPr>
          <w:p w:rsidR="00C60E81" w:rsidRPr="00C60E81" w:rsidRDefault="00C60E81" w:rsidP="00262F51">
            <w:pPr>
              <w:rPr>
                <w:sz w:val="14"/>
                <w:szCs w:val="14"/>
              </w:rPr>
            </w:pPr>
            <w:r w:rsidRPr="00C60E81">
              <w:rPr>
                <w:sz w:val="14"/>
                <w:szCs w:val="14"/>
              </w:rPr>
              <w:t>4.1.4. Sübhaneke duasını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2. İslamın Şartları</w:t>
            </w:r>
          </w:p>
        </w:tc>
        <w:tc>
          <w:tcPr>
            <w:tcW w:w="3260" w:type="dxa"/>
            <w:vAlign w:val="center"/>
          </w:tcPr>
          <w:p w:rsidR="00C60E81" w:rsidRPr="00C60E81" w:rsidRDefault="00C60E81" w:rsidP="00262F51">
            <w:pPr>
              <w:rPr>
                <w:sz w:val="14"/>
                <w:szCs w:val="14"/>
              </w:rPr>
            </w:pPr>
            <w:r w:rsidRPr="00C60E81">
              <w:rPr>
                <w:sz w:val="14"/>
                <w:szCs w:val="14"/>
              </w:rPr>
              <w:t>4.2.2. İslamın şartlarını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2. İslamın Şartları</w:t>
            </w:r>
          </w:p>
        </w:tc>
        <w:tc>
          <w:tcPr>
            <w:tcW w:w="3260" w:type="dxa"/>
            <w:vAlign w:val="center"/>
          </w:tcPr>
          <w:p w:rsidR="00C60E81" w:rsidRPr="00C60E81" w:rsidRDefault="00C60E81" w:rsidP="00262F51">
            <w:pPr>
              <w:rPr>
                <w:sz w:val="14"/>
                <w:szCs w:val="14"/>
              </w:rPr>
            </w:pPr>
            <w:r w:rsidRPr="00C60E81">
              <w:rPr>
                <w:sz w:val="14"/>
                <w:szCs w:val="14"/>
              </w:rPr>
              <w:t>4.2.2. İslamın şartlarını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3. Kuran-ı Kerim</w:t>
            </w:r>
          </w:p>
        </w:tc>
        <w:tc>
          <w:tcPr>
            <w:tcW w:w="3260" w:type="dxa"/>
            <w:vAlign w:val="center"/>
          </w:tcPr>
          <w:p w:rsidR="00C60E81" w:rsidRPr="00C60E81" w:rsidRDefault="00C60E81" w:rsidP="00262F51">
            <w:pPr>
              <w:rPr>
                <w:sz w:val="14"/>
                <w:szCs w:val="14"/>
              </w:rPr>
            </w:pPr>
            <w:r w:rsidRPr="00C60E81">
              <w:rPr>
                <w:sz w:val="14"/>
                <w:szCs w:val="14"/>
              </w:rPr>
              <w:t>4.2.3. Kuran-ı Kerimin iç düzeni ile ilgili kavramları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3. Kuran-ı Kerim</w:t>
            </w:r>
          </w:p>
        </w:tc>
        <w:tc>
          <w:tcPr>
            <w:tcW w:w="3260" w:type="dxa"/>
            <w:vAlign w:val="center"/>
          </w:tcPr>
          <w:p w:rsidR="00C60E81" w:rsidRPr="00C60E81" w:rsidRDefault="00C60E81" w:rsidP="00262F51">
            <w:pPr>
              <w:rPr>
                <w:sz w:val="14"/>
                <w:szCs w:val="14"/>
              </w:rPr>
            </w:pPr>
            <w:r w:rsidRPr="00C60E81">
              <w:rPr>
                <w:sz w:val="14"/>
                <w:szCs w:val="14"/>
              </w:rPr>
              <w:t>4.2.3. Kuran-ı Kerimin iç düzeni ile ilgili kavramları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4. Bir Dua Tanıyorum Âmentü Duası ve Anlamı</w:t>
            </w:r>
          </w:p>
        </w:tc>
        <w:tc>
          <w:tcPr>
            <w:tcW w:w="3260" w:type="dxa"/>
            <w:vAlign w:val="center"/>
          </w:tcPr>
          <w:p w:rsidR="00C60E81" w:rsidRPr="00C60E81" w:rsidRDefault="00C60E81" w:rsidP="00262F51">
            <w:pPr>
              <w:rPr>
                <w:sz w:val="14"/>
                <w:szCs w:val="14"/>
              </w:rPr>
            </w:pPr>
            <w:r w:rsidRPr="00C60E81">
              <w:rPr>
                <w:sz w:val="14"/>
                <w:szCs w:val="14"/>
              </w:rPr>
              <w:t>4.2.4. Âmentü duasını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4.3.1. Bireyin güzel ahlaklı olmasında dinin rolünü fark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4.3.1. Bireyin güzel ahlaklı olmasında dinin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4.3.1. Bireyin güzel ahlaklı olmasında dinin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3. Bir Sure Tanıyorum Fâtiha Suresi ve Anlamı</w:t>
            </w:r>
          </w:p>
        </w:tc>
        <w:tc>
          <w:tcPr>
            <w:tcW w:w="3260" w:type="dxa"/>
            <w:vAlign w:val="center"/>
          </w:tcPr>
          <w:p w:rsidR="00C60E81" w:rsidRPr="00C60E81" w:rsidRDefault="00C60E81" w:rsidP="00262F51">
            <w:pPr>
              <w:rPr>
                <w:sz w:val="14"/>
                <w:szCs w:val="14"/>
              </w:rPr>
            </w:pPr>
            <w:r w:rsidRPr="00C60E81">
              <w:rPr>
                <w:sz w:val="14"/>
                <w:szCs w:val="14"/>
              </w:rPr>
              <w:t>4.3.3. Fâtiha suresini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1. Hz. Muhammedin as Doğduğu Çevre</w:t>
            </w:r>
          </w:p>
        </w:tc>
        <w:tc>
          <w:tcPr>
            <w:tcW w:w="3260" w:type="dxa"/>
            <w:vAlign w:val="center"/>
          </w:tcPr>
          <w:p w:rsidR="00C60E81" w:rsidRPr="00C60E81" w:rsidRDefault="00C60E81" w:rsidP="00262F51">
            <w:pPr>
              <w:rPr>
                <w:sz w:val="14"/>
                <w:szCs w:val="14"/>
              </w:rPr>
            </w:pPr>
            <w:r w:rsidRPr="00C60E81">
              <w:rPr>
                <w:sz w:val="14"/>
                <w:szCs w:val="14"/>
              </w:rPr>
              <w:t>4.4.1. Hz. Muhammedin s.a.v. doğduğu çevrenin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2. Hz. Muhammedin as Ailesi</w:t>
            </w:r>
          </w:p>
        </w:tc>
        <w:tc>
          <w:tcPr>
            <w:tcW w:w="3260" w:type="dxa"/>
            <w:vAlign w:val="center"/>
          </w:tcPr>
          <w:p w:rsidR="00C60E81" w:rsidRPr="00C60E81" w:rsidRDefault="00C60E81" w:rsidP="00262F51">
            <w:pPr>
              <w:rPr>
                <w:sz w:val="14"/>
                <w:szCs w:val="14"/>
              </w:rPr>
            </w:pPr>
            <w:r w:rsidRPr="00C60E81">
              <w:rPr>
                <w:sz w:val="14"/>
                <w:szCs w:val="14"/>
              </w:rPr>
              <w:t>4.4.2. Hz. Muhammedin s.a.v. aile büyüklerini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3. Hz. Muhammedin as Doğumu</w:t>
            </w:r>
          </w:p>
        </w:tc>
        <w:tc>
          <w:tcPr>
            <w:tcW w:w="3260" w:type="dxa"/>
            <w:vAlign w:val="center"/>
          </w:tcPr>
          <w:p w:rsidR="00C60E81" w:rsidRPr="00C60E81" w:rsidRDefault="00C60E81" w:rsidP="00262F51">
            <w:pPr>
              <w:rPr>
                <w:sz w:val="14"/>
                <w:szCs w:val="14"/>
              </w:rPr>
            </w:pPr>
            <w:r w:rsidRPr="00C60E81">
              <w:rPr>
                <w:sz w:val="14"/>
                <w:szCs w:val="14"/>
              </w:rPr>
              <w:t>4. 4.3. Hz. Muhammedin s.a.v. doğumu çocukluk ve gençlik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4. Çocukluk ve Gençlik Yılları</w:t>
            </w:r>
          </w:p>
        </w:tc>
        <w:tc>
          <w:tcPr>
            <w:tcW w:w="3260" w:type="dxa"/>
            <w:vAlign w:val="center"/>
          </w:tcPr>
          <w:p w:rsidR="00C60E81" w:rsidRPr="00C60E81" w:rsidRDefault="00C60E81" w:rsidP="00262F51">
            <w:pPr>
              <w:rPr>
                <w:sz w:val="14"/>
                <w:szCs w:val="14"/>
              </w:rPr>
            </w:pPr>
            <w:r w:rsidRPr="00C60E81">
              <w:rPr>
                <w:sz w:val="14"/>
                <w:szCs w:val="14"/>
              </w:rPr>
              <w:t>4. 4.3. Hz. Muhammedin s.a.v. doğumu çocukluk ve gençlik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4. Çocukluk ve Gençlik Yılları</w:t>
            </w:r>
          </w:p>
        </w:tc>
        <w:tc>
          <w:tcPr>
            <w:tcW w:w="3260" w:type="dxa"/>
            <w:vAlign w:val="center"/>
          </w:tcPr>
          <w:p w:rsidR="00C60E81" w:rsidRPr="00C60E81" w:rsidRDefault="00C60E81" w:rsidP="00262F51">
            <w:pPr>
              <w:rPr>
                <w:sz w:val="14"/>
                <w:szCs w:val="14"/>
              </w:rPr>
            </w:pPr>
            <w:r w:rsidRPr="00C60E81">
              <w:rPr>
                <w:sz w:val="14"/>
                <w:szCs w:val="14"/>
              </w:rPr>
              <w:t>4.4.4. Hz. Muhammedin s.a.v. çocukluk ve gençlik yıllarındaki davranışlarını kendi hayatı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5. Hz. Muhammedin as Mekke ve Medine Yılları</w:t>
            </w:r>
          </w:p>
        </w:tc>
        <w:tc>
          <w:tcPr>
            <w:tcW w:w="3260" w:type="dxa"/>
            <w:vAlign w:val="center"/>
          </w:tcPr>
          <w:p w:rsidR="00C60E81" w:rsidRPr="00C60E81" w:rsidRDefault="00C60E81" w:rsidP="00262F51">
            <w:pPr>
              <w:rPr>
                <w:sz w:val="14"/>
                <w:szCs w:val="14"/>
              </w:rPr>
            </w:pPr>
            <w:r w:rsidRPr="00C60E81">
              <w:rPr>
                <w:sz w:val="14"/>
                <w:szCs w:val="14"/>
              </w:rPr>
              <w:t>4.4.5. Hz. Muhammedin s.a.v. Mekke ve Medine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5. Hz. Muhammedin as Mekke ve Medine Yılları</w:t>
            </w:r>
          </w:p>
        </w:tc>
        <w:tc>
          <w:tcPr>
            <w:tcW w:w="3260" w:type="dxa"/>
            <w:vAlign w:val="center"/>
          </w:tcPr>
          <w:p w:rsidR="00C60E81" w:rsidRPr="00C60E81" w:rsidRDefault="00C60E81" w:rsidP="00262F51">
            <w:pPr>
              <w:rPr>
                <w:sz w:val="14"/>
                <w:szCs w:val="14"/>
              </w:rPr>
            </w:pPr>
            <w:r w:rsidRPr="00C60E81">
              <w:rPr>
                <w:sz w:val="14"/>
                <w:szCs w:val="14"/>
              </w:rPr>
              <w:t>4.4.5. Hz. Muhammedin s.a.v. Mekke ve Medine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6. Bir Dua Tanıyorum Salli ve Barik Duaları ve Anlamları</w:t>
            </w:r>
          </w:p>
        </w:tc>
        <w:tc>
          <w:tcPr>
            <w:tcW w:w="3260" w:type="dxa"/>
            <w:vAlign w:val="center"/>
          </w:tcPr>
          <w:p w:rsidR="00C60E81" w:rsidRPr="00C60E81" w:rsidRDefault="00C60E81" w:rsidP="00262F51">
            <w:pPr>
              <w:rPr>
                <w:sz w:val="14"/>
                <w:szCs w:val="14"/>
              </w:rPr>
            </w:pPr>
            <w:r w:rsidRPr="00C60E81">
              <w:rPr>
                <w:sz w:val="14"/>
                <w:szCs w:val="14"/>
              </w:rPr>
              <w:t>4.4.6. Salli ve Barik dualarını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1. İslam Dini ve Temizlik</w:t>
            </w:r>
          </w:p>
        </w:tc>
        <w:tc>
          <w:tcPr>
            <w:tcW w:w="3260" w:type="dxa"/>
            <w:vAlign w:val="center"/>
          </w:tcPr>
          <w:p w:rsidR="00C60E81" w:rsidRPr="00C60E81" w:rsidRDefault="00C60E81" w:rsidP="00262F51">
            <w:pPr>
              <w:rPr>
                <w:sz w:val="14"/>
                <w:szCs w:val="14"/>
              </w:rPr>
            </w:pPr>
            <w:r w:rsidRPr="00C60E81">
              <w:rPr>
                <w:sz w:val="14"/>
                <w:szCs w:val="14"/>
              </w:rPr>
              <w:t>4.5.1. İslam dininin temizliğe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1. İslam Dini ve Temizlik</w:t>
            </w:r>
          </w:p>
        </w:tc>
        <w:tc>
          <w:tcPr>
            <w:tcW w:w="3260" w:type="dxa"/>
            <w:vAlign w:val="center"/>
          </w:tcPr>
          <w:p w:rsidR="00C60E81" w:rsidRPr="00C60E81" w:rsidRDefault="00C60E81" w:rsidP="00262F51">
            <w:pPr>
              <w:rPr>
                <w:sz w:val="14"/>
                <w:szCs w:val="14"/>
              </w:rPr>
            </w:pPr>
            <w:r w:rsidRPr="00C60E81">
              <w:rPr>
                <w:sz w:val="14"/>
                <w:szCs w:val="14"/>
              </w:rPr>
              <w:t>4.5.1. İslam dininin temizliğe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2. Bedenimi ve Giysilerimi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3. Evimi ve Okulumu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3. Evimi ve Okulumu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4. Çevremi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