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TRAFK GVENLğ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 Trafikte kendisinin ve baskalarının hayatının onemli oldugunu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 Trafikte kendisinin ve baskalarının hayatının onemli oldugunu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TG.4.1.2. Trafikle ilgili temel kavramları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TG.4.1.2. Trafikle ilgili temel kavramları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TG.4.1.3. Trafik isaretleri ve isaret levhalarının onemini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TG.4.1.3. Trafik isaretleri ve isaret levhalarının onemini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TG.4.1.4. Yaya olarak Trafik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TG.4.1.5. Gunluk yasantısında cevresindeki guvenli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TG.4.1.5. Gunluk yasantısında cevresindeki guvenli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TG.4.1.6. Tasıt tra gine kapalı alanlarda oyun araclarını guvenli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TG.4.1.6. Tasıt tra gine kapalı alanlarda oyun araclarını guvenli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TG.4.1.7. Ulasım araclarını cesitli ozellikleri acısından karsılastırır.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TG.4.1.7. Ulasım araclarını cesitli ozellikleri acısından karsılastırır.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TG.4.1.8. Trafikte gecis ustunlugu olan tasıtları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TG.4.1.9. Trafikle ilgili meslekleri ve kurumları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TG.4.1.9. Trafikle ilgili meslekleri ve kurumları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TG.4.1.10. Trafikte toplu tasıma araclarını kullanmanın onemini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TG.4.1.10. Trafikte toplu tasıma araclarını kullanmanın onemini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TG.4.1.11. Tasıtlara binerken tasıtlardan inerken ve tasıtlarda yolculuk ederken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TG.4.1.12. Trafikte karsılasılabilecek tehlikelere ornekler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TG.4.1.12. Trafikte karsılasılabilecek tehlikelere ornekler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TG.4.1.13. Trafikte karsılasabilecegi tehlikelere karsı alınması gereken onlemleri nedenleriyle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TG.4.1.13. Trafikte karsılasabilecegi tehlikelere karsı alınması gereken onlemleri nedenleriyle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TG.4.1.14. Tasıt tra ginde tehlikeli hareketlerden kacınır.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TG.4.1.14. Tasıt tra ginde tehlikeli hareketlerden kacınır.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TG.4.1.15. Trafikte sorumlu saygılı ve sabırlı olmanın gerekliligini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TG.4.1.15. Trafikte sorumlu saygılı ve sabırlı olmanın gerekliligini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TG.4.1.16. Trafik kurallarına uymanın birey ve toplum hayatına etkilerini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TG.4.1.17. Trafik kurallarının etkin bir sekilde uygulanmasına yonelik onerilerde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TG.4.2.1. Tasıtlarda bulunması gereken ilk yardım malzemelerini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TG.4.2.1. Tasıtlarda bulunması gereken ilk yardım malzemelerini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TG.4.2.2. Trafikte ilk yardım gerektiren durumlarda kimlerden ve nasıl yardım istenmesi gerektigini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TG.4.2.2. Trafikte ilk yardım gerektiren durumlarda kimlerden ve nasıl yardım istenmesi gerektigini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TG.4.2.3. Ilk yardım uygulamalarında dogru mudahalenin onemini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TG.4.2.3. Ilk yardım uygulamalarında dogru mudahalenin onemini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TG.4.2.4. Hafif yaralanmalarda yapılması gerekli ilk yardım uygulamalarını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