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BLM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SBU.1.1. Bilimsel bilginin elde edilmesinde deneysel matematiksel veya mantıksal çıkarımların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SBU.1.2. Bilimsel bilginin delillere dayalı olduğunu açıklar.</w:t>
              <w:br/>
              <w:t>SBU.2.5. Araştırmasındaki bağımlı ve bağımsız değişkenleri değiştirir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SBU.2.6. Verileri analiz eder ve yorumlar.</w:t>
              <w:br/>
              <w:t>SBU.2.7. Araştırma sürecinde matematiği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SBU.5.1. Bilgi türleri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Bilgiye Ulaşma</w:t>
            </w:r>
          </w:p>
        </w:tc>
        <w:tc>
          <w:tcPr>
            <w:tcW w:w="2693" w:type="dxa"/>
            <w:vAlign w:val="center"/>
          </w:tcPr>
          <w:p w:rsidR="00C60E81" w:rsidRPr="00C60E81" w:rsidRDefault="00C60E81" w:rsidP="00262F51">
            <w:pPr>
              <w:rPr>
                <w:sz w:val="14"/>
                <w:szCs w:val="14"/>
              </w:rPr>
            </w:pPr>
            <w:r w:rsidRPr="00C60E81">
              <w:rPr>
                <w:sz w:val="14"/>
                <w:szCs w:val="14"/>
              </w:rPr>
              <w:t>Bilimsel Bilgiye Ulaşma</w:t>
            </w:r>
          </w:p>
        </w:tc>
        <w:tc>
          <w:tcPr>
            <w:tcW w:w="3260" w:type="dxa"/>
            <w:vAlign w:val="center"/>
          </w:tcPr>
          <w:p w:rsidR="00C60E81" w:rsidRPr="00C60E81" w:rsidRDefault="00C60E81" w:rsidP="00262F51">
            <w:pPr>
              <w:rPr>
                <w:sz w:val="14"/>
                <w:szCs w:val="14"/>
              </w:rPr>
            </w:pPr>
            <w:r w:rsidRPr="00C60E81">
              <w:rPr>
                <w:sz w:val="14"/>
                <w:szCs w:val="14"/>
              </w:rPr>
              <w:t>SBU.5.2. Bilimsel teori ile bilimsel yasa arasındaki farkları açıklar.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Bilim ve Teknoloji</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Bilim ve Teknoloji</w:t>
            </w:r>
          </w:p>
        </w:tc>
        <w:tc>
          <w:tcPr>
            <w:tcW w:w="3260" w:type="dxa"/>
            <w:vAlign w:val="center"/>
          </w:tcPr>
          <w:p w:rsidR="00C60E81" w:rsidRPr="00C60E81" w:rsidRDefault="00C60E81" w:rsidP="00262F51">
            <w:pPr>
              <w:rPr>
                <w:sz w:val="14"/>
                <w:szCs w:val="14"/>
              </w:rPr>
            </w:pPr>
            <w:r w:rsidRPr="00C60E81">
              <w:rPr>
                <w:sz w:val="14"/>
                <w:szCs w:val="14"/>
              </w:rPr>
              <w:t>SBU.7.8. Disiplinler arası ilişkileri kullanır. SBU.8.1. Bilimde modellerden sıklıkla yararlandığını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1. Dönem 1. Sınav SBU.2.3. Araştırma sorusunaproblemine uygun yöntem belirler.</w:t>
              <w:b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SBU.2.6. Verileri analiz eder ve yorumlar.</w:t>
              <w:br/>
              <w:t>SBU.2.8. Bilişimsel düşünmeyi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Toplum</w:t>
            </w:r>
          </w:p>
        </w:tc>
        <w:tc>
          <w:tcPr>
            <w:tcW w:w="2693" w:type="dxa"/>
            <w:vAlign w:val="center"/>
          </w:tcPr>
          <w:p w:rsidR="00C60E81" w:rsidRPr="00C60E81" w:rsidRDefault="00C60E81" w:rsidP="00262F51">
            <w:pPr>
              <w:rPr>
                <w:sz w:val="14"/>
                <w:szCs w:val="14"/>
              </w:rPr>
            </w:pPr>
            <w:r w:rsidRPr="00C60E81">
              <w:rPr>
                <w:sz w:val="14"/>
                <w:szCs w:val="14"/>
              </w:rPr>
              <w:t>Bilim ve Toplum</w:t>
            </w:r>
          </w:p>
        </w:tc>
        <w:tc>
          <w:tcPr>
            <w:tcW w:w="3260" w:type="dxa"/>
            <w:vAlign w:val="center"/>
          </w:tcPr>
          <w:p w:rsidR="00C60E81" w:rsidRPr="00C60E81" w:rsidRDefault="00C60E81" w:rsidP="00262F51">
            <w:pPr>
              <w:rPr>
                <w:sz w:val="14"/>
                <w:szCs w:val="14"/>
              </w:rPr>
            </w:pPr>
            <w:r w:rsidRPr="00C60E81">
              <w:rPr>
                <w:sz w:val="14"/>
                <w:szCs w:val="14"/>
              </w:rPr>
              <w:t>SBU.7.1. Kültürel çevresel ve sosyoekonomik bağlamın bilimsel bilginin gelişim veya pratiğe dönüştürülmesine olan etkisini tartışır.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ve Toplum</w:t>
            </w:r>
          </w:p>
        </w:tc>
        <w:tc>
          <w:tcPr>
            <w:tcW w:w="2693" w:type="dxa"/>
            <w:vAlign w:val="center"/>
          </w:tcPr>
          <w:p w:rsidR="00C60E81" w:rsidRPr="00C60E81" w:rsidRDefault="00C60E81" w:rsidP="00262F51">
            <w:pPr>
              <w:rPr>
                <w:sz w:val="14"/>
                <w:szCs w:val="14"/>
              </w:rPr>
            </w:pPr>
            <w:r w:rsidRPr="00C60E81">
              <w:rPr>
                <w:sz w:val="14"/>
                <w:szCs w:val="14"/>
              </w:rPr>
              <w:t>Bilim ve Toplum</w:t>
            </w:r>
          </w:p>
        </w:tc>
        <w:tc>
          <w:tcPr>
            <w:tcW w:w="3260" w:type="dxa"/>
            <w:vAlign w:val="center"/>
          </w:tcPr>
          <w:p w:rsidR="00C60E81" w:rsidRPr="00C60E81" w:rsidRDefault="00C60E81" w:rsidP="00262F51">
            <w:pPr>
              <w:rPr>
                <w:sz w:val="14"/>
                <w:szCs w:val="14"/>
              </w:rPr>
            </w:pPr>
            <w:r w:rsidRPr="00C60E81">
              <w:rPr>
                <w:sz w:val="14"/>
                <w:szCs w:val="14"/>
              </w:rPr>
              <w:t>SBU.8.3. Bilimsel ve matematiksel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SBU.1.6. Gözlem ve çıkarım arasındaki farkı açıklar.</w:t>
              <w:br/>
              <w:t>SBU.1.7. Veriyedelile dayalı argüman oluşturarak argümanlarını 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SBU.6.1. Bilimsel bilginin öznel bir yapıya sahip olduğu çıkarımını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İnsanı Gibi Çalışma</w:t>
            </w:r>
          </w:p>
        </w:tc>
        <w:tc>
          <w:tcPr>
            <w:tcW w:w="2693" w:type="dxa"/>
            <w:vAlign w:val="center"/>
          </w:tcPr>
          <w:p w:rsidR="00C60E81" w:rsidRPr="00C60E81" w:rsidRDefault="00C60E81" w:rsidP="00262F51">
            <w:pPr>
              <w:rPr>
                <w:sz w:val="14"/>
                <w:szCs w:val="14"/>
              </w:rPr>
            </w:pPr>
            <w:r w:rsidRPr="00C60E81">
              <w:rPr>
                <w:sz w:val="14"/>
                <w:szCs w:val="14"/>
              </w:rPr>
              <w:t>Bilim İnsanı Gibi Çalışma</w:t>
            </w:r>
          </w:p>
        </w:tc>
        <w:tc>
          <w:tcPr>
            <w:tcW w:w="3260" w:type="dxa"/>
            <w:vAlign w:val="center"/>
          </w:tcPr>
          <w:p w:rsidR="00C60E81" w:rsidRPr="00C60E81" w:rsidRDefault="00C60E81" w:rsidP="00262F51">
            <w:pPr>
              <w:rPr>
                <w:sz w:val="14"/>
                <w:szCs w:val="14"/>
              </w:rPr>
            </w:pPr>
            <w:r w:rsidRPr="00C60E81">
              <w:rPr>
                <w:sz w:val="14"/>
                <w:szCs w:val="14"/>
              </w:rPr>
              <w:t>SBU.6.2. Aynı veriler kullanılarak farklı çıkarımlar yapılabileceğinin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SBU.2.8. Bilişimsel düşünmeyi kullanır.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1. Dönem 2. Sınav SBU.7.6. Sosyobilimsel konularda mantıksal muhakeme yaparak karar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SBU.4.1. Bilimsel bilginin gelişiminin her aşamasında hayal gücü ve üretkenliğin öneminin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Bilim-Mühendislik-Teknoloji-Toplum-Çevre</w:t>
            </w:r>
          </w:p>
        </w:tc>
        <w:tc>
          <w:tcPr>
            <w:tcW w:w="2693" w:type="dxa"/>
            <w:vAlign w:val="center"/>
          </w:tcPr>
          <w:p w:rsidR="00C60E81" w:rsidRPr="00C60E81" w:rsidRDefault="00C60E81" w:rsidP="00262F51">
            <w:pPr>
              <w:rPr>
                <w:sz w:val="14"/>
                <w:szCs w:val="14"/>
              </w:rPr>
            </w:pPr>
            <w:r w:rsidRPr="00C60E81">
              <w:rPr>
                <w:sz w:val="14"/>
                <w:szCs w:val="14"/>
              </w:rPr>
              <w:t>Bilim-Mühendislik-Teknoloji-Toplum-Çevre</w:t>
            </w:r>
          </w:p>
        </w:tc>
        <w:tc>
          <w:tcPr>
            <w:tcW w:w="3260" w:type="dxa"/>
            <w:vAlign w:val="center"/>
          </w:tcPr>
          <w:p w:rsidR="00C60E81" w:rsidRPr="00C60E81" w:rsidRDefault="00C60E81" w:rsidP="00262F51">
            <w:pPr>
              <w:rPr>
                <w:sz w:val="14"/>
                <w:szCs w:val="14"/>
              </w:rPr>
            </w:pPr>
            <w:r w:rsidRPr="00C60E81">
              <w:rPr>
                <w:sz w:val="14"/>
                <w:szCs w:val="14"/>
              </w:rPr>
              <w:t>SBU.4.2. Mühendislikte ve teknolojinin geliştirilmesinde hayal gücü ve üretkenliğin öneminin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Çözme</w:t>
            </w:r>
          </w:p>
        </w:tc>
        <w:tc>
          <w:tcPr>
            <w:tcW w:w="2693" w:type="dxa"/>
            <w:vAlign w:val="center"/>
          </w:tcPr>
          <w:p w:rsidR="00C60E81" w:rsidRPr="00C60E81" w:rsidRDefault="00C60E81" w:rsidP="00262F51">
            <w:pPr>
              <w:rPr>
                <w:sz w:val="14"/>
                <w:szCs w:val="14"/>
              </w:rPr>
            </w:pPr>
            <w:r w:rsidRPr="00C60E81">
              <w:rPr>
                <w:sz w:val="14"/>
                <w:szCs w:val="14"/>
              </w:rPr>
              <w:t>Günlük Yaşam Problemlerini Çözme</w:t>
            </w:r>
          </w:p>
        </w:tc>
        <w:tc>
          <w:tcPr>
            <w:tcW w:w="3260" w:type="dxa"/>
            <w:vAlign w:val="center"/>
          </w:tcPr>
          <w:p w:rsidR="00C60E81" w:rsidRPr="00C60E81" w:rsidRDefault="00C60E81" w:rsidP="00262F51">
            <w:pPr>
              <w:rPr>
                <w:sz w:val="14"/>
                <w:szCs w:val="14"/>
              </w:rPr>
            </w:pPr>
            <w:r w:rsidRPr="00C60E81">
              <w:rPr>
                <w:sz w:val="14"/>
                <w:szCs w:val="14"/>
              </w:rPr>
              <w:t>SBU.1.5. Araştırılabilir bir soru sorar veya problem belirler.</w:t>
              <w:br/>
              <w:t>SBU.2.2. Araştırma sorusunaproblemine uygun hipotezi tanımlar.</w:t>
              <w:br/>
              <w:t>SBU.2.6. Verileri analiz eder ve yorumlar.</w:t>
              <w:br/>
              <w:t>SBU.2.8. Bilişimsel düşünmeyi kullanır.</w:t>
              <w:br/>
              <w:t>SBU.2.10. Problemin çözümünde gerçeğe yakın tahminlerde bulunmak için stratejiler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Günlük Yaşam Problemlerini Çözme</w:t>
            </w:r>
          </w:p>
        </w:tc>
        <w:tc>
          <w:tcPr>
            <w:tcW w:w="2693" w:type="dxa"/>
            <w:vAlign w:val="center"/>
          </w:tcPr>
          <w:p w:rsidR="00C60E81" w:rsidRPr="00C60E81" w:rsidRDefault="00C60E81" w:rsidP="00262F51">
            <w:pPr>
              <w:rPr>
                <w:sz w:val="14"/>
                <w:szCs w:val="14"/>
              </w:rPr>
            </w:pPr>
            <w:r w:rsidRPr="00C60E81">
              <w:rPr>
                <w:sz w:val="14"/>
                <w:szCs w:val="14"/>
              </w:rPr>
              <w:t>Günlük Yaşam Problemlerini Çözme</w:t>
            </w:r>
          </w:p>
        </w:tc>
        <w:tc>
          <w:tcPr>
            <w:tcW w:w="3260" w:type="dxa"/>
            <w:vAlign w:val="center"/>
          </w:tcPr>
          <w:p w:rsidR="00C60E81" w:rsidRPr="00C60E81" w:rsidRDefault="00C60E81" w:rsidP="00262F51">
            <w:pPr>
              <w:rPr>
                <w:sz w:val="14"/>
                <w:szCs w:val="14"/>
              </w:rPr>
            </w:pPr>
            <w:r w:rsidRPr="00C60E81">
              <w:rPr>
                <w:sz w:val="14"/>
                <w:szCs w:val="14"/>
              </w:rPr>
              <w:t>SBU.7.4. Problemlerin çözümünde matematiksel veya olasılıksal muhakemeyi kullanır.</w:t>
              <w:br/>
              <w:t>SBU.7.8. Disiplinler arası ilişkileri kullanır.</w:t>
              <w:br/>
              <w:t>SBU.8.3. Bilimsel ve matematiksel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SBU.2.3. Araştırma sorusunaproblemine uygun yöntem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Bilimin Ekonomisi</w:t>
            </w:r>
          </w:p>
        </w:tc>
        <w:tc>
          <w:tcPr>
            <w:tcW w:w="2693" w:type="dxa"/>
            <w:vAlign w:val="center"/>
          </w:tcPr>
          <w:p w:rsidR="00C60E81" w:rsidRPr="00C60E81" w:rsidRDefault="00C60E81" w:rsidP="00262F51">
            <w:pPr>
              <w:rPr>
                <w:sz w:val="14"/>
                <w:szCs w:val="14"/>
              </w:rPr>
            </w:pPr>
            <w:r w:rsidRPr="00C60E81">
              <w:rPr>
                <w:sz w:val="14"/>
                <w:szCs w:val="14"/>
              </w:rPr>
              <w:t>Bilimin Ekonomisi</w:t>
            </w:r>
          </w:p>
        </w:tc>
        <w:tc>
          <w:tcPr>
            <w:tcW w:w="3260" w:type="dxa"/>
            <w:vAlign w:val="center"/>
          </w:tcPr>
          <w:p w:rsidR="00C60E81" w:rsidRPr="00C60E81" w:rsidRDefault="00C60E81" w:rsidP="00262F51">
            <w:pPr>
              <w:rPr>
                <w:sz w:val="14"/>
                <w:szCs w:val="14"/>
              </w:rPr>
            </w:pPr>
            <w:r w:rsidRPr="00C60E81">
              <w:rPr>
                <w:sz w:val="14"/>
                <w:szCs w:val="14"/>
              </w:rPr>
              <w:t>SBU.2.8. Bilişimsel düşünmeyi kullanır.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2. Dönem 1. Sınav SBU.1.1. Bilimsel bilginin elde edilmesinde deneysel matematiksel veya mantıksal çıkarımların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SBU.2.1. Bilimsel bilginin oluşturulmasında farklı bilimsel yöntemlerden yararlandığının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SBU.2.4. Araştırmasını bazen işbirliği içinde bazen de bireysel planlar ve planı uygular.</w:t>
              <w:b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Girişimcilik</w:t>
            </w:r>
          </w:p>
        </w:tc>
        <w:tc>
          <w:tcPr>
            <w:tcW w:w="2693" w:type="dxa"/>
            <w:vAlign w:val="center"/>
          </w:tcPr>
          <w:p w:rsidR="00C60E81" w:rsidRPr="00C60E81" w:rsidRDefault="00C60E81" w:rsidP="00262F51">
            <w:pPr>
              <w:rPr>
                <w:sz w:val="14"/>
                <w:szCs w:val="14"/>
              </w:rPr>
            </w:pPr>
            <w:r w:rsidRPr="00C60E81">
              <w:rPr>
                <w:sz w:val="14"/>
                <w:szCs w:val="14"/>
              </w:rPr>
              <w:t>Girişimcilik</w:t>
            </w:r>
          </w:p>
        </w:tc>
        <w:tc>
          <w:tcPr>
            <w:tcW w:w="3260" w:type="dxa"/>
            <w:vAlign w:val="center"/>
          </w:tcPr>
          <w:p w:rsidR="00C60E81" w:rsidRPr="00C60E81" w:rsidRDefault="00C60E81" w:rsidP="00262F51">
            <w:pPr>
              <w:rPr>
                <w:sz w:val="14"/>
                <w:szCs w:val="14"/>
              </w:rPr>
            </w:pPr>
            <w:r w:rsidRPr="00C60E81">
              <w:rPr>
                <w:sz w:val="14"/>
                <w:szCs w:val="14"/>
              </w:rPr>
              <w:t>SBU.10.1. Ürün oluşturmada mühendislik tasarım ve girişimcilik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SBU.1.3. Bilimde delillerin doğrudan veya dolaylı yollarla elde edildiğini açıklar.</w:t>
              <w:br/>
              <w:t>SBU.6.2. Aynı veriler kullanılarak farklı çıkarımlar yapılabileceğinin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SBU.7.3. Bilim teknoloji mühendislik ve matematik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Bilimsel Merak</w:t>
            </w:r>
          </w:p>
        </w:tc>
        <w:tc>
          <w:tcPr>
            <w:tcW w:w="2693" w:type="dxa"/>
            <w:vAlign w:val="center"/>
          </w:tcPr>
          <w:p w:rsidR="00C60E81" w:rsidRPr="00C60E81" w:rsidRDefault="00C60E81" w:rsidP="00262F51">
            <w:pPr>
              <w:rPr>
                <w:sz w:val="14"/>
                <w:szCs w:val="14"/>
              </w:rPr>
            </w:pPr>
            <w:r w:rsidRPr="00C60E81">
              <w:rPr>
                <w:sz w:val="14"/>
                <w:szCs w:val="14"/>
              </w:rPr>
              <w:t>Bilimsel Merak</w:t>
            </w:r>
          </w:p>
        </w:tc>
        <w:tc>
          <w:tcPr>
            <w:tcW w:w="3260" w:type="dxa"/>
            <w:vAlign w:val="center"/>
          </w:tcPr>
          <w:p w:rsidR="00C60E81" w:rsidRPr="00C60E81" w:rsidRDefault="00C60E81" w:rsidP="00262F51">
            <w:pPr>
              <w:rPr>
                <w:sz w:val="14"/>
                <w:szCs w:val="14"/>
              </w:rPr>
            </w:pPr>
            <w:r w:rsidRPr="00C60E81">
              <w:rPr>
                <w:sz w:val="14"/>
                <w:szCs w:val="14"/>
              </w:rPr>
              <w:t>SBU.2.9. Elde ettiği bilgiyi değerlendirerek rapor hazırlar ve sunar.</w:t>
              <w:br/>
              <w:t>SBU.7.8. Disiplinler arası ilişkileri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SBU.1.8. Bilim insanının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2. Dönem 2. Sınav SBU.3.3. Bilimsel bilginin değişebilirliğine bilim tarihinden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SBU.7.7. İletişimi etkili kullanarak bilginin yayılımını sağlar.</w:t>
              <w:br/>
              <w:t>SBU.1.8. Bilim insanının özelliklerini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Bilinci</w:t>
            </w:r>
          </w:p>
        </w:tc>
        <w:tc>
          <w:tcPr>
            <w:tcW w:w="2693" w:type="dxa"/>
            <w:vAlign w:val="center"/>
          </w:tcPr>
          <w:p w:rsidR="00C60E81" w:rsidRPr="00C60E81" w:rsidRDefault="00C60E81" w:rsidP="00262F51">
            <w:pPr>
              <w:rPr>
                <w:sz w:val="14"/>
                <w:szCs w:val="14"/>
              </w:rPr>
            </w:pPr>
            <w:r w:rsidRPr="00C60E81">
              <w:rPr>
                <w:sz w:val="14"/>
                <w:szCs w:val="14"/>
              </w:rPr>
              <w:t>Kariyer Bilinci</w:t>
            </w:r>
          </w:p>
        </w:tc>
        <w:tc>
          <w:tcPr>
            <w:tcW w:w="3260" w:type="dxa"/>
            <w:vAlign w:val="center"/>
          </w:tcPr>
          <w:p w:rsidR="00C60E81" w:rsidRPr="00C60E81" w:rsidRDefault="00C60E81" w:rsidP="00262F51">
            <w:pPr>
              <w:rPr>
                <w:sz w:val="14"/>
                <w:szCs w:val="14"/>
              </w:rPr>
            </w:pPr>
            <w:r w:rsidRPr="00C60E81">
              <w:rPr>
                <w:sz w:val="14"/>
                <w:szCs w:val="14"/>
              </w:rPr>
              <w:t>SBU.3.3. Bilimsel bilginin değişebilirliğine bilim tarihinden örnekler verir.</w:t>
              <w:br/>
              <w:t>SBU.7.7. İletişimi etkili kullanarak bilginin yayılımını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