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BEDEN EğTM VE SPOR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8.2. AKTİF VE SAĞLIKLI HAYAT</w:t>
            </w:r>
          </w:p>
        </w:tc>
        <w:tc>
          <w:tcPr>
            <w:tcW w:w="2693" w:type="dxa"/>
            <w:vAlign w:val="center"/>
          </w:tcPr>
          <w:p w:rsidR="00C60E81" w:rsidRPr="00C60E81" w:rsidRDefault="00C60E81" w:rsidP="00262F51">
            <w:pPr>
              <w:rPr>
                <w:sz w:val="14"/>
                <w:szCs w:val="14"/>
              </w:rPr>
            </w:pPr>
            <w:r w:rsidRPr="00C60E81">
              <w:rPr>
                <w:sz w:val="14"/>
                <w:szCs w:val="14"/>
              </w:rPr>
              <w:t>8.2.2.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BE.8.2.2.4. Spor ortamlarında gerekli güvenlik önlemleri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8.1.1. Hareket Becerileri</w:t>
            </w:r>
          </w:p>
        </w:tc>
        <w:tc>
          <w:tcPr>
            <w:tcW w:w="3260" w:type="dxa"/>
            <w:vAlign w:val="center"/>
          </w:tcPr>
          <w:p w:rsidR="00C60E81" w:rsidRPr="00C60E81" w:rsidRDefault="00C60E81" w:rsidP="00262F51">
            <w:pPr>
              <w:rPr>
                <w:sz w:val="14"/>
                <w:szCs w:val="14"/>
              </w:rPr>
            </w:pPr>
            <w:r w:rsidRPr="00C60E81">
              <w:rPr>
                <w:sz w:val="14"/>
                <w:szCs w:val="14"/>
              </w:rPr>
              <w:t>BE.8.1.1.1. Çeşitli sporlara özgü hareket becerilerini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BE.8.1.2.11. Katıldığı spor dallarında performansına yönelik öz değerlendirme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BE.8.1.2.2. Spor becerilerinin hareket evrelerini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BE.8.1.2.3. Spor dallarına ait oyun kurallarını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BE.8.1.2.1. Spor dallarına özgü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BE.8.1.2.5. Spor ortamlarında sorumluluk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BE.8.1.2.8. Adil oyun anlayışına uygun davranmayı alışkanlık hâline getirir.</w:t>
              <w:br/>
              <w:t>BE.8.1.2.8. Adil oyun anlayışına uygun davranmayı alışkanlık hâline getirir.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Ölçme ve Değerlendirme</w:t>
            </w:r>
          </w:p>
        </w:tc>
        <w:tc>
          <w:tcPr>
            <w:tcW w:w="3260" w:type="dxa"/>
            <w:vAlign w:val="center"/>
          </w:tcPr>
          <w:p w:rsidR="00C60E81" w:rsidRPr="00C60E81" w:rsidRDefault="00C60E81" w:rsidP="00262F51">
            <w:pPr>
              <w:rPr>
                <w:sz w:val="14"/>
                <w:szCs w:val="14"/>
              </w:rPr>
            </w:pPr>
            <w:r w:rsidRPr="00C60E81">
              <w:rPr>
                <w:sz w:val="14"/>
                <w:szCs w:val="14"/>
              </w:rPr>
              <w:t>1. Dönem 1. Sınav Ölçme ve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BE.8.1.2.6. Spor ortamında iletişim yollarını etkili olarak kullanır. Sözlü sözsüz ve yazılı iletişim yollarını kullanma üzerinde durulur. Etkinliklerde saygı ve sabır değerleri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BE.8.1.2.6. Spor ortamında iletişim yollarını etkili olarak kullanır. Sözlü sözsüz ve yazılı iletişim yollarını kullanma üzerinde durulur. Etkinliklerde saygı ve sabır değerleri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BE.8.1.2.4. Spor ortamlarında yaşadığı stresli durumlarla başa çıkma yollarını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BE.8.1.2.7. Sporda takım hedeflerine ulaşmak için iş birliği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BE.8.1.2.10. Spor ve etkinliklere katılımda bireysel farklılığı olanlarla çalışmaya değer verir. Etkinliklerde eşitlik saygı arkadaşlık ve yardımseverlik değerleri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8.2. AKTİF VE SAĞLIKLI HAYAT</w:t>
            </w:r>
          </w:p>
        </w:tc>
        <w:tc>
          <w:tcPr>
            <w:tcW w:w="2693" w:type="dxa"/>
            <w:vAlign w:val="center"/>
          </w:tcPr>
          <w:p w:rsidR="00C60E81" w:rsidRPr="00C60E81" w:rsidRDefault="00C60E81" w:rsidP="00262F51">
            <w:pPr>
              <w:rPr>
                <w:sz w:val="14"/>
                <w:szCs w:val="14"/>
              </w:rPr>
            </w:pPr>
            <w:r w:rsidRPr="00C60E81">
              <w:rPr>
                <w:sz w:val="14"/>
                <w:szCs w:val="14"/>
              </w:rPr>
              <w:t>8.2.1. Düzenli Fiziksel Etkinlik</w:t>
            </w:r>
          </w:p>
        </w:tc>
        <w:tc>
          <w:tcPr>
            <w:tcW w:w="3260" w:type="dxa"/>
            <w:vAlign w:val="center"/>
          </w:tcPr>
          <w:p w:rsidR="00C60E81" w:rsidRPr="00C60E81" w:rsidRDefault="00C60E81" w:rsidP="00262F51">
            <w:pPr>
              <w:rPr>
                <w:sz w:val="14"/>
                <w:szCs w:val="14"/>
              </w:rPr>
            </w:pPr>
            <w:r w:rsidRPr="00C60E81">
              <w:rPr>
                <w:sz w:val="14"/>
                <w:szCs w:val="14"/>
              </w:rPr>
              <w:t>BE.8.2.1.1. Fiziksel etkinliklere katılımı alışkanlık hâline getirir. Etkinliklerde sorumluluk ve çalışkanlık değerleri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8.2. AKTİF VE SAĞLIKLI HAYAT</w:t>
            </w:r>
          </w:p>
        </w:tc>
        <w:tc>
          <w:tcPr>
            <w:tcW w:w="2693" w:type="dxa"/>
            <w:vAlign w:val="center"/>
          </w:tcPr>
          <w:p w:rsidR="00C60E81" w:rsidRPr="00C60E81" w:rsidRDefault="00C60E81" w:rsidP="00262F51">
            <w:pPr>
              <w:rPr>
                <w:sz w:val="14"/>
                <w:szCs w:val="14"/>
              </w:rPr>
            </w:pPr>
            <w:r w:rsidRPr="00C60E81">
              <w:rPr>
                <w:sz w:val="14"/>
                <w:szCs w:val="14"/>
              </w:rPr>
              <w:t>8.2.1. Düzenli Fiziksel Etkinlik</w:t>
            </w:r>
          </w:p>
        </w:tc>
        <w:tc>
          <w:tcPr>
            <w:tcW w:w="3260" w:type="dxa"/>
            <w:vAlign w:val="center"/>
          </w:tcPr>
          <w:p w:rsidR="00C60E81" w:rsidRPr="00C60E81" w:rsidRDefault="00C60E81" w:rsidP="00262F51">
            <w:pPr>
              <w:rPr>
                <w:sz w:val="14"/>
                <w:szCs w:val="14"/>
              </w:rPr>
            </w:pPr>
            <w:r w:rsidRPr="00C60E81">
              <w:rPr>
                <w:sz w:val="14"/>
                <w:szCs w:val="14"/>
              </w:rPr>
              <w:t>BE.8.2.1.2. Yakın çevresindeki spor imkânlarını etkili kullanır. Etkinliklerde özgürlük ve çalışkanlık değerleri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Ölçme ve Değerlendirme</w:t>
            </w:r>
          </w:p>
        </w:tc>
        <w:tc>
          <w:tcPr>
            <w:tcW w:w="3260" w:type="dxa"/>
            <w:vAlign w:val="center"/>
          </w:tcPr>
          <w:p w:rsidR="00C60E81" w:rsidRPr="00C60E81" w:rsidRDefault="00C60E81" w:rsidP="00262F51">
            <w:pPr>
              <w:rPr>
                <w:sz w:val="14"/>
                <w:szCs w:val="14"/>
              </w:rPr>
            </w:pPr>
            <w:r w:rsidRPr="00C60E81">
              <w:rPr>
                <w:sz w:val="14"/>
                <w:szCs w:val="14"/>
              </w:rPr>
              <w:t>1. Dönem 2. Sınav Ölçme ve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BE.8.1.2.9. Spor dallarına katılımı artıracak liderlik becerileri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8.2. AKTİF VE SAĞLIKLI HAYAT</w:t>
            </w:r>
          </w:p>
        </w:tc>
        <w:tc>
          <w:tcPr>
            <w:tcW w:w="2693" w:type="dxa"/>
            <w:vAlign w:val="center"/>
          </w:tcPr>
          <w:p w:rsidR="00C60E81" w:rsidRPr="00C60E81" w:rsidRDefault="00C60E81" w:rsidP="00262F51">
            <w:pPr>
              <w:rPr>
                <w:sz w:val="14"/>
                <w:szCs w:val="14"/>
              </w:rPr>
            </w:pPr>
            <w:r w:rsidRPr="00C60E81">
              <w:rPr>
                <w:sz w:val="14"/>
                <w:szCs w:val="14"/>
              </w:rPr>
              <w:t>8.2.2.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BE.8.2.2.1. Fiziksel etkinlik düzeyini korumak için çeşitli motivasyon tekniklerini kullanır. Etkinliklerde sorumluluk değeri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8.2. AKTİF VE SAĞLIKLI HAYAT</w:t>
            </w:r>
          </w:p>
        </w:tc>
        <w:tc>
          <w:tcPr>
            <w:tcW w:w="2693" w:type="dxa"/>
            <w:vAlign w:val="center"/>
          </w:tcPr>
          <w:p w:rsidR="00C60E81" w:rsidRPr="00C60E81" w:rsidRDefault="00C60E81" w:rsidP="00262F51">
            <w:pPr>
              <w:rPr>
                <w:sz w:val="14"/>
                <w:szCs w:val="14"/>
              </w:rPr>
            </w:pPr>
            <w:r w:rsidRPr="00C60E81">
              <w:rPr>
                <w:sz w:val="14"/>
                <w:szCs w:val="14"/>
              </w:rPr>
              <w:t>8.2.2.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BE.8.2.2.5. Spor sakatlıklarından korunma yöntemlerini bilir. Etkinliklerde sağlığa duyarlılık değeri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8.2. AKTİF VE SAĞLIKLI HAYAT</w:t>
            </w:r>
          </w:p>
        </w:tc>
        <w:tc>
          <w:tcPr>
            <w:tcW w:w="2693" w:type="dxa"/>
            <w:vAlign w:val="center"/>
          </w:tcPr>
          <w:p w:rsidR="00C60E81" w:rsidRPr="00C60E81" w:rsidRDefault="00C60E81" w:rsidP="00262F51">
            <w:pPr>
              <w:rPr>
                <w:sz w:val="14"/>
                <w:szCs w:val="14"/>
              </w:rPr>
            </w:pPr>
            <w:r w:rsidRPr="00C60E81">
              <w:rPr>
                <w:sz w:val="14"/>
                <w:szCs w:val="14"/>
              </w:rPr>
              <w:t>8.2.2.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BE.8.2.2.3. Fiziksel etkinliklerde yiyecek ve içecek seçiminde bilinçli tüketici davranışları sergiler. Etkinliklerde sağlığa duyarlılık değeri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8.2. AKTİF VE SAĞLIKLI HAYAT</w:t>
            </w:r>
          </w:p>
        </w:tc>
        <w:tc>
          <w:tcPr>
            <w:tcW w:w="2693" w:type="dxa"/>
            <w:vAlign w:val="center"/>
          </w:tcPr>
          <w:p w:rsidR="00C60E81" w:rsidRPr="00C60E81" w:rsidRDefault="00C60E81" w:rsidP="00262F51">
            <w:pPr>
              <w:rPr>
                <w:sz w:val="14"/>
                <w:szCs w:val="14"/>
              </w:rPr>
            </w:pPr>
            <w:r w:rsidRPr="00C60E81">
              <w:rPr>
                <w:sz w:val="14"/>
                <w:szCs w:val="14"/>
              </w:rPr>
              <w:t>8.2.2.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BE.8.2.2.1. Fiziksel etkinlik düzeyini korumak için çeşitli motivasyon tekniklerini kullanır. Bireysel motivasyon yöntemleri geliştirme ve etkilerini takip etme vb. teknikler üzerinde durulur. Etkinliklerde sorumluluk değeri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8.2. AKTİF VE SAĞLIKLI HAYAT</w:t>
            </w:r>
          </w:p>
        </w:tc>
        <w:tc>
          <w:tcPr>
            <w:tcW w:w="2693" w:type="dxa"/>
            <w:vAlign w:val="center"/>
          </w:tcPr>
          <w:p w:rsidR="00C60E81" w:rsidRPr="00C60E81" w:rsidRDefault="00C60E81" w:rsidP="00262F51">
            <w:pPr>
              <w:rPr>
                <w:sz w:val="14"/>
                <w:szCs w:val="14"/>
              </w:rPr>
            </w:pPr>
            <w:r w:rsidRPr="00C60E81">
              <w:rPr>
                <w:sz w:val="14"/>
                <w:szCs w:val="14"/>
              </w:rPr>
              <w:t>8.2.2.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BE.8.2.2.2. Düzenli olarak yaptığı spor etkinliklerinin fiziksel uygunluğuna etkilerini değerlendirir. Yaptığı fiziksel etkinlik ve spor programının fiziksel uygunluğuna vücut kompozisyonu kalp-dolaşım sistemi dayanıklılığı vb. etkisi ele alınır. Etkinliklerde sorumluluk değeri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8.1.1. Hareket Becerileri</w:t>
            </w:r>
          </w:p>
        </w:tc>
        <w:tc>
          <w:tcPr>
            <w:tcW w:w="3260" w:type="dxa"/>
            <w:vAlign w:val="center"/>
          </w:tcPr>
          <w:p w:rsidR="00C60E81" w:rsidRPr="00C60E81" w:rsidRDefault="00C60E81" w:rsidP="00262F51">
            <w:pPr>
              <w:rPr>
                <w:sz w:val="14"/>
                <w:szCs w:val="14"/>
              </w:rPr>
            </w:pPr>
            <w:r w:rsidRPr="00C60E81">
              <w:rPr>
                <w:sz w:val="14"/>
                <w:szCs w:val="14"/>
              </w:rPr>
              <w:t>BE.8.1.1.4. Diğer kültürlere ait geleneksel oyunları oynar. Etkinliklerde kültürel duyarlılık değeri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Ölçme ve Değerlendirme</w:t>
            </w:r>
          </w:p>
        </w:tc>
        <w:tc>
          <w:tcPr>
            <w:tcW w:w="3260" w:type="dxa"/>
            <w:vAlign w:val="center"/>
          </w:tcPr>
          <w:p w:rsidR="00C60E81" w:rsidRPr="00C60E81" w:rsidRDefault="00C60E81" w:rsidP="00262F51">
            <w:pPr>
              <w:rPr>
                <w:sz w:val="14"/>
                <w:szCs w:val="14"/>
              </w:rPr>
            </w:pPr>
            <w:r w:rsidRPr="00C60E81">
              <w:rPr>
                <w:sz w:val="14"/>
                <w:szCs w:val="14"/>
              </w:rPr>
              <w:t>Ölçme ve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2. Dönem 1. Sınav BE.8.1.2.1. Spor dallarına özgü kavramları açıklar. Spor dallarına özgü teknik saha ekipman gibi kavramlar ele alınır.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8.2. AKTİF VE SAĞLIKLI HAYAT</w:t>
            </w:r>
          </w:p>
        </w:tc>
        <w:tc>
          <w:tcPr>
            <w:tcW w:w="2693" w:type="dxa"/>
            <w:vAlign w:val="center"/>
          </w:tcPr>
          <w:p w:rsidR="00C60E81" w:rsidRPr="00C60E81" w:rsidRDefault="00C60E81" w:rsidP="00262F51">
            <w:pPr>
              <w:rPr>
                <w:sz w:val="14"/>
                <w:szCs w:val="14"/>
              </w:rPr>
            </w:pPr>
            <w:r w:rsidRPr="00C60E81">
              <w:rPr>
                <w:sz w:val="14"/>
                <w:szCs w:val="14"/>
              </w:rPr>
              <w:t>8.2.2.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BE.8.2.2.6. Fiziksel etkinlikler ve spor konusunda medyada çıkan haberleri takip eder. Etkinliklerde sorumluluk ve çalışkanlık değerleri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BE.8.1.2.2. Spor becerilerinin hareket evrelerini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BE.8.1.2.1. Spor dallarına özgü kavramları açıklar. Spor dallarına özgü teknik saha ekipman gibi kavramlar ele alınır. Oyun ve etkinliklerde arkadaşlık değeri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BE.8.1.2.3. Spor dallarına ait oyun kurallarını bilir. Çeşitli spor dallarına ait oyun kuralları ele alınır Oyun ve etkinliklerde arkadaşlık değeri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8.2. AKTİF VE SAĞLIKLI HAYAT</w:t>
            </w:r>
          </w:p>
        </w:tc>
        <w:tc>
          <w:tcPr>
            <w:tcW w:w="2693" w:type="dxa"/>
            <w:vAlign w:val="center"/>
          </w:tcPr>
          <w:p w:rsidR="00C60E81" w:rsidRPr="00C60E81" w:rsidRDefault="00C60E81" w:rsidP="00262F51">
            <w:pPr>
              <w:rPr>
                <w:sz w:val="14"/>
                <w:szCs w:val="14"/>
              </w:rPr>
            </w:pPr>
            <w:r w:rsidRPr="00C60E81">
              <w:rPr>
                <w:sz w:val="14"/>
                <w:szCs w:val="14"/>
              </w:rPr>
              <w:t>8.2.3.Kültürel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BE.8.1.1.5. Diğer kültürlere ait halk danslarını uygular. BE.8.2.3.1. Bayram kutlama ve törenlerde sorumluluk alır. Etkinliklerde vatanseverlik ve sorumluluk değerleri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BE.8.1.2.11. Katıldığı spor dallarında performansına yönelik öz değerlendirme yapar. Etkinliklerde dürüstlük değeri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8.2. AKTİF VE SAĞLIKLI HAYAT</w:t>
            </w:r>
          </w:p>
        </w:tc>
        <w:tc>
          <w:tcPr>
            <w:tcW w:w="2693" w:type="dxa"/>
            <w:vAlign w:val="center"/>
          </w:tcPr>
          <w:p w:rsidR="00C60E81" w:rsidRPr="00C60E81" w:rsidRDefault="00C60E81" w:rsidP="00262F51">
            <w:pPr>
              <w:rPr>
                <w:sz w:val="14"/>
                <w:szCs w:val="14"/>
              </w:rPr>
            </w:pPr>
            <w:r w:rsidRPr="00C60E81">
              <w:rPr>
                <w:sz w:val="14"/>
                <w:szCs w:val="14"/>
              </w:rPr>
              <w:t>8.2.3.Kültürel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BE.8.2.3.2. Atatürkün spora ve sporcuya verdiği önemi inceleyerek çıkarımlarda bulunur. Etkinliklerde tarihsel ve kültürel mirasa duyarlılık değerleri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Ölçme ve Değerlendirme</w:t>
            </w:r>
          </w:p>
        </w:tc>
        <w:tc>
          <w:tcPr>
            <w:tcW w:w="3260" w:type="dxa"/>
            <w:vAlign w:val="center"/>
          </w:tcPr>
          <w:p w:rsidR="00C60E81" w:rsidRPr="00C60E81" w:rsidRDefault="00C60E81" w:rsidP="00262F51">
            <w:pPr>
              <w:rPr>
                <w:sz w:val="14"/>
                <w:szCs w:val="14"/>
              </w:rPr>
            </w:pPr>
            <w:r w:rsidRPr="00C60E81">
              <w:rPr>
                <w:sz w:val="14"/>
                <w:szCs w:val="14"/>
              </w:rPr>
              <w:t>2. Dönem 2. Sınav Ölçme ve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8.2. AKTİF VE SAĞLIKLI HAYAT</w:t>
            </w:r>
          </w:p>
        </w:tc>
        <w:tc>
          <w:tcPr>
            <w:tcW w:w="2693" w:type="dxa"/>
            <w:vAlign w:val="center"/>
          </w:tcPr>
          <w:p w:rsidR="00C60E81" w:rsidRPr="00C60E81" w:rsidRDefault="00C60E81" w:rsidP="00262F51">
            <w:pPr>
              <w:rPr>
                <w:sz w:val="14"/>
                <w:szCs w:val="14"/>
              </w:rPr>
            </w:pPr>
            <w:r w:rsidRPr="00C60E81">
              <w:rPr>
                <w:sz w:val="14"/>
                <w:szCs w:val="14"/>
              </w:rPr>
              <w:t>8.2.3.Kültürel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BE.8.2.3.4. Olimpik ve Paralimpik okul günleri hazırlar. Etkinliklerde kültürel duyarlılık değeri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BE.8.1.2.12. Beden eğitimi ve spor alanı ile ilgili meslekleri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