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9A2" w:rsidRPr="0056448A" w:rsidRDefault="008129A2" w:rsidP="0056448A">
      <w:pPr>
        <w:jc w:val="center"/>
        <w:rPr>
          <w:rFonts w:asciiTheme="minorHAnsi" w:hAnsiTheme="minorHAnsi" w:cstheme="minorHAnsi"/>
          <w:lang w:val="es-CO"/>
        </w:rPr>
      </w:pPr>
    </w:p>
    <w:p w:rsidR="008949C7" w:rsidRPr="0056448A" w:rsidRDefault="008949C7" w:rsidP="0056448A">
      <w:pPr>
        <w:jc w:val="center"/>
        <w:rPr>
          <w:rFonts w:asciiTheme="minorHAnsi" w:hAnsiTheme="minorHAnsi" w:cstheme="minorHAnsi"/>
          <w:lang w:val="es-CO"/>
        </w:rPr>
      </w:pPr>
    </w:p>
    <w:tbl>
      <w:tblPr>
        <w:tblW w:w="10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984"/>
        <w:gridCol w:w="4678"/>
        <w:gridCol w:w="1658"/>
      </w:tblGrid>
      <w:tr w:rsidR="00BD622C" w:rsidRPr="00BD622C" w:rsidTr="00BD622C">
        <w:trPr>
          <w:trHeight w:val="495"/>
          <w:jc w:val="center"/>
        </w:trPr>
        <w:tc>
          <w:tcPr>
            <w:tcW w:w="1980" w:type="dxa"/>
            <w:shd w:val="clear" w:color="000000" w:fill="1F4E78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/>
                <w:lang w:val="es-CO" w:eastAsia="es-CO"/>
              </w:rPr>
              <w:t>DIRECCIÓN / OFICINA</w:t>
            </w:r>
          </w:p>
        </w:tc>
        <w:tc>
          <w:tcPr>
            <w:tcW w:w="1984" w:type="dxa"/>
            <w:shd w:val="clear" w:color="000000" w:fill="1F4E78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/>
                <w:lang w:val="es-CO" w:eastAsia="es-CO"/>
              </w:rPr>
              <w:t xml:space="preserve">ÁREA / PROGRAMA  </w:t>
            </w:r>
          </w:p>
        </w:tc>
        <w:tc>
          <w:tcPr>
            <w:tcW w:w="4678" w:type="dxa"/>
            <w:shd w:val="clear" w:color="000000" w:fill="1F4E78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/>
                <w:lang w:val="es-CO" w:eastAsia="es-CO"/>
              </w:rPr>
              <w:t>TRAMITE O SERVICIO</w:t>
            </w:r>
          </w:p>
        </w:tc>
        <w:tc>
          <w:tcPr>
            <w:tcW w:w="1658" w:type="dxa"/>
            <w:shd w:val="clear" w:color="000000" w:fill="1F4E78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b/>
                <w:bCs/>
                <w:color w:val="FFFFFF"/>
                <w:bdr w:val="none" w:sz="0" w:space="0" w:color="auto"/>
                <w:lang w:val="es-CO" w:eastAsia="es-CO"/>
              </w:rPr>
              <w:t>RESPONSABLE</w:t>
            </w:r>
          </w:p>
        </w:tc>
      </w:tr>
      <w:tr w:rsidR="00BD622C" w:rsidRPr="00BD622C" w:rsidTr="00BD622C">
        <w:trPr>
          <w:trHeight w:val="900"/>
          <w:jc w:val="center"/>
        </w:trPr>
        <w:tc>
          <w:tcPr>
            <w:tcW w:w="1980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Oficina de Atención al Ciudadano y Participación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SAC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Peticiones, quejas y reclamos</w:t>
            </w:r>
          </w:p>
        </w:tc>
        <w:tc>
          <w:tcPr>
            <w:tcW w:w="165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Mirta Molinares</w:t>
            </w:r>
          </w:p>
        </w:tc>
      </w:tr>
      <w:tr w:rsidR="00BD622C" w:rsidRPr="00BD622C" w:rsidTr="00BD622C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Dirección de Salud Pública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Salud Pública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Solicitud de visita de IVC</w:t>
            </w:r>
          </w:p>
        </w:tc>
        <w:tc>
          <w:tcPr>
            <w:tcW w:w="1658" w:type="dxa"/>
            <w:vMerge w:val="restart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Lisney Mendoza /</w:t>
            </w: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br/>
              <w:t>Referentes de Dimensiones</w:t>
            </w:r>
          </w:p>
        </w:tc>
      </w:tr>
      <w:tr w:rsidR="00BD622C" w:rsidRPr="00BD622C" w:rsidTr="00BD622C">
        <w:trPr>
          <w:trHeight w:val="600"/>
          <w:jc w:val="center"/>
        </w:trPr>
        <w:tc>
          <w:tcPr>
            <w:tcW w:w="1980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Solicitud de certificados de nacidos vivos y defunción</w:t>
            </w:r>
          </w:p>
        </w:tc>
        <w:tc>
          <w:tcPr>
            <w:tcW w:w="1658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BD622C" w:rsidRPr="00BD622C" w:rsidTr="00BD622C">
        <w:trPr>
          <w:trHeight w:val="300"/>
          <w:jc w:val="center"/>
        </w:trPr>
        <w:tc>
          <w:tcPr>
            <w:tcW w:w="1980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Entrega de RIPS</w:t>
            </w:r>
          </w:p>
        </w:tc>
        <w:tc>
          <w:tcPr>
            <w:tcW w:w="1658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BD622C" w:rsidRPr="00BD622C" w:rsidTr="00BD622C">
        <w:trPr>
          <w:trHeight w:val="300"/>
          <w:jc w:val="center"/>
        </w:trPr>
        <w:tc>
          <w:tcPr>
            <w:tcW w:w="1980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Solicitud de información</w:t>
            </w:r>
          </w:p>
        </w:tc>
        <w:tc>
          <w:tcPr>
            <w:tcW w:w="1658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BD622C" w:rsidRPr="00BD622C" w:rsidTr="00BD622C">
        <w:trPr>
          <w:trHeight w:val="384"/>
          <w:jc w:val="center"/>
        </w:trPr>
        <w:tc>
          <w:tcPr>
            <w:tcW w:w="1980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Solicitud de jornadas de vacunación a personas</w:t>
            </w:r>
          </w:p>
        </w:tc>
        <w:tc>
          <w:tcPr>
            <w:tcW w:w="1658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BD622C" w:rsidRPr="00BD622C" w:rsidTr="00BD622C">
        <w:trPr>
          <w:trHeight w:val="276"/>
          <w:jc w:val="center"/>
        </w:trPr>
        <w:tc>
          <w:tcPr>
            <w:tcW w:w="1980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Solicitud de jornadas de vacunación canina y felina</w:t>
            </w:r>
          </w:p>
        </w:tc>
        <w:tc>
          <w:tcPr>
            <w:tcW w:w="1658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BD622C" w:rsidRPr="00BD622C" w:rsidTr="00BD622C">
        <w:trPr>
          <w:trHeight w:val="410"/>
          <w:jc w:val="center"/>
        </w:trPr>
        <w:tc>
          <w:tcPr>
            <w:tcW w:w="1980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Solicitud de capacitaciones en temas de salud</w:t>
            </w:r>
          </w:p>
        </w:tc>
        <w:tc>
          <w:tcPr>
            <w:tcW w:w="1658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016DA1" w:rsidRPr="00BD622C" w:rsidTr="00BD622C">
        <w:trPr>
          <w:trHeight w:val="272"/>
          <w:jc w:val="center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Provisión de Servicios de Salud y Aseguramiento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Centro Regulador de Urgencias y Emergencias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Solicitud de autorización de servicios de salud</w:t>
            </w:r>
          </w:p>
        </w:tc>
        <w:tc>
          <w:tcPr>
            <w:tcW w:w="1658" w:type="dxa"/>
            <w:vMerge w:val="restart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Massiel Martínez Conrado</w:t>
            </w:r>
          </w:p>
        </w:tc>
      </w:tr>
      <w:tr w:rsidR="00016DA1" w:rsidRPr="00BD622C" w:rsidTr="00BD622C">
        <w:trPr>
          <w:trHeight w:val="561"/>
          <w:jc w:val="center"/>
        </w:trPr>
        <w:tc>
          <w:tcPr>
            <w:tcW w:w="1980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Solicitud de permiso para realización de eventos de afluencia masiva de personas</w:t>
            </w:r>
          </w:p>
        </w:tc>
        <w:tc>
          <w:tcPr>
            <w:tcW w:w="1658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016DA1" w:rsidRPr="00BD622C" w:rsidTr="00BD622C">
        <w:trPr>
          <w:trHeight w:val="270"/>
          <w:jc w:val="center"/>
        </w:trPr>
        <w:tc>
          <w:tcPr>
            <w:tcW w:w="1980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Calidad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Inscripción de prestadores de servicios de salud.</w:t>
            </w:r>
          </w:p>
        </w:tc>
        <w:tc>
          <w:tcPr>
            <w:tcW w:w="1658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016DA1" w:rsidRPr="00BD622C" w:rsidTr="00BD622C">
        <w:trPr>
          <w:trHeight w:val="409"/>
          <w:jc w:val="center"/>
        </w:trPr>
        <w:tc>
          <w:tcPr>
            <w:tcW w:w="1980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 xml:space="preserve"> Novedades de prestadores de servicios de salud</w:t>
            </w:r>
          </w:p>
        </w:tc>
        <w:tc>
          <w:tcPr>
            <w:tcW w:w="1658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016DA1" w:rsidRPr="00BD622C" w:rsidTr="00016DA1">
        <w:trPr>
          <w:trHeight w:val="150"/>
          <w:jc w:val="center"/>
        </w:trPr>
        <w:tc>
          <w:tcPr>
            <w:tcW w:w="1980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 xml:space="preserve"> Constancias de Habilitación.</w:t>
            </w:r>
          </w:p>
        </w:tc>
        <w:tc>
          <w:tcPr>
            <w:tcW w:w="1658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016DA1" w:rsidRPr="00BD622C" w:rsidTr="00BD622C">
        <w:trPr>
          <w:trHeight w:val="150"/>
          <w:jc w:val="center"/>
        </w:trPr>
        <w:tc>
          <w:tcPr>
            <w:tcW w:w="1980" w:type="dxa"/>
            <w:vMerge/>
            <w:vAlign w:val="center"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 xml:space="preserve">Reporte Tecnovigilancia </w:t>
            </w:r>
          </w:p>
        </w:tc>
        <w:tc>
          <w:tcPr>
            <w:tcW w:w="1658" w:type="dxa"/>
            <w:vMerge/>
            <w:vAlign w:val="center"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016DA1" w:rsidRPr="00BD622C" w:rsidTr="00BD622C">
        <w:trPr>
          <w:trHeight w:val="300"/>
          <w:jc w:val="center"/>
        </w:trPr>
        <w:tc>
          <w:tcPr>
            <w:tcW w:w="1980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Aseguramiento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Formularios de Afiliación</w:t>
            </w:r>
          </w:p>
        </w:tc>
        <w:tc>
          <w:tcPr>
            <w:tcW w:w="1658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016DA1" w:rsidRPr="00BD622C" w:rsidTr="00BD622C">
        <w:trPr>
          <w:trHeight w:val="300"/>
          <w:jc w:val="center"/>
        </w:trPr>
        <w:tc>
          <w:tcPr>
            <w:tcW w:w="1980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Reporte de Novedades</w:t>
            </w:r>
          </w:p>
        </w:tc>
        <w:tc>
          <w:tcPr>
            <w:tcW w:w="1658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016DA1" w:rsidRPr="00BD622C" w:rsidTr="00BD622C">
        <w:trPr>
          <w:trHeight w:val="344"/>
          <w:jc w:val="center"/>
        </w:trPr>
        <w:tc>
          <w:tcPr>
            <w:tcW w:w="1980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 xml:space="preserve">Informes de Régimen Subsidiado </w:t>
            </w:r>
          </w:p>
        </w:tc>
        <w:tc>
          <w:tcPr>
            <w:tcW w:w="1658" w:type="dxa"/>
            <w:vMerge/>
            <w:vAlign w:val="center"/>
            <w:hideMark/>
          </w:tcPr>
          <w:p w:rsidR="00016DA1" w:rsidRPr="00BD622C" w:rsidRDefault="00016DA1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BD622C" w:rsidRPr="00BD622C" w:rsidTr="00BD622C">
        <w:trPr>
          <w:trHeight w:val="420"/>
          <w:jc w:val="center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Oficina de Apoyo a la Gestión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 xml:space="preserve">Asuntos Jurídicos y Contractuales 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Acción de tutela, fallo e impugnación</w:t>
            </w:r>
          </w:p>
        </w:tc>
        <w:tc>
          <w:tcPr>
            <w:tcW w:w="1658" w:type="dxa"/>
            <w:vMerge w:val="restart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 xml:space="preserve">Gisselle Dávila Aaron </w:t>
            </w:r>
          </w:p>
        </w:tc>
      </w:tr>
      <w:tr w:rsidR="00BD622C" w:rsidRPr="00BD622C" w:rsidTr="00BD622C">
        <w:trPr>
          <w:trHeight w:val="398"/>
          <w:jc w:val="center"/>
        </w:trPr>
        <w:tc>
          <w:tcPr>
            <w:tcW w:w="1980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AA6509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 xml:space="preserve">Procesos Sancionatorios </w:t>
            </w:r>
            <w:bookmarkStart w:id="0" w:name="_GoBack"/>
            <w:bookmarkEnd w:id="0"/>
          </w:p>
        </w:tc>
        <w:tc>
          <w:tcPr>
            <w:tcW w:w="1658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BD622C" w:rsidRPr="00BD622C" w:rsidTr="00BD622C">
        <w:trPr>
          <w:trHeight w:val="418"/>
          <w:jc w:val="center"/>
        </w:trPr>
        <w:tc>
          <w:tcPr>
            <w:tcW w:w="1980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 xml:space="preserve">Auditoría de Cuentas Medicas 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 xml:space="preserve">Solicitud de Conciliación de Cartera </w:t>
            </w:r>
          </w:p>
        </w:tc>
        <w:tc>
          <w:tcPr>
            <w:tcW w:w="1658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BD622C" w:rsidRPr="00BD622C" w:rsidTr="00BD622C">
        <w:trPr>
          <w:trHeight w:val="312"/>
          <w:jc w:val="center"/>
        </w:trPr>
        <w:tc>
          <w:tcPr>
            <w:tcW w:w="1980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Financiera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Cuentas de Cobro de Tribunales de Ética</w:t>
            </w:r>
          </w:p>
        </w:tc>
        <w:tc>
          <w:tcPr>
            <w:tcW w:w="1658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BD622C" w:rsidRPr="00BD622C" w:rsidTr="00BD622C">
        <w:trPr>
          <w:trHeight w:val="402"/>
          <w:jc w:val="center"/>
        </w:trPr>
        <w:tc>
          <w:tcPr>
            <w:tcW w:w="1980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Facturación Régimen Subsidiado</w:t>
            </w:r>
          </w:p>
        </w:tc>
        <w:tc>
          <w:tcPr>
            <w:tcW w:w="1658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BD622C" w:rsidRPr="00BD622C" w:rsidTr="00BD622C">
        <w:trPr>
          <w:trHeight w:val="280"/>
          <w:jc w:val="center"/>
        </w:trPr>
        <w:tc>
          <w:tcPr>
            <w:tcW w:w="1980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 xml:space="preserve">Autorización de Pago Régimen Subsidiado  </w:t>
            </w:r>
          </w:p>
        </w:tc>
        <w:tc>
          <w:tcPr>
            <w:tcW w:w="1658" w:type="dxa"/>
            <w:vMerge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</w:p>
        </w:tc>
      </w:tr>
      <w:tr w:rsidR="00BD622C" w:rsidRPr="00BD622C" w:rsidTr="00BD622C">
        <w:trPr>
          <w:trHeight w:val="900"/>
          <w:jc w:val="center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bdr w:val="none" w:sz="0" w:space="0" w:color="auto"/>
                <w:lang w:val="es-CO" w:eastAsia="es-CO"/>
              </w:rPr>
              <w:t xml:space="preserve">Despacho 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bdr w:val="none" w:sz="0" w:space="0" w:color="auto"/>
                <w:lang w:val="es-CO" w:eastAsia="es-CO"/>
              </w:rPr>
              <w:t xml:space="preserve">Despacho </w:t>
            </w:r>
          </w:p>
        </w:tc>
        <w:tc>
          <w:tcPr>
            <w:tcW w:w="4678" w:type="dxa"/>
            <w:shd w:val="clear" w:color="auto" w:fill="auto"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Solicitud y requerimiento de organismos de control y vigilancia</w:t>
            </w:r>
          </w:p>
        </w:tc>
        <w:tc>
          <w:tcPr>
            <w:tcW w:w="1658" w:type="dxa"/>
            <w:shd w:val="clear" w:color="auto" w:fill="auto"/>
            <w:noWrap/>
            <w:vAlign w:val="center"/>
            <w:hideMark/>
          </w:tcPr>
          <w:p w:rsidR="00BD622C" w:rsidRPr="00BD622C" w:rsidRDefault="00BD622C" w:rsidP="00BD62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</w:pPr>
            <w:r w:rsidRPr="00BD622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CO" w:eastAsia="es-CO"/>
              </w:rPr>
              <w:t>Julio Salas Burgos</w:t>
            </w:r>
          </w:p>
        </w:tc>
      </w:tr>
    </w:tbl>
    <w:p w:rsidR="008949C7" w:rsidRPr="0056448A" w:rsidRDefault="008949C7" w:rsidP="00016DA1">
      <w:pPr>
        <w:rPr>
          <w:rFonts w:asciiTheme="minorHAnsi" w:hAnsiTheme="minorHAnsi" w:cstheme="minorHAnsi"/>
          <w:lang w:val="es-CO"/>
        </w:rPr>
      </w:pPr>
    </w:p>
    <w:p w:rsidR="008949C7" w:rsidRPr="0056448A" w:rsidRDefault="008949C7" w:rsidP="0056448A">
      <w:pPr>
        <w:jc w:val="center"/>
        <w:rPr>
          <w:rFonts w:asciiTheme="minorHAnsi" w:hAnsiTheme="minorHAnsi" w:cstheme="minorHAnsi"/>
          <w:lang w:val="es-CO"/>
        </w:rPr>
      </w:pPr>
    </w:p>
    <w:p w:rsidR="008949C7" w:rsidRPr="0056448A" w:rsidRDefault="008949C7" w:rsidP="0056448A">
      <w:pPr>
        <w:jc w:val="center"/>
        <w:rPr>
          <w:rFonts w:asciiTheme="minorHAnsi" w:hAnsiTheme="minorHAnsi" w:cstheme="minorHAnsi"/>
          <w:lang w:val="es-CO"/>
        </w:rPr>
      </w:pPr>
    </w:p>
    <w:p w:rsidR="008949C7" w:rsidRPr="0056448A" w:rsidRDefault="008949C7" w:rsidP="0056448A">
      <w:pPr>
        <w:jc w:val="center"/>
        <w:rPr>
          <w:rFonts w:asciiTheme="minorHAnsi" w:hAnsiTheme="minorHAnsi" w:cstheme="minorHAnsi"/>
          <w:lang w:val="es-CO"/>
        </w:rPr>
      </w:pPr>
    </w:p>
    <w:p w:rsidR="008949C7" w:rsidRPr="0056448A" w:rsidRDefault="008949C7" w:rsidP="0056448A">
      <w:pPr>
        <w:jc w:val="center"/>
        <w:rPr>
          <w:rFonts w:asciiTheme="minorHAnsi" w:hAnsiTheme="minorHAnsi" w:cstheme="minorHAnsi"/>
          <w:lang w:val="es-CO"/>
        </w:rPr>
      </w:pPr>
    </w:p>
    <w:p w:rsidR="008949C7" w:rsidRPr="0056448A" w:rsidRDefault="008949C7" w:rsidP="0056448A">
      <w:pPr>
        <w:jc w:val="center"/>
        <w:rPr>
          <w:rFonts w:asciiTheme="minorHAnsi" w:hAnsiTheme="minorHAnsi" w:cstheme="minorHAnsi"/>
          <w:lang w:val="es-CO"/>
        </w:rPr>
      </w:pPr>
    </w:p>
    <w:p w:rsidR="008949C7" w:rsidRPr="0056448A" w:rsidRDefault="008949C7" w:rsidP="0056448A">
      <w:pPr>
        <w:jc w:val="center"/>
        <w:rPr>
          <w:rFonts w:asciiTheme="minorHAnsi" w:hAnsiTheme="minorHAnsi" w:cstheme="minorHAnsi"/>
          <w:lang w:val="es-CO"/>
        </w:rPr>
      </w:pPr>
    </w:p>
    <w:p w:rsidR="008949C7" w:rsidRPr="0056448A" w:rsidRDefault="008949C7" w:rsidP="0056448A">
      <w:pPr>
        <w:jc w:val="center"/>
        <w:rPr>
          <w:rFonts w:asciiTheme="minorHAnsi" w:hAnsiTheme="minorHAnsi" w:cstheme="minorHAnsi"/>
          <w:lang w:val="es-CO"/>
        </w:rPr>
      </w:pPr>
    </w:p>
    <w:p w:rsidR="008949C7" w:rsidRPr="0056448A" w:rsidRDefault="008949C7" w:rsidP="0056448A">
      <w:pPr>
        <w:jc w:val="center"/>
        <w:rPr>
          <w:rFonts w:asciiTheme="minorHAnsi" w:hAnsiTheme="minorHAnsi" w:cstheme="minorHAnsi"/>
          <w:lang w:val="es-CO"/>
        </w:rPr>
      </w:pPr>
    </w:p>
    <w:tbl>
      <w:tblPr>
        <w:tblpPr w:leftFromText="141" w:rightFromText="141" w:vertAnchor="text" w:horzAnchor="margin" w:tblpY="4103"/>
        <w:tblW w:w="94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2728"/>
        <w:gridCol w:w="3084"/>
        <w:gridCol w:w="2701"/>
      </w:tblGrid>
      <w:tr w:rsidR="008949C7" w:rsidRPr="0056448A" w:rsidTr="008949C7">
        <w:trPr>
          <w:trHeight w:val="227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sz w:val="18"/>
                <w:lang w:val="es-CO" w:eastAsia="es-CO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b/>
                <w:i/>
                <w:color w:val="000000"/>
                <w:sz w:val="18"/>
                <w:lang w:val="es-CO" w:eastAsia="es-CO"/>
              </w:rPr>
            </w:pPr>
            <w:r w:rsidRPr="0056448A">
              <w:rPr>
                <w:rFonts w:asciiTheme="minorHAnsi" w:eastAsia="Times New Roman" w:hAnsiTheme="minorHAnsi" w:cstheme="minorHAnsi"/>
                <w:b/>
                <w:i/>
                <w:color w:val="000000"/>
                <w:sz w:val="18"/>
                <w:lang w:val="es-CO" w:eastAsia="es-CO"/>
              </w:rPr>
              <w:t>NOMBRE</w:t>
            </w:r>
          </w:p>
        </w:tc>
        <w:tc>
          <w:tcPr>
            <w:tcW w:w="3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b/>
                <w:i/>
                <w:color w:val="000000"/>
                <w:sz w:val="18"/>
                <w:lang w:val="es-CO" w:eastAsia="es-CO"/>
              </w:rPr>
            </w:pPr>
            <w:r w:rsidRPr="0056448A">
              <w:rPr>
                <w:rFonts w:asciiTheme="minorHAnsi" w:eastAsia="Times New Roman" w:hAnsiTheme="minorHAnsi" w:cstheme="minorHAnsi"/>
                <w:b/>
                <w:i/>
                <w:color w:val="000000"/>
                <w:sz w:val="18"/>
                <w:lang w:val="es-CO" w:eastAsia="es-CO"/>
              </w:rPr>
              <w:t>CARGO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b/>
                <w:i/>
                <w:color w:val="000000"/>
                <w:sz w:val="18"/>
                <w:lang w:val="es-CO" w:eastAsia="es-CO"/>
              </w:rPr>
            </w:pPr>
            <w:r w:rsidRPr="0056448A">
              <w:rPr>
                <w:rFonts w:asciiTheme="minorHAnsi" w:eastAsia="Times New Roman" w:hAnsiTheme="minorHAnsi" w:cstheme="minorHAnsi"/>
                <w:b/>
                <w:i/>
                <w:color w:val="000000"/>
                <w:sz w:val="18"/>
                <w:lang w:val="es-CO" w:eastAsia="es-CO"/>
              </w:rPr>
              <w:t>FIRMA</w:t>
            </w:r>
          </w:p>
        </w:tc>
      </w:tr>
      <w:tr w:rsidR="008949C7" w:rsidRPr="0056448A" w:rsidTr="008949C7">
        <w:trPr>
          <w:trHeight w:val="185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lang w:val="es-CO" w:eastAsia="es-CO"/>
              </w:rPr>
            </w:pPr>
            <w:r w:rsidRPr="0056448A">
              <w:rPr>
                <w:rFonts w:asciiTheme="minorHAnsi" w:eastAsia="Times New Roman" w:hAnsiTheme="minorHAnsi" w:cstheme="minorHAnsi"/>
                <w:i/>
                <w:sz w:val="18"/>
                <w:lang w:val="es-CO" w:eastAsia="es-CO"/>
              </w:rPr>
              <w:t>Revisó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i/>
                <w:color w:val="000000"/>
                <w:sz w:val="18"/>
                <w:lang w:val="es-CO" w:eastAsia="es-CO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i/>
                <w:color w:val="000000"/>
                <w:sz w:val="18"/>
                <w:lang w:val="es-CO" w:eastAsia="es-CO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lang w:val="es-CO" w:eastAsia="es-CO"/>
              </w:rPr>
            </w:pPr>
          </w:p>
        </w:tc>
      </w:tr>
      <w:tr w:rsidR="008949C7" w:rsidRPr="0056448A" w:rsidTr="008949C7">
        <w:trPr>
          <w:trHeight w:val="238"/>
        </w:trPr>
        <w:tc>
          <w:tcPr>
            <w:tcW w:w="9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lang w:val="es-CO" w:eastAsia="es-CO"/>
              </w:rPr>
            </w:pPr>
            <w:r w:rsidRPr="0056448A">
              <w:rPr>
                <w:rFonts w:asciiTheme="minorHAnsi" w:eastAsia="Times New Roman" w:hAnsiTheme="minorHAnsi" w:cstheme="minorHAnsi"/>
                <w:i/>
                <w:sz w:val="18"/>
                <w:lang w:val="es-CO" w:eastAsia="es-CO"/>
              </w:rPr>
              <w:t>Proyectó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i/>
                <w:color w:val="000000"/>
                <w:sz w:val="18"/>
                <w:lang w:val="es-CO" w:eastAsia="es-CO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i/>
                <w:color w:val="000000"/>
                <w:sz w:val="18"/>
                <w:lang w:val="es-CO" w:eastAsia="es-CO"/>
              </w:rPr>
            </w:pPr>
          </w:p>
        </w:tc>
        <w:tc>
          <w:tcPr>
            <w:tcW w:w="269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18"/>
                <w:lang w:val="es-CO" w:eastAsia="es-CO"/>
              </w:rPr>
            </w:pPr>
          </w:p>
        </w:tc>
      </w:tr>
      <w:tr w:rsidR="008949C7" w:rsidRPr="00BD622C" w:rsidTr="008949C7">
        <w:trPr>
          <w:trHeight w:val="465"/>
        </w:trPr>
        <w:tc>
          <w:tcPr>
            <w:tcW w:w="944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949C7" w:rsidRPr="0056448A" w:rsidRDefault="008949C7" w:rsidP="0056448A">
            <w:pPr>
              <w:jc w:val="center"/>
              <w:rPr>
                <w:rFonts w:asciiTheme="minorHAnsi" w:eastAsia="Times New Roman" w:hAnsiTheme="minorHAnsi" w:cstheme="minorHAnsi"/>
                <w:i/>
                <w:color w:val="000000"/>
                <w:sz w:val="18"/>
                <w:lang w:val="es-CO" w:eastAsia="es-CO"/>
              </w:rPr>
            </w:pPr>
            <w:r w:rsidRPr="0056448A">
              <w:rPr>
                <w:rFonts w:asciiTheme="minorHAnsi" w:eastAsia="Times New Roman" w:hAnsiTheme="minorHAnsi" w:cstheme="minorHAnsi"/>
                <w:i/>
                <w:color w:val="000000"/>
                <w:sz w:val="18"/>
                <w:lang w:val="es-CO" w:eastAsia="es-CO"/>
              </w:rPr>
              <w:t>Los arriba firmantes declaramos que hemos revisado el presente documento, lo encontramos ajustado a las normas y disposiciones legales y/o técnicas vigentes, por lo tanto, bajo nuestra responsabilidad lo presentamos para la firma.</w:t>
            </w:r>
          </w:p>
        </w:tc>
      </w:tr>
    </w:tbl>
    <w:p w:rsidR="008949C7" w:rsidRPr="0056448A" w:rsidRDefault="008949C7" w:rsidP="0056448A">
      <w:pPr>
        <w:jc w:val="center"/>
        <w:rPr>
          <w:rFonts w:asciiTheme="minorHAnsi" w:hAnsiTheme="minorHAnsi" w:cstheme="minorHAnsi"/>
          <w:lang w:val="es-CO"/>
        </w:rPr>
      </w:pPr>
    </w:p>
    <w:sectPr w:rsidR="008949C7" w:rsidRPr="0056448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F75" w:rsidRDefault="008D2F75" w:rsidP="00A45F8D">
      <w:r>
        <w:separator/>
      </w:r>
    </w:p>
  </w:endnote>
  <w:endnote w:type="continuationSeparator" w:id="0">
    <w:p w:rsidR="008D2F75" w:rsidRDefault="008D2F75" w:rsidP="00A4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EF6" w:rsidRDefault="00013EF6">
    <w:pPr>
      <w:pStyle w:val="Piedepgina"/>
    </w:pPr>
    <w:r>
      <w:rPr>
        <w:noProof/>
        <w:lang w:eastAsia="es-CO"/>
      </w:rPr>
      <w:drawing>
        <wp:inline distT="0" distB="0" distL="0" distR="0" wp14:anchorId="57CCA3BA" wp14:editId="60B1EB64">
          <wp:extent cx="5612130" cy="854411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hoja membrete 2018-0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85441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F75" w:rsidRDefault="008D2F75" w:rsidP="00A45F8D">
      <w:r>
        <w:separator/>
      </w:r>
    </w:p>
  </w:footnote>
  <w:footnote w:type="continuationSeparator" w:id="0">
    <w:p w:rsidR="008D2F75" w:rsidRDefault="008D2F75" w:rsidP="00A45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EF6" w:rsidRDefault="00013EF6">
    <w:pPr>
      <w:pStyle w:val="Encabezado"/>
    </w:pPr>
    <w:r>
      <w:rPr>
        <w:noProof/>
        <w:lang w:eastAsia="es-CO"/>
      </w:rPr>
      <w:drawing>
        <wp:inline distT="0" distB="0" distL="0" distR="0" wp14:anchorId="0A8F40B6" wp14:editId="34B24F9F">
          <wp:extent cx="5612130" cy="78306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oja membrete 2018-0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830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80552"/>
    <w:multiLevelType w:val="hybridMultilevel"/>
    <w:tmpl w:val="38F0B084"/>
    <w:lvl w:ilvl="0" w:tplc="87B6C182">
      <w:start w:val="5"/>
      <w:numFmt w:val="bullet"/>
      <w:lvlText w:val="-"/>
      <w:lvlJc w:val="left"/>
      <w:pPr>
        <w:ind w:left="720" w:hanging="360"/>
      </w:pPr>
      <w:rPr>
        <w:rFonts w:ascii="Calibri" w:eastAsia="Arial Unicode MS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F8D"/>
    <w:rsid w:val="00013EF6"/>
    <w:rsid w:val="00016DA1"/>
    <w:rsid w:val="00177A7A"/>
    <w:rsid w:val="001E36B0"/>
    <w:rsid w:val="00226432"/>
    <w:rsid w:val="002A4144"/>
    <w:rsid w:val="003330CB"/>
    <w:rsid w:val="00333CBC"/>
    <w:rsid w:val="003B48C4"/>
    <w:rsid w:val="003D530B"/>
    <w:rsid w:val="0056448A"/>
    <w:rsid w:val="005D7E53"/>
    <w:rsid w:val="007E65C9"/>
    <w:rsid w:val="008129A2"/>
    <w:rsid w:val="008949C7"/>
    <w:rsid w:val="008D2F75"/>
    <w:rsid w:val="00926B1E"/>
    <w:rsid w:val="00A45F8D"/>
    <w:rsid w:val="00A9484C"/>
    <w:rsid w:val="00AA6509"/>
    <w:rsid w:val="00B11056"/>
    <w:rsid w:val="00B20A21"/>
    <w:rsid w:val="00B47B1E"/>
    <w:rsid w:val="00B94724"/>
    <w:rsid w:val="00BD622C"/>
    <w:rsid w:val="00E1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A554"/>
  <w15:chartTrackingRefBased/>
  <w15:docId w15:val="{D6E70429-6C3D-4CB0-B8F3-7CCB529B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949C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5F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45F8D"/>
  </w:style>
  <w:style w:type="paragraph" w:styleId="Piedepgina">
    <w:name w:val="footer"/>
    <w:basedOn w:val="Normal"/>
    <w:link w:val="PiedepginaCar"/>
    <w:uiPriority w:val="99"/>
    <w:unhideWhenUsed/>
    <w:rsid w:val="00A45F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45F8D"/>
  </w:style>
  <w:style w:type="table" w:styleId="Tablaconcuadrcula">
    <w:name w:val="Table Grid"/>
    <w:basedOn w:val="Tablanormal"/>
    <w:uiPriority w:val="39"/>
    <w:rsid w:val="0056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40047-316D-47B0-8AC4-7EB437A3B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4</cp:revision>
  <dcterms:created xsi:type="dcterms:W3CDTF">2018-04-26T19:16:00Z</dcterms:created>
  <dcterms:modified xsi:type="dcterms:W3CDTF">2018-04-26T19:56:00Z</dcterms:modified>
</cp:coreProperties>
</file>