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94B1C7" w14:textId="7454C992" w:rsidR="00B34E8A" w:rsidRDefault="00393CFE" w:rsidP="00B34E8A">
      <w:pPr>
        <w:rPr>
          <w:rFonts w:ascii="Times New Roman" w:hAnsi="Times New Roman" w:cs="Times New Roman"/>
          <w:lang w:val="en-US"/>
        </w:rPr>
      </w:pPr>
      <w:r w:rsidRPr="00393CFE">
        <w:rPr>
          <w:rFonts w:ascii="Times New Roman" w:hAnsi="Times New Roman" w:cs="Times New Roman"/>
          <w:noProof/>
          <w:lang w:val="en-US"/>
        </w:rPr>
        <w:drawing>
          <wp:anchor distT="0" distB="0" distL="114300" distR="114300" simplePos="0" relativeHeight="251664384" behindDoc="0" locked="0" layoutInCell="1" allowOverlap="1" wp14:anchorId="73C5D6A7" wp14:editId="6B0CFEDA">
            <wp:simplePos x="0" y="0"/>
            <wp:positionH relativeFrom="column">
              <wp:posOffset>0</wp:posOffset>
            </wp:positionH>
            <wp:positionV relativeFrom="paragraph">
              <wp:posOffset>0</wp:posOffset>
            </wp:positionV>
            <wp:extent cx="8229600" cy="2940050"/>
            <wp:effectExtent l="0" t="0" r="0" b="6350"/>
            <wp:wrapTopAndBottom/>
            <wp:docPr id="1535880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8013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8229600" cy="2940050"/>
                    </a:xfrm>
                    <a:prstGeom prst="rect">
                      <a:avLst/>
                    </a:prstGeom>
                  </pic:spPr>
                </pic:pic>
              </a:graphicData>
            </a:graphic>
            <wp14:sizeRelH relativeFrom="page">
              <wp14:pctWidth>0</wp14:pctWidth>
            </wp14:sizeRelH>
            <wp14:sizeRelV relativeFrom="page">
              <wp14:pctHeight>0</wp14:pctHeight>
            </wp14:sizeRelV>
          </wp:anchor>
        </w:drawing>
      </w:r>
    </w:p>
    <w:p w14:paraId="695855A4" w14:textId="505CA550" w:rsidR="00B34E8A" w:rsidRPr="00096209" w:rsidRDefault="00B34E8A" w:rsidP="00393CFE">
      <w:pPr>
        <w:tabs>
          <w:tab w:val="left" w:pos="9454"/>
        </w:tabs>
        <w:rPr>
          <w:rFonts w:ascii="Times New Roman" w:hAnsi="Times New Roman" w:cs="Times New Roman"/>
          <w:b/>
          <w:bCs/>
          <w:lang w:val="en-US"/>
        </w:rPr>
      </w:pPr>
      <w:r w:rsidRPr="00096209">
        <w:rPr>
          <w:rFonts w:ascii="Times New Roman" w:hAnsi="Times New Roman" w:cs="Times New Roman"/>
          <w:b/>
          <w:bCs/>
          <w:lang w:val="en-US"/>
        </w:rPr>
        <w:t>Figure S</w:t>
      </w:r>
      <w:r w:rsidR="002A0D80">
        <w:rPr>
          <w:rFonts w:ascii="Times New Roman" w:hAnsi="Times New Roman" w:cs="Times New Roman"/>
          <w:b/>
          <w:bCs/>
          <w:lang w:val="en-US"/>
        </w:rPr>
        <w:t>1</w:t>
      </w:r>
      <w:r w:rsidRPr="00096209">
        <w:rPr>
          <w:rFonts w:ascii="Times New Roman" w:hAnsi="Times New Roman" w:cs="Times New Roman"/>
          <w:b/>
          <w:bCs/>
          <w:lang w:val="en-US"/>
        </w:rPr>
        <w:t xml:space="preserve">. </w:t>
      </w:r>
      <w:r w:rsidR="00F302F9">
        <w:rPr>
          <w:rFonts w:ascii="Times New Roman" w:hAnsi="Times New Roman" w:cs="Times New Roman"/>
          <w:color w:val="000000" w:themeColor="text1"/>
          <w:lang w:val="en-US"/>
        </w:rPr>
        <w:t>Signal</w:t>
      </w:r>
      <w:r w:rsidRPr="00096209">
        <w:rPr>
          <w:rFonts w:ascii="Times New Roman" w:hAnsi="Times New Roman" w:cs="Times New Roman"/>
          <w:color w:val="000000" w:themeColor="text1"/>
          <w:lang w:val="en-US"/>
        </w:rPr>
        <w:t xml:space="preserve"> persistence (A, C) and corresponding selection (B, D) on the rare </w:t>
      </w:r>
      <w:r w:rsidR="00F302F9">
        <w:rPr>
          <w:rFonts w:ascii="Times New Roman" w:hAnsi="Times New Roman" w:cs="Times New Roman"/>
          <w:color w:val="000000" w:themeColor="text1"/>
          <w:lang w:val="en-US"/>
        </w:rPr>
        <w:t>signal</w:t>
      </w:r>
      <w:r w:rsidRPr="00096209">
        <w:rPr>
          <w:rFonts w:ascii="Times New Roman" w:hAnsi="Times New Roman" w:cs="Times New Roman"/>
          <w:color w:val="000000" w:themeColor="text1"/>
          <w:lang w:val="en-US"/>
        </w:rPr>
        <w:t>, with respect to final attack probability (</w:t>
      </w:r>
      <w:r w:rsidRPr="00096209">
        <w:rPr>
          <w:rFonts w:ascii="Cambria Math" w:hAnsi="Cambria Math" w:cs="Times New Roman"/>
          <w:color w:val="000000" w:themeColor="text1"/>
          <w:lang w:val="en-US"/>
        </w:rPr>
        <w:t>𝜆</w:t>
      </w:r>
      <w:r w:rsidRPr="00096209">
        <w:rPr>
          <w:rFonts w:ascii="Times New Roman" w:hAnsi="Times New Roman" w:cs="Times New Roman"/>
          <w:color w:val="000000" w:themeColor="text1"/>
          <w:lang w:val="en-US"/>
        </w:rPr>
        <w:t>, x-axis) and forgetting rate (</w:t>
      </w:r>
      <w:r w:rsidRPr="00096209">
        <w:rPr>
          <w:rFonts w:ascii="Cambria Math" w:hAnsi="Cambria Math" w:cs="Times New Roman"/>
          <w:color w:val="000000" w:themeColor="text1"/>
          <w:lang w:val="en-US"/>
        </w:rPr>
        <w:t>𝛼</w:t>
      </w:r>
      <w:r w:rsidRPr="00096209">
        <w:rPr>
          <w:rFonts w:ascii="Cambria Math" w:hAnsi="Cambria Math" w:cs="Times New Roman"/>
          <w:color w:val="000000" w:themeColor="text1"/>
          <w:vertAlign w:val="subscript"/>
          <w:lang w:val="en-US"/>
        </w:rPr>
        <w:t>F</w:t>
      </w:r>
      <w:r w:rsidRPr="00096209">
        <w:rPr>
          <w:rFonts w:ascii="Times New Roman" w:hAnsi="Times New Roman" w:cs="Times New Roman"/>
          <w:color w:val="000000" w:themeColor="text1"/>
          <w:lang w:val="en-US"/>
        </w:rPr>
        <w:t>, y-axis). Plots are organized based on the intrinsic rate of increase (</w:t>
      </w:r>
      <w:r w:rsidRPr="00096209">
        <w:rPr>
          <w:rFonts w:ascii="Times New Roman" w:hAnsi="Times New Roman" w:cs="Times New Roman"/>
          <w:i/>
          <w:iCs/>
          <w:color w:val="000000" w:themeColor="text1"/>
          <w:lang w:val="en-US"/>
        </w:rPr>
        <w:t>r</w:t>
      </w:r>
      <w:r w:rsidRPr="00096209">
        <w:rPr>
          <w:rFonts w:ascii="Times New Roman" w:hAnsi="Times New Roman" w:cs="Times New Roman"/>
          <w:color w:val="000000" w:themeColor="text1"/>
          <w:lang w:val="en-US"/>
        </w:rPr>
        <w:t>), per capita predation pressure (</w:t>
      </w:r>
      <w:r w:rsidRPr="00096209">
        <w:rPr>
          <w:rFonts w:ascii="Times New Roman" w:hAnsi="Times New Roman" w:cs="Times New Roman"/>
          <w:i/>
          <w:iCs/>
          <w:color w:val="000000" w:themeColor="text1"/>
          <w:lang w:val="en-US"/>
        </w:rPr>
        <w:t>H</w:t>
      </w:r>
      <w:r w:rsidRPr="00096209">
        <w:rPr>
          <w:rFonts w:ascii="Times New Roman" w:hAnsi="Times New Roman" w:cs="Times New Roman"/>
          <w:color w:val="000000" w:themeColor="text1"/>
          <w:lang w:val="en-US"/>
        </w:rPr>
        <w:t xml:space="preserve">). Columns in (A-D) are results when the rare </w:t>
      </w:r>
      <w:r w:rsidR="00F302F9">
        <w:rPr>
          <w:rFonts w:ascii="Times New Roman" w:hAnsi="Times New Roman" w:cs="Times New Roman"/>
          <w:color w:val="000000" w:themeColor="text1"/>
          <w:lang w:val="en-US"/>
        </w:rPr>
        <w:t>signal</w:t>
      </w:r>
      <w:r w:rsidRPr="00096209">
        <w:rPr>
          <w:rFonts w:ascii="Times New Roman" w:hAnsi="Times New Roman" w:cs="Times New Roman"/>
          <w:color w:val="000000" w:themeColor="text1"/>
          <w:lang w:val="en-US"/>
        </w:rPr>
        <w:t xml:space="preserve"> was</w:t>
      </w:r>
      <w:r w:rsidR="00F302F9">
        <w:rPr>
          <w:rFonts w:ascii="Times New Roman" w:hAnsi="Times New Roman" w:cs="Times New Roman"/>
          <w:color w:val="000000" w:themeColor="text1"/>
          <w:lang w:val="en-US"/>
        </w:rPr>
        <w:t xml:space="preserve"> initially</w:t>
      </w:r>
      <w:r w:rsidRPr="00096209">
        <w:rPr>
          <w:rFonts w:ascii="Times New Roman" w:hAnsi="Times New Roman" w:cs="Times New Roman"/>
          <w:color w:val="000000" w:themeColor="text1"/>
          <w:lang w:val="en-US"/>
        </w:rPr>
        <w:t xml:space="preserve"> 10%, 50%, and 90% as abundant as the common </w:t>
      </w:r>
      <w:r w:rsidR="00F302F9">
        <w:rPr>
          <w:rFonts w:ascii="Times New Roman" w:hAnsi="Times New Roman" w:cs="Times New Roman"/>
          <w:color w:val="000000" w:themeColor="text1"/>
          <w:lang w:val="en-US"/>
        </w:rPr>
        <w:t>signal</w:t>
      </w:r>
      <w:r w:rsidRPr="00096209">
        <w:rPr>
          <w:rFonts w:ascii="Times New Roman" w:hAnsi="Times New Roman" w:cs="Times New Roman"/>
          <w:color w:val="000000" w:themeColor="text1"/>
          <w:lang w:val="en-US"/>
        </w:rPr>
        <w:t xml:space="preserve">. Black cells in (A) and (C) denote the extinction of both </w:t>
      </w:r>
      <w:r w:rsidR="00F302F9">
        <w:rPr>
          <w:rFonts w:ascii="Times New Roman" w:hAnsi="Times New Roman" w:cs="Times New Roman"/>
          <w:color w:val="000000" w:themeColor="text1"/>
          <w:lang w:val="en-US"/>
        </w:rPr>
        <w:t>signals</w:t>
      </w:r>
      <w:r w:rsidRPr="00096209">
        <w:rPr>
          <w:rFonts w:ascii="Times New Roman" w:hAnsi="Times New Roman" w:cs="Times New Roman"/>
          <w:color w:val="000000" w:themeColor="text1"/>
          <w:lang w:val="en-US"/>
        </w:rPr>
        <w:t xml:space="preserve">, red cells denote the extinction of only the rare </w:t>
      </w:r>
      <w:r w:rsidR="00F302F9">
        <w:rPr>
          <w:rFonts w:ascii="Times New Roman" w:hAnsi="Times New Roman" w:cs="Times New Roman"/>
          <w:color w:val="000000" w:themeColor="text1"/>
          <w:lang w:val="en-US"/>
        </w:rPr>
        <w:t>signal</w:t>
      </w:r>
      <w:r w:rsidRPr="00096209">
        <w:rPr>
          <w:rFonts w:ascii="Times New Roman" w:hAnsi="Times New Roman" w:cs="Times New Roman"/>
          <w:color w:val="000000" w:themeColor="text1"/>
          <w:lang w:val="en-US"/>
        </w:rPr>
        <w:t xml:space="preserve">, and blue cells denote the persistence of both signals. In (B) and (D), green colors indicate negative selection on the rare </w:t>
      </w:r>
      <w:r w:rsidR="0050030A">
        <w:rPr>
          <w:rFonts w:ascii="Times New Roman" w:hAnsi="Times New Roman" w:cs="Times New Roman"/>
          <w:color w:val="000000" w:themeColor="text1"/>
          <w:lang w:val="en-US"/>
        </w:rPr>
        <w:t>signal</w:t>
      </w:r>
      <w:r w:rsidRPr="00096209">
        <w:rPr>
          <w:rFonts w:ascii="Times New Roman" w:hAnsi="Times New Roman" w:cs="Times New Roman"/>
          <w:color w:val="000000" w:themeColor="text1"/>
          <w:lang w:val="en-US"/>
        </w:rPr>
        <w:t>, brown colors indicate positive selection, and gray color denotes a selection value of zero. (A) and (B) are when prey have separate carrying capacities, and (</w:t>
      </w:r>
      <w:r w:rsidR="0050030A">
        <w:rPr>
          <w:rFonts w:ascii="Times New Roman" w:hAnsi="Times New Roman" w:cs="Times New Roman"/>
          <w:color w:val="000000" w:themeColor="text1"/>
          <w:lang w:val="en-US"/>
        </w:rPr>
        <w:t>C</w:t>
      </w:r>
      <w:r w:rsidRPr="00096209">
        <w:rPr>
          <w:rFonts w:ascii="Times New Roman" w:hAnsi="Times New Roman" w:cs="Times New Roman"/>
          <w:color w:val="000000" w:themeColor="text1"/>
          <w:lang w:val="en-US"/>
        </w:rPr>
        <w:t xml:space="preserve">) and (D) are when they share the same carrying capacity. The results here are from simulations where the carrying capacity of the rare prey </w:t>
      </w:r>
      <w:r w:rsidR="0050030A">
        <w:rPr>
          <w:rFonts w:ascii="Times New Roman" w:hAnsi="Times New Roman" w:cs="Times New Roman"/>
          <w:color w:val="000000" w:themeColor="text1"/>
          <w:lang w:val="en-US"/>
        </w:rPr>
        <w:t>were</w:t>
      </w:r>
      <w:r w:rsidRPr="00096209">
        <w:rPr>
          <w:rFonts w:ascii="Times New Roman" w:hAnsi="Times New Roman" w:cs="Times New Roman"/>
          <w:color w:val="000000" w:themeColor="text1"/>
          <w:lang w:val="en-US"/>
        </w:rPr>
        <w:t xml:space="preserve"> </w:t>
      </w:r>
      <w:r w:rsidR="000C78A3" w:rsidRPr="00096209">
        <w:rPr>
          <w:rFonts w:ascii="Times New Roman" w:hAnsi="Times New Roman" w:cs="Times New Roman"/>
          <w:color w:val="000000" w:themeColor="text1"/>
          <w:lang w:val="en-US"/>
        </w:rPr>
        <w:t xml:space="preserve">set to be </w:t>
      </w:r>
      <w:r w:rsidRPr="00096209">
        <w:rPr>
          <w:rFonts w:ascii="Times New Roman" w:hAnsi="Times New Roman" w:cs="Times New Roman"/>
          <w:color w:val="000000" w:themeColor="text1"/>
          <w:lang w:val="en-US"/>
        </w:rPr>
        <w:t>the same as the common prey despite its initial minority.</w:t>
      </w:r>
    </w:p>
    <w:p w14:paraId="7CDA6FFB" w14:textId="77777777" w:rsidR="00B34E8A" w:rsidRDefault="00B34E8A" w:rsidP="00B34E8A">
      <w:pPr>
        <w:rPr>
          <w:rFonts w:ascii="Times New Roman" w:hAnsi="Times New Roman" w:cs="Times New Roman"/>
          <w:b/>
          <w:bCs/>
          <w:lang w:val="en-US"/>
        </w:rPr>
      </w:pPr>
    </w:p>
    <w:p w14:paraId="6306F69A" w14:textId="77777777" w:rsidR="00B34E8A" w:rsidRDefault="00B34E8A" w:rsidP="00B34E8A">
      <w:pPr>
        <w:rPr>
          <w:rFonts w:ascii="Times New Roman" w:hAnsi="Times New Roman" w:cs="Times New Roman"/>
          <w:b/>
          <w:bCs/>
          <w:lang w:val="en-US"/>
        </w:rPr>
      </w:pPr>
    </w:p>
    <w:p w14:paraId="1D2F6CE8" w14:textId="77777777" w:rsidR="00B34E8A" w:rsidRDefault="00B34E8A" w:rsidP="00B34E8A">
      <w:pPr>
        <w:rPr>
          <w:rFonts w:ascii="Times New Roman" w:hAnsi="Times New Roman" w:cs="Times New Roman"/>
          <w:b/>
          <w:bCs/>
          <w:lang w:val="en-US"/>
        </w:rPr>
      </w:pPr>
    </w:p>
    <w:p w14:paraId="3F71B688" w14:textId="77777777" w:rsidR="00B34E8A" w:rsidRDefault="00B34E8A" w:rsidP="00B34E8A">
      <w:pPr>
        <w:rPr>
          <w:rFonts w:ascii="Times New Roman" w:hAnsi="Times New Roman" w:cs="Times New Roman"/>
          <w:b/>
          <w:bCs/>
          <w:lang w:val="en-US"/>
        </w:rPr>
      </w:pPr>
    </w:p>
    <w:p w14:paraId="0874465E" w14:textId="77777777" w:rsidR="00B34E8A" w:rsidRDefault="00B34E8A" w:rsidP="00B34E8A">
      <w:pPr>
        <w:rPr>
          <w:rFonts w:ascii="Times New Roman" w:hAnsi="Times New Roman" w:cs="Times New Roman"/>
          <w:b/>
          <w:bCs/>
          <w:lang w:val="en-US"/>
        </w:rPr>
      </w:pPr>
    </w:p>
    <w:p w14:paraId="6FBC3825" w14:textId="77777777" w:rsidR="00B34E8A" w:rsidRDefault="00B34E8A" w:rsidP="00B34E8A">
      <w:pPr>
        <w:rPr>
          <w:rFonts w:ascii="Times New Roman" w:hAnsi="Times New Roman" w:cs="Times New Roman"/>
          <w:b/>
          <w:bCs/>
          <w:lang w:val="en-US"/>
        </w:rPr>
      </w:pPr>
    </w:p>
    <w:p w14:paraId="22C2E5E5" w14:textId="1BABF544" w:rsidR="00B34E8A" w:rsidRDefault="00B34E8A" w:rsidP="00B34E8A">
      <w:pPr>
        <w:rPr>
          <w:rFonts w:ascii="Times New Roman" w:hAnsi="Times New Roman" w:cs="Times New Roman"/>
          <w:b/>
          <w:bCs/>
          <w:lang w:val="en-US"/>
        </w:rPr>
      </w:pPr>
    </w:p>
    <w:p w14:paraId="29FA3ECF" w14:textId="77777777" w:rsidR="00B34E8A" w:rsidRDefault="00B34E8A" w:rsidP="00B34E8A">
      <w:pPr>
        <w:rPr>
          <w:rFonts w:ascii="Times New Roman" w:hAnsi="Times New Roman" w:cs="Times New Roman"/>
          <w:b/>
          <w:bCs/>
          <w:lang w:val="en-US"/>
        </w:rPr>
      </w:pPr>
    </w:p>
    <w:p w14:paraId="740B65CB" w14:textId="74DBE4C2" w:rsidR="00B34E8A" w:rsidRDefault="00393CFE" w:rsidP="00B34E8A">
      <w:pPr>
        <w:rPr>
          <w:rFonts w:ascii="Times New Roman" w:hAnsi="Times New Roman" w:cs="Times New Roman"/>
          <w:b/>
          <w:bCs/>
          <w:lang w:val="en-US"/>
        </w:rPr>
      </w:pPr>
      <w:r w:rsidRPr="00393CFE">
        <w:rPr>
          <w:rFonts w:ascii="Times New Roman" w:hAnsi="Times New Roman" w:cs="Times New Roman"/>
          <w:b/>
          <w:bCs/>
          <w:noProof/>
          <w:lang w:val="en-US"/>
        </w:rPr>
        <w:lastRenderedPageBreak/>
        <w:drawing>
          <wp:anchor distT="0" distB="0" distL="114300" distR="114300" simplePos="0" relativeHeight="251665408" behindDoc="0" locked="0" layoutInCell="1" allowOverlap="1" wp14:anchorId="206480C7" wp14:editId="32E3DFC9">
            <wp:simplePos x="0" y="0"/>
            <wp:positionH relativeFrom="column">
              <wp:posOffset>0</wp:posOffset>
            </wp:positionH>
            <wp:positionV relativeFrom="paragraph">
              <wp:posOffset>0</wp:posOffset>
            </wp:positionV>
            <wp:extent cx="8229600" cy="2941955"/>
            <wp:effectExtent l="0" t="0" r="0" b="4445"/>
            <wp:wrapTopAndBottom/>
            <wp:docPr id="1676609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09449"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8229600" cy="2941955"/>
                    </a:xfrm>
                    <a:prstGeom prst="rect">
                      <a:avLst/>
                    </a:prstGeom>
                  </pic:spPr>
                </pic:pic>
              </a:graphicData>
            </a:graphic>
            <wp14:sizeRelH relativeFrom="page">
              <wp14:pctWidth>0</wp14:pctWidth>
            </wp14:sizeRelH>
            <wp14:sizeRelV relativeFrom="page">
              <wp14:pctHeight>0</wp14:pctHeight>
            </wp14:sizeRelV>
          </wp:anchor>
        </w:drawing>
      </w:r>
    </w:p>
    <w:p w14:paraId="75FE2ED0" w14:textId="3EC0E0FC" w:rsidR="00B34E8A" w:rsidRDefault="00B34E8A" w:rsidP="00B34E8A">
      <w:pPr>
        <w:jc w:val="both"/>
        <w:rPr>
          <w:rFonts w:ascii="Times New Roman" w:hAnsi="Times New Roman" w:cs="Times New Roman"/>
          <w:color w:val="000000" w:themeColor="text1"/>
          <w:lang w:val="en-US"/>
        </w:rPr>
      </w:pPr>
      <w:r w:rsidRPr="0050030A">
        <w:rPr>
          <w:rFonts w:ascii="Times New Roman" w:hAnsi="Times New Roman" w:cs="Times New Roman"/>
          <w:b/>
          <w:bCs/>
          <w:lang w:val="en-US"/>
        </w:rPr>
        <w:t>Figure S</w:t>
      </w:r>
      <w:r w:rsidR="002A0D80">
        <w:rPr>
          <w:rFonts w:ascii="Times New Roman" w:hAnsi="Times New Roman" w:cs="Times New Roman"/>
          <w:b/>
          <w:bCs/>
          <w:lang w:val="en-US"/>
        </w:rPr>
        <w:t>2</w:t>
      </w:r>
      <w:r w:rsidRPr="0050030A">
        <w:rPr>
          <w:rFonts w:ascii="Times New Roman" w:hAnsi="Times New Roman" w:cs="Times New Roman"/>
          <w:b/>
          <w:bCs/>
          <w:lang w:val="en-US"/>
        </w:rPr>
        <w:t xml:space="preserve">. </w:t>
      </w:r>
      <w:r w:rsidR="0050030A">
        <w:rPr>
          <w:rFonts w:ascii="Times New Roman" w:hAnsi="Times New Roman" w:cs="Times New Roman"/>
          <w:color w:val="000000" w:themeColor="text1"/>
          <w:lang w:val="en-US"/>
        </w:rPr>
        <w:t>Signal</w:t>
      </w:r>
      <w:r w:rsidRPr="0050030A">
        <w:rPr>
          <w:rFonts w:ascii="Times New Roman" w:hAnsi="Times New Roman" w:cs="Times New Roman"/>
          <w:color w:val="000000" w:themeColor="text1"/>
          <w:lang w:val="en-US"/>
        </w:rPr>
        <w:t xml:space="preserve"> persistence (A, C) and corresponding selection on the rare </w:t>
      </w:r>
      <w:r w:rsidR="0050030A">
        <w:rPr>
          <w:rFonts w:ascii="Times New Roman" w:hAnsi="Times New Roman" w:cs="Times New Roman"/>
          <w:color w:val="000000" w:themeColor="text1"/>
          <w:lang w:val="en-US"/>
        </w:rPr>
        <w:t>signal</w:t>
      </w:r>
      <w:r w:rsidRPr="0050030A">
        <w:rPr>
          <w:rFonts w:ascii="Times New Roman" w:hAnsi="Times New Roman" w:cs="Times New Roman"/>
          <w:color w:val="000000" w:themeColor="text1"/>
          <w:lang w:val="en-US"/>
        </w:rPr>
        <w:t xml:space="preserve"> (B, D), with respect to intrinsic rate of increase (</w:t>
      </w:r>
      <w:r w:rsidRPr="0050030A">
        <w:rPr>
          <w:rFonts w:ascii="Times New Roman" w:hAnsi="Times New Roman" w:cs="Times New Roman"/>
          <w:i/>
          <w:iCs/>
          <w:color w:val="000000" w:themeColor="text1"/>
          <w:lang w:val="en-US"/>
        </w:rPr>
        <w:t>r</w:t>
      </w:r>
      <w:r w:rsidRPr="0050030A">
        <w:rPr>
          <w:rFonts w:ascii="Times New Roman" w:hAnsi="Times New Roman" w:cs="Times New Roman"/>
          <w:color w:val="000000" w:themeColor="text1"/>
          <w:lang w:val="en-US"/>
        </w:rPr>
        <w:t>), per capita predation pressure (</w:t>
      </w:r>
      <w:r w:rsidRPr="0050030A">
        <w:rPr>
          <w:rFonts w:ascii="Times New Roman" w:hAnsi="Times New Roman" w:cs="Times New Roman"/>
          <w:i/>
          <w:iCs/>
          <w:color w:val="000000" w:themeColor="text1"/>
          <w:lang w:val="en-US"/>
        </w:rPr>
        <w:t>H</w:t>
      </w:r>
      <w:r w:rsidRPr="0050030A">
        <w:rPr>
          <w:rFonts w:ascii="Times New Roman" w:hAnsi="Times New Roman" w:cs="Times New Roman"/>
          <w:color w:val="000000" w:themeColor="text1"/>
          <w:lang w:val="en-US"/>
        </w:rPr>
        <w:t xml:space="preserve">), and the initial abundance of the rare </w:t>
      </w:r>
      <w:r w:rsidR="0050030A">
        <w:rPr>
          <w:rFonts w:ascii="Times New Roman" w:hAnsi="Times New Roman" w:cs="Times New Roman"/>
          <w:color w:val="000000" w:themeColor="text1"/>
          <w:lang w:val="en-US"/>
        </w:rPr>
        <w:t>signal</w:t>
      </w:r>
      <w:r w:rsidRPr="0050030A">
        <w:rPr>
          <w:rFonts w:ascii="Times New Roman" w:hAnsi="Times New Roman" w:cs="Times New Roman"/>
          <w:color w:val="000000" w:themeColor="text1"/>
          <w:lang w:val="en-US"/>
        </w:rPr>
        <w:t xml:space="preserve"> </w:t>
      </w:r>
      <w:r w:rsidR="0050030A">
        <w:rPr>
          <w:rFonts w:ascii="Times New Roman" w:hAnsi="Times New Roman" w:cs="Times New Roman"/>
          <w:color w:val="000000" w:themeColor="text1"/>
          <w:lang w:val="en-US"/>
        </w:rPr>
        <w:t xml:space="preserve">(10%, 50%, and 90% relative to the common signal) </w:t>
      </w:r>
      <w:r w:rsidRPr="0050030A">
        <w:rPr>
          <w:rFonts w:ascii="Times New Roman" w:hAnsi="Times New Roman" w:cs="Times New Roman"/>
          <w:color w:val="000000" w:themeColor="text1"/>
          <w:lang w:val="en-US"/>
        </w:rPr>
        <w:t>when there is generalization (G = 0.5, see main text). Generalization facilitate</w:t>
      </w:r>
      <w:r w:rsidR="00091A2A">
        <w:rPr>
          <w:rFonts w:ascii="Times New Roman" w:hAnsi="Times New Roman" w:cs="Times New Roman"/>
          <w:color w:val="000000" w:themeColor="text1"/>
          <w:lang w:val="en-US"/>
        </w:rPr>
        <w:t>d</w:t>
      </w:r>
      <w:r w:rsidRPr="0050030A">
        <w:rPr>
          <w:rFonts w:ascii="Times New Roman" w:hAnsi="Times New Roman" w:cs="Times New Roman"/>
          <w:color w:val="000000" w:themeColor="text1"/>
          <w:lang w:val="en-US"/>
        </w:rPr>
        <w:t xml:space="preserve"> local warning signal diversity in all scenarios, especially when the ecological conditions </w:t>
      </w:r>
      <w:r w:rsidR="00091A2A">
        <w:rPr>
          <w:rFonts w:ascii="Times New Roman" w:hAnsi="Times New Roman" w:cs="Times New Roman"/>
          <w:color w:val="000000" w:themeColor="text1"/>
          <w:lang w:val="en-US"/>
        </w:rPr>
        <w:t>were</w:t>
      </w:r>
      <w:r w:rsidRPr="0050030A">
        <w:rPr>
          <w:rFonts w:ascii="Times New Roman" w:hAnsi="Times New Roman" w:cs="Times New Roman"/>
          <w:color w:val="000000" w:themeColor="text1"/>
          <w:lang w:val="en-US"/>
        </w:rPr>
        <w:t xml:space="preserve"> already favorable (e.g., high intrinsic rate of increase and low per capita predation pressure). The organization of the plots and coloring of the cells are the same as in Figure S2</w:t>
      </w:r>
      <w:proofErr w:type="gramStart"/>
      <w:r w:rsidRPr="0050030A">
        <w:rPr>
          <w:rFonts w:ascii="Times New Roman" w:hAnsi="Times New Roman" w:cs="Times New Roman"/>
          <w:color w:val="000000" w:themeColor="text1"/>
          <w:lang w:val="en-US"/>
        </w:rPr>
        <w:t xml:space="preserve">. </w:t>
      </w:r>
      <w:r w:rsidR="00666E97" w:rsidRPr="00096209">
        <w:rPr>
          <w:rFonts w:ascii="Times New Roman" w:hAnsi="Times New Roman" w:cs="Times New Roman"/>
          <w:color w:val="000000" w:themeColor="text1"/>
          <w:lang w:val="en-US"/>
        </w:rPr>
        <w:t>.</w:t>
      </w:r>
      <w:proofErr w:type="gramEnd"/>
      <w:r w:rsidR="00666E97" w:rsidRPr="00096209">
        <w:rPr>
          <w:rFonts w:ascii="Times New Roman" w:hAnsi="Times New Roman" w:cs="Times New Roman"/>
          <w:color w:val="000000" w:themeColor="text1"/>
          <w:lang w:val="en-US"/>
        </w:rPr>
        <w:t xml:space="preserve"> (A) and (B) are when prey have separate carrying capacities, and (</w:t>
      </w:r>
      <w:r w:rsidR="00666E97">
        <w:rPr>
          <w:rFonts w:ascii="Times New Roman" w:hAnsi="Times New Roman" w:cs="Times New Roman"/>
          <w:color w:val="000000" w:themeColor="text1"/>
          <w:lang w:val="en-US"/>
        </w:rPr>
        <w:t>C</w:t>
      </w:r>
      <w:r w:rsidR="00666E97" w:rsidRPr="00096209">
        <w:rPr>
          <w:rFonts w:ascii="Times New Roman" w:hAnsi="Times New Roman" w:cs="Times New Roman"/>
          <w:color w:val="000000" w:themeColor="text1"/>
          <w:lang w:val="en-US"/>
        </w:rPr>
        <w:t xml:space="preserve">) and (D) are when they share the same carrying capacity. </w:t>
      </w:r>
      <w:r w:rsidRPr="0050030A">
        <w:rPr>
          <w:rFonts w:ascii="Times New Roman" w:hAnsi="Times New Roman" w:cs="Times New Roman"/>
          <w:color w:val="000000" w:themeColor="text1"/>
          <w:lang w:val="en-US"/>
        </w:rPr>
        <w:t xml:space="preserve">As in Figure S2, results are from simulations where the rare </w:t>
      </w:r>
      <w:r w:rsidR="00737F62">
        <w:rPr>
          <w:rFonts w:ascii="Times New Roman" w:hAnsi="Times New Roman" w:cs="Times New Roman"/>
          <w:color w:val="000000" w:themeColor="text1"/>
          <w:lang w:val="en-US"/>
        </w:rPr>
        <w:t>prey</w:t>
      </w:r>
      <w:r w:rsidRPr="0050030A">
        <w:rPr>
          <w:rFonts w:ascii="Times New Roman" w:hAnsi="Times New Roman" w:cs="Times New Roman"/>
          <w:color w:val="000000" w:themeColor="text1"/>
          <w:lang w:val="en-US"/>
        </w:rPr>
        <w:t xml:space="preserve"> could be as abundant as the common</w:t>
      </w:r>
      <w:r w:rsidR="00737F62">
        <w:rPr>
          <w:rFonts w:ascii="Times New Roman" w:hAnsi="Times New Roman" w:cs="Times New Roman"/>
          <w:color w:val="000000" w:themeColor="text1"/>
          <w:lang w:val="en-US"/>
        </w:rPr>
        <w:t xml:space="preserve"> prey</w:t>
      </w:r>
      <w:r w:rsidRPr="0050030A">
        <w:rPr>
          <w:rFonts w:ascii="Times New Roman" w:hAnsi="Times New Roman" w:cs="Times New Roman"/>
          <w:color w:val="000000" w:themeColor="text1"/>
          <w:lang w:val="en-US"/>
        </w:rPr>
        <w:t xml:space="preserve"> despite their initial rarity.</w:t>
      </w:r>
    </w:p>
    <w:p w14:paraId="26E39098" w14:textId="3438550E" w:rsidR="00737F62" w:rsidRDefault="00737F62" w:rsidP="00737F62">
      <w:pPr>
        <w:ind w:firstLine="720"/>
        <w:rPr>
          <w:rFonts w:ascii="Times New Roman" w:hAnsi="Times New Roman" w:cs="Times New Roman"/>
          <w:color w:val="000000" w:themeColor="text1"/>
          <w:lang w:val="en-US"/>
        </w:rPr>
      </w:pPr>
    </w:p>
    <w:p w14:paraId="744D18AD" w14:textId="032ED411" w:rsidR="00737F62" w:rsidRPr="00737F62" w:rsidRDefault="00737F62" w:rsidP="00737F62">
      <w:pPr>
        <w:tabs>
          <w:tab w:val="left" w:pos="676"/>
        </w:tabs>
        <w:rPr>
          <w:rFonts w:ascii="Times New Roman" w:hAnsi="Times New Roman" w:cs="Times New Roman"/>
          <w:lang w:val="en-US"/>
        </w:rPr>
        <w:sectPr w:rsidR="00737F62" w:rsidRPr="00737F62" w:rsidSect="00032269">
          <w:pgSz w:w="15840" w:h="12240" w:orient="landscape"/>
          <w:pgMar w:top="1440" w:right="1440" w:bottom="1440" w:left="1440" w:header="708" w:footer="708" w:gutter="0"/>
          <w:cols w:space="708"/>
          <w:docGrid w:linePitch="360"/>
        </w:sectPr>
      </w:pPr>
      <w:r>
        <w:rPr>
          <w:rFonts w:ascii="Times New Roman" w:hAnsi="Times New Roman" w:cs="Times New Roman"/>
          <w:lang w:val="en-US"/>
        </w:rPr>
        <w:tab/>
      </w:r>
    </w:p>
    <w:p w14:paraId="4CB89DB5" w14:textId="77777777" w:rsidR="00B34E8A" w:rsidRPr="00355921" w:rsidRDefault="00B34E8A" w:rsidP="00B34E8A">
      <w:pPr>
        <w:jc w:val="both"/>
        <w:rPr>
          <w:rFonts w:ascii="Times New Roman" w:hAnsi="Times New Roman" w:cs="Times New Roman"/>
          <w:color w:val="000000" w:themeColor="text1"/>
          <w:lang w:val="en-US"/>
        </w:rPr>
      </w:pPr>
      <w:r w:rsidRPr="00355921">
        <w:rPr>
          <w:rFonts w:ascii="Times New Roman" w:hAnsi="Times New Roman" w:cs="Times New Roman"/>
          <w:b/>
          <w:bCs/>
          <w:noProof/>
          <w:lang w:val="en-US"/>
        </w:rPr>
        <w:lastRenderedPageBreak/>
        <w:drawing>
          <wp:anchor distT="0" distB="0" distL="114300" distR="114300" simplePos="0" relativeHeight="251662336" behindDoc="1" locked="0" layoutInCell="1" allowOverlap="1" wp14:anchorId="6F852F4F" wp14:editId="6374E7F4">
            <wp:simplePos x="0" y="0"/>
            <wp:positionH relativeFrom="column">
              <wp:posOffset>123190</wp:posOffset>
            </wp:positionH>
            <wp:positionV relativeFrom="paragraph">
              <wp:posOffset>40640</wp:posOffset>
            </wp:positionV>
            <wp:extent cx="5671185" cy="5819140"/>
            <wp:effectExtent l="0" t="0" r="5715" b="0"/>
            <wp:wrapTight wrapText="bothSides">
              <wp:wrapPolygon edited="0">
                <wp:start x="193" y="0"/>
                <wp:lineTo x="193" y="9900"/>
                <wp:lineTo x="1499" y="10560"/>
                <wp:lineTo x="871" y="10984"/>
                <wp:lineTo x="0" y="11691"/>
                <wp:lineTo x="0" y="14661"/>
                <wp:lineTo x="1016" y="15085"/>
                <wp:lineTo x="0" y="15368"/>
                <wp:lineTo x="0" y="19799"/>
                <wp:lineTo x="1016" y="20365"/>
                <wp:lineTo x="1016" y="20742"/>
                <wp:lineTo x="1935" y="21119"/>
                <wp:lineTo x="2806" y="21119"/>
                <wp:lineTo x="2806" y="21543"/>
                <wp:lineTo x="20219" y="21543"/>
                <wp:lineTo x="20219" y="21119"/>
                <wp:lineTo x="21573" y="20789"/>
                <wp:lineTo x="21573" y="11031"/>
                <wp:lineTo x="20751" y="10890"/>
                <wp:lineTo x="17559" y="10560"/>
                <wp:lineTo x="17849" y="10560"/>
                <wp:lineTo x="20509" y="9900"/>
                <wp:lineTo x="20509" y="0"/>
                <wp:lineTo x="193" y="0"/>
              </wp:wrapPolygon>
            </wp:wrapTight>
            <wp:docPr id="33789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98775"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71185" cy="5819140"/>
                    </a:xfrm>
                    <a:prstGeom prst="rect">
                      <a:avLst/>
                    </a:prstGeom>
                  </pic:spPr>
                </pic:pic>
              </a:graphicData>
            </a:graphic>
            <wp14:sizeRelH relativeFrom="page">
              <wp14:pctWidth>0</wp14:pctWidth>
            </wp14:sizeRelH>
            <wp14:sizeRelV relativeFrom="page">
              <wp14:pctHeight>0</wp14:pctHeight>
            </wp14:sizeRelV>
          </wp:anchor>
        </w:drawing>
      </w:r>
    </w:p>
    <w:p w14:paraId="61870224" w14:textId="77777777" w:rsidR="00B34E8A" w:rsidRDefault="00B34E8A" w:rsidP="00B34E8A">
      <w:pPr>
        <w:rPr>
          <w:rFonts w:ascii="Times New Roman" w:hAnsi="Times New Roman" w:cs="Times New Roman"/>
          <w:b/>
          <w:bCs/>
          <w:lang w:val="en-US"/>
        </w:rPr>
      </w:pPr>
    </w:p>
    <w:p w14:paraId="136A13AB" w14:textId="77777777" w:rsidR="00B34E8A" w:rsidRDefault="00B34E8A" w:rsidP="00B34E8A">
      <w:pPr>
        <w:rPr>
          <w:rFonts w:ascii="Times New Roman" w:hAnsi="Times New Roman" w:cs="Times New Roman"/>
          <w:b/>
          <w:bCs/>
          <w:lang w:val="en-US"/>
        </w:rPr>
      </w:pPr>
    </w:p>
    <w:p w14:paraId="678152DF" w14:textId="77777777" w:rsidR="00B34E8A" w:rsidRDefault="00B34E8A" w:rsidP="00B34E8A">
      <w:pPr>
        <w:rPr>
          <w:rFonts w:ascii="Times New Roman" w:hAnsi="Times New Roman" w:cs="Times New Roman"/>
          <w:b/>
          <w:bCs/>
          <w:lang w:val="en-US"/>
        </w:rPr>
      </w:pPr>
    </w:p>
    <w:p w14:paraId="6755275A" w14:textId="77777777" w:rsidR="00B34E8A" w:rsidRDefault="00B34E8A" w:rsidP="00B34E8A">
      <w:pPr>
        <w:rPr>
          <w:rFonts w:ascii="Times New Roman" w:hAnsi="Times New Roman" w:cs="Times New Roman"/>
          <w:b/>
          <w:bCs/>
          <w:lang w:val="en-US"/>
        </w:rPr>
      </w:pPr>
    </w:p>
    <w:p w14:paraId="48D38894" w14:textId="77777777" w:rsidR="00B34E8A" w:rsidRDefault="00B34E8A" w:rsidP="00B34E8A">
      <w:pPr>
        <w:rPr>
          <w:rFonts w:ascii="Times New Roman" w:hAnsi="Times New Roman" w:cs="Times New Roman"/>
          <w:b/>
          <w:bCs/>
          <w:lang w:val="en-US"/>
        </w:rPr>
      </w:pPr>
    </w:p>
    <w:p w14:paraId="762B6A48" w14:textId="77777777" w:rsidR="00B34E8A" w:rsidRDefault="00B34E8A" w:rsidP="00B34E8A">
      <w:pPr>
        <w:rPr>
          <w:rFonts w:ascii="Times New Roman" w:hAnsi="Times New Roman" w:cs="Times New Roman"/>
          <w:b/>
          <w:bCs/>
          <w:lang w:val="en-US"/>
        </w:rPr>
      </w:pPr>
    </w:p>
    <w:p w14:paraId="7A994829" w14:textId="77777777" w:rsidR="00B34E8A" w:rsidRDefault="00B34E8A" w:rsidP="00B34E8A">
      <w:pPr>
        <w:rPr>
          <w:rFonts w:ascii="Times New Roman" w:hAnsi="Times New Roman" w:cs="Times New Roman"/>
          <w:b/>
          <w:bCs/>
          <w:lang w:val="en-US"/>
        </w:rPr>
      </w:pPr>
    </w:p>
    <w:p w14:paraId="65723E69" w14:textId="77777777" w:rsidR="00B34E8A" w:rsidRDefault="00B34E8A" w:rsidP="00B34E8A">
      <w:pPr>
        <w:rPr>
          <w:rFonts w:ascii="Times New Roman" w:hAnsi="Times New Roman" w:cs="Times New Roman"/>
          <w:b/>
          <w:bCs/>
          <w:lang w:val="en-US"/>
        </w:rPr>
      </w:pPr>
    </w:p>
    <w:p w14:paraId="6AD1232D" w14:textId="77777777" w:rsidR="00B34E8A" w:rsidRDefault="00B34E8A" w:rsidP="00B34E8A">
      <w:pPr>
        <w:rPr>
          <w:rFonts w:ascii="Times New Roman" w:hAnsi="Times New Roman" w:cs="Times New Roman"/>
          <w:b/>
          <w:bCs/>
          <w:lang w:val="en-US"/>
        </w:rPr>
      </w:pPr>
    </w:p>
    <w:p w14:paraId="743F57CD" w14:textId="77777777" w:rsidR="00B34E8A" w:rsidRDefault="00B34E8A" w:rsidP="00B34E8A">
      <w:pPr>
        <w:rPr>
          <w:rFonts w:ascii="Times New Roman" w:hAnsi="Times New Roman" w:cs="Times New Roman"/>
          <w:b/>
          <w:bCs/>
          <w:lang w:val="en-US"/>
        </w:rPr>
      </w:pPr>
    </w:p>
    <w:p w14:paraId="3D18473D" w14:textId="77777777" w:rsidR="00B34E8A" w:rsidRDefault="00B34E8A" w:rsidP="00B34E8A">
      <w:pPr>
        <w:rPr>
          <w:rFonts w:ascii="Times New Roman" w:hAnsi="Times New Roman" w:cs="Times New Roman"/>
          <w:b/>
          <w:bCs/>
          <w:lang w:val="en-US"/>
        </w:rPr>
      </w:pPr>
    </w:p>
    <w:p w14:paraId="6771BB0F" w14:textId="77777777" w:rsidR="00B34E8A" w:rsidRDefault="00B34E8A" w:rsidP="00B34E8A">
      <w:pPr>
        <w:rPr>
          <w:rFonts w:ascii="Times New Roman" w:hAnsi="Times New Roman" w:cs="Times New Roman"/>
          <w:b/>
          <w:bCs/>
          <w:lang w:val="en-US"/>
        </w:rPr>
      </w:pPr>
    </w:p>
    <w:p w14:paraId="11222EBB" w14:textId="77777777" w:rsidR="00B34E8A" w:rsidRDefault="00B34E8A" w:rsidP="00B34E8A">
      <w:pPr>
        <w:rPr>
          <w:rFonts w:ascii="Times New Roman" w:hAnsi="Times New Roman" w:cs="Times New Roman"/>
          <w:b/>
          <w:bCs/>
          <w:lang w:val="en-US"/>
        </w:rPr>
      </w:pPr>
    </w:p>
    <w:p w14:paraId="67676E35" w14:textId="77777777" w:rsidR="00B34E8A" w:rsidRDefault="00B34E8A" w:rsidP="00B34E8A">
      <w:pPr>
        <w:rPr>
          <w:rFonts w:ascii="Times New Roman" w:hAnsi="Times New Roman" w:cs="Times New Roman"/>
          <w:b/>
          <w:bCs/>
          <w:lang w:val="en-US"/>
        </w:rPr>
      </w:pPr>
    </w:p>
    <w:p w14:paraId="05FBE2E4" w14:textId="77777777" w:rsidR="00B34E8A" w:rsidRDefault="00B34E8A" w:rsidP="00B34E8A">
      <w:pPr>
        <w:rPr>
          <w:rFonts w:ascii="Times New Roman" w:hAnsi="Times New Roman" w:cs="Times New Roman"/>
          <w:b/>
          <w:bCs/>
          <w:lang w:val="en-US"/>
        </w:rPr>
      </w:pPr>
    </w:p>
    <w:p w14:paraId="2B3BED11" w14:textId="77777777" w:rsidR="00B34E8A" w:rsidRDefault="00B34E8A" w:rsidP="00B34E8A">
      <w:pPr>
        <w:rPr>
          <w:rFonts w:ascii="Times New Roman" w:hAnsi="Times New Roman" w:cs="Times New Roman"/>
          <w:b/>
          <w:bCs/>
          <w:lang w:val="en-US"/>
        </w:rPr>
      </w:pPr>
    </w:p>
    <w:p w14:paraId="35026D68" w14:textId="77777777" w:rsidR="00B34E8A" w:rsidRDefault="00B34E8A" w:rsidP="00B34E8A">
      <w:pPr>
        <w:rPr>
          <w:rFonts w:ascii="Times New Roman" w:hAnsi="Times New Roman" w:cs="Times New Roman"/>
          <w:b/>
          <w:bCs/>
          <w:lang w:val="en-US"/>
        </w:rPr>
      </w:pPr>
    </w:p>
    <w:p w14:paraId="392C0C84" w14:textId="77777777" w:rsidR="00B34E8A" w:rsidRDefault="00B34E8A" w:rsidP="00B34E8A">
      <w:pPr>
        <w:rPr>
          <w:rFonts w:ascii="Times New Roman" w:hAnsi="Times New Roman" w:cs="Times New Roman"/>
          <w:b/>
          <w:bCs/>
          <w:lang w:val="en-US"/>
        </w:rPr>
      </w:pPr>
    </w:p>
    <w:p w14:paraId="69E906B5" w14:textId="77777777" w:rsidR="00B34E8A" w:rsidRDefault="00B34E8A" w:rsidP="00B34E8A">
      <w:pPr>
        <w:rPr>
          <w:rFonts w:ascii="Times New Roman" w:hAnsi="Times New Roman" w:cs="Times New Roman"/>
          <w:b/>
          <w:bCs/>
          <w:lang w:val="en-US"/>
        </w:rPr>
      </w:pPr>
    </w:p>
    <w:p w14:paraId="2BB33708" w14:textId="50669B21" w:rsidR="00B34E8A" w:rsidRPr="00E843D1" w:rsidRDefault="00B34E8A" w:rsidP="00B34E8A">
      <w:pPr>
        <w:jc w:val="both"/>
        <w:rPr>
          <w:rFonts w:ascii="Times New Roman" w:hAnsi="Times New Roman" w:cs="Times New Roman"/>
          <w:lang w:val="en-US"/>
        </w:rPr>
      </w:pPr>
      <w:r w:rsidRPr="00E843D1">
        <w:rPr>
          <w:rFonts w:ascii="Times New Roman" w:hAnsi="Times New Roman" w:cs="Times New Roman"/>
          <w:b/>
          <w:bCs/>
          <w:lang w:val="en-US"/>
        </w:rPr>
        <w:t>Figure S</w:t>
      </w:r>
      <w:r w:rsidR="002A0D80">
        <w:rPr>
          <w:rFonts w:ascii="Times New Roman" w:hAnsi="Times New Roman" w:cs="Times New Roman"/>
          <w:b/>
          <w:bCs/>
          <w:lang w:val="en-US"/>
        </w:rPr>
        <w:t>3.</w:t>
      </w:r>
      <w:r w:rsidRPr="00E843D1">
        <w:rPr>
          <w:rFonts w:ascii="Times New Roman" w:hAnsi="Times New Roman" w:cs="Times New Roman"/>
          <w:b/>
          <w:bCs/>
          <w:lang w:val="en-US"/>
        </w:rPr>
        <w:t xml:space="preserve"> </w:t>
      </w:r>
      <w:r w:rsidR="00E843D1">
        <w:rPr>
          <w:rFonts w:ascii="Times New Roman" w:hAnsi="Times New Roman" w:cs="Times New Roman"/>
          <w:lang w:val="en-US"/>
        </w:rPr>
        <w:t>Signal</w:t>
      </w:r>
      <w:r w:rsidRPr="00E843D1">
        <w:rPr>
          <w:rFonts w:ascii="Times New Roman" w:hAnsi="Times New Roman" w:cs="Times New Roman"/>
          <w:lang w:val="en-US"/>
        </w:rPr>
        <w:t xml:space="preserve"> persistence under a shared </w:t>
      </w:r>
      <w:r w:rsidR="00E843D1">
        <w:rPr>
          <w:rFonts w:ascii="Times New Roman" w:hAnsi="Times New Roman" w:cs="Times New Roman"/>
          <w:lang w:val="en-US"/>
        </w:rPr>
        <w:t xml:space="preserve">prey </w:t>
      </w:r>
      <w:r w:rsidRPr="00E843D1">
        <w:rPr>
          <w:rFonts w:ascii="Times New Roman" w:hAnsi="Times New Roman" w:cs="Times New Roman"/>
          <w:lang w:val="en-US"/>
        </w:rPr>
        <w:t>carrying capacity</w:t>
      </w:r>
      <w:r w:rsidR="00B25FF2">
        <w:rPr>
          <w:rFonts w:ascii="Times New Roman" w:hAnsi="Times New Roman" w:cs="Times New Roman"/>
          <w:lang w:val="en-US"/>
        </w:rPr>
        <w:t>.</w:t>
      </w:r>
      <w:r w:rsidRPr="00E843D1">
        <w:rPr>
          <w:rFonts w:ascii="Times New Roman" w:hAnsi="Times New Roman" w:cs="Times New Roman"/>
          <w:lang w:val="en-US"/>
        </w:rPr>
        <w:t xml:space="preserve"> </w:t>
      </w:r>
      <w:r w:rsidR="00C9591A" w:rsidRPr="00E843D1">
        <w:rPr>
          <w:rFonts w:ascii="Times New Roman" w:hAnsi="Times New Roman" w:cs="Times New Roman"/>
          <w:lang w:val="en-US"/>
        </w:rPr>
        <w:t xml:space="preserve">Rare </w:t>
      </w:r>
      <w:r w:rsidR="00C9591A">
        <w:rPr>
          <w:rFonts w:ascii="Times New Roman" w:hAnsi="Times New Roman" w:cs="Times New Roman"/>
          <w:lang w:val="en-US"/>
        </w:rPr>
        <w:t>signal</w:t>
      </w:r>
      <w:r w:rsidR="00C9591A" w:rsidRPr="00E843D1">
        <w:rPr>
          <w:rFonts w:ascii="Times New Roman" w:hAnsi="Times New Roman" w:cs="Times New Roman"/>
          <w:lang w:val="en-US"/>
        </w:rPr>
        <w:t xml:space="preserve"> </w:t>
      </w:r>
      <w:proofErr w:type="gramStart"/>
      <w:r w:rsidR="00C9591A">
        <w:rPr>
          <w:rFonts w:ascii="Times New Roman" w:hAnsi="Times New Roman" w:cs="Times New Roman"/>
          <w:lang w:val="en-US"/>
        </w:rPr>
        <w:t>were</w:t>
      </w:r>
      <w:proofErr w:type="gramEnd"/>
      <w:r w:rsidR="00C9591A" w:rsidRPr="00E843D1">
        <w:rPr>
          <w:rFonts w:ascii="Times New Roman" w:hAnsi="Times New Roman" w:cs="Times New Roman"/>
          <w:lang w:val="en-US"/>
        </w:rPr>
        <w:t xml:space="preserve"> driven to extinction in conditions 1 and 3, in which predation </w:t>
      </w:r>
      <w:r w:rsidR="00C9591A">
        <w:rPr>
          <w:rFonts w:ascii="Times New Roman" w:hAnsi="Times New Roman" w:cs="Times New Roman"/>
          <w:lang w:val="en-US"/>
        </w:rPr>
        <w:t>was</w:t>
      </w:r>
      <w:r w:rsidR="00C9591A" w:rsidRPr="00E843D1">
        <w:rPr>
          <w:rFonts w:ascii="Times New Roman" w:hAnsi="Times New Roman" w:cs="Times New Roman"/>
          <w:lang w:val="en-US"/>
        </w:rPr>
        <w:t xml:space="preserve"> the weakest due to high predator avoidance and long-lasting memory. </w:t>
      </w:r>
      <w:r w:rsidR="00C9591A">
        <w:rPr>
          <w:rFonts w:ascii="Times New Roman" w:hAnsi="Times New Roman" w:cs="Times New Roman"/>
          <w:lang w:val="en-US"/>
        </w:rPr>
        <w:t>In conditions 2 and 4, p</w:t>
      </w:r>
      <w:r w:rsidR="00B25FF2">
        <w:rPr>
          <w:rFonts w:ascii="Times New Roman" w:hAnsi="Times New Roman" w:cs="Times New Roman"/>
          <w:lang w:val="en-US"/>
        </w:rPr>
        <w:t>redation</w:t>
      </w:r>
      <w:r w:rsidRPr="00E843D1">
        <w:rPr>
          <w:rFonts w:ascii="Times New Roman" w:hAnsi="Times New Roman" w:cs="Times New Roman"/>
          <w:lang w:val="en-US"/>
        </w:rPr>
        <w:t xml:space="preserve"> </w:t>
      </w:r>
      <w:r w:rsidR="00757AB3">
        <w:rPr>
          <w:rFonts w:ascii="Times New Roman" w:hAnsi="Times New Roman" w:cs="Times New Roman"/>
          <w:lang w:val="en-US"/>
        </w:rPr>
        <w:t>offset</w:t>
      </w:r>
      <w:r w:rsidRPr="00E843D1">
        <w:rPr>
          <w:rFonts w:ascii="Times New Roman" w:hAnsi="Times New Roman" w:cs="Times New Roman"/>
          <w:lang w:val="en-US"/>
        </w:rPr>
        <w:t xml:space="preserve"> competitive disadvantage against the rare </w:t>
      </w:r>
      <w:r w:rsidR="00B25FF2">
        <w:rPr>
          <w:rFonts w:ascii="Times New Roman" w:hAnsi="Times New Roman" w:cs="Times New Roman"/>
          <w:lang w:val="en-US"/>
        </w:rPr>
        <w:t>signal</w:t>
      </w:r>
      <w:r w:rsidRPr="00E843D1">
        <w:rPr>
          <w:rFonts w:ascii="Times New Roman" w:hAnsi="Times New Roman" w:cs="Times New Roman"/>
          <w:lang w:val="en-US"/>
        </w:rPr>
        <w:t xml:space="preserve"> under low predator forgetting rate and intermediate values of final attack probability. The results </w:t>
      </w:r>
      <w:r w:rsidR="00915358">
        <w:rPr>
          <w:rFonts w:ascii="Times New Roman" w:hAnsi="Times New Roman" w:cs="Times New Roman"/>
          <w:lang w:val="en-US"/>
        </w:rPr>
        <w:t>were</w:t>
      </w:r>
      <w:r w:rsidRPr="00E843D1">
        <w:rPr>
          <w:rFonts w:ascii="Times New Roman" w:hAnsi="Times New Roman" w:cs="Times New Roman"/>
          <w:lang w:val="en-US"/>
        </w:rPr>
        <w:t xml:space="preserve"> qualitatively identical </w:t>
      </w:r>
      <w:r w:rsidR="00741A2C">
        <w:rPr>
          <w:rFonts w:ascii="Times New Roman" w:hAnsi="Times New Roman" w:cs="Times New Roman"/>
          <w:lang w:val="en-US"/>
        </w:rPr>
        <w:t xml:space="preserve">with higher </w:t>
      </w:r>
      <w:r w:rsidRPr="00E843D1">
        <w:rPr>
          <w:rFonts w:ascii="Times New Roman" w:hAnsi="Times New Roman" w:cs="Times New Roman"/>
          <w:lang w:val="en-US"/>
        </w:rPr>
        <w:t>shared carrying capacit</w:t>
      </w:r>
      <w:r w:rsidR="00741A2C">
        <w:rPr>
          <w:rFonts w:ascii="Times New Roman" w:hAnsi="Times New Roman" w:cs="Times New Roman"/>
          <w:lang w:val="en-US"/>
        </w:rPr>
        <w:t>ies</w:t>
      </w:r>
      <w:r w:rsidRPr="00E843D1">
        <w:rPr>
          <w:rFonts w:ascii="Times New Roman" w:hAnsi="Times New Roman" w:cs="Times New Roman"/>
          <w:lang w:val="en-US"/>
        </w:rPr>
        <w:t>; only the steady-state prey abundances differ</w:t>
      </w:r>
      <w:r w:rsidR="00C25E69">
        <w:rPr>
          <w:rFonts w:ascii="Times New Roman" w:hAnsi="Times New Roman" w:cs="Times New Roman"/>
          <w:lang w:val="en-US"/>
        </w:rPr>
        <w:t>ed</w:t>
      </w:r>
      <w:r w:rsidRPr="00E843D1">
        <w:rPr>
          <w:rFonts w:ascii="Times New Roman" w:hAnsi="Times New Roman" w:cs="Times New Roman"/>
          <w:lang w:val="en-US"/>
        </w:rPr>
        <w:t>.</w:t>
      </w:r>
    </w:p>
    <w:p w14:paraId="1552E941" w14:textId="77777777" w:rsidR="00B34E8A" w:rsidRDefault="00B34E8A" w:rsidP="00B34E8A">
      <w:pPr>
        <w:rPr>
          <w:rFonts w:ascii="Times New Roman" w:hAnsi="Times New Roman" w:cs="Times New Roman"/>
          <w:b/>
          <w:bCs/>
          <w:lang w:val="en-US"/>
        </w:rPr>
      </w:pPr>
    </w:p>
    <w:p w14:paraId="28CB10B2" w14:textId="77777777" w:rsidR="00B34E8A" w:rsidRDefault="00B34E8A" w:rsidP="00B34E8A">
      <w:pPr>
        <w:rPr>
          <w:rFonts w:ascii="Times New Roman" w:hAnsi="Times New Roman" w:cs="Times New Roman"/>
          <w:b/>
          <w:bCs/>
          <w:lang w:val="en-US"/>
        </w:rPr>
      </w:pPr>
    </w:p>
    <w:p w14:paraId="0B553B85" w14:textId="77777777" w:rsidR="00F95AAE" w:rsidRDefault="00F95AAE" w:rsidP="00B34E8A">
      <w:pPr>
        <w:rPr>
          <w:rFonts w:ascii="Times New Roman" w:hAnsi="Times New Roman" w:cs="Times New Roman"/>
          <w:b/>
          <w:bCs/>
          <w:lang w:val="en-US"/>
        </w:rPr>
        <w:sectPr w:rsidR="00F95AAE">
          <w:pgSz w:w="12240" w:h="15840"/>
          <w:pgMar w:top="1440" w:right="1440" w:bottom="1440" w:left="1440" w:header="708" w:footer="708" w:gutter="0"/>
          <w:cols w:space="708"/>
          <w:docGrid w:linePitch="360"/>
        </w:sectPr>
      </w:pPr>
    </w:p>
    <w:p w14:paraId="1AA031CE" w14:textId="33B54284" w:rsidR="00F95AAE" w:rsidRDefault="001A3329" w:rsidP="00F95AAE">
      <w:pPr>
        <w:rPr>
          <w:rFonts w:ascii="Times New Roman" w:hAnsi="Times New Roman" w:cs="Times New Roman"/>
          <w:b/>
          <w:bCs/>
          <w:lang w:val="en-US"/>
        </w:rPr>
      </w:pPr>
      <w:r w:rsidRPr="001A3329">
        <w:rPr>
          <w:rFonts w:ascii="Times New Roman" w:hAnsi="Times New Roman" w:cs="Times New Roman"/>
          <w:b/>
          <w:bCs/>
          <w:lang w:val="en-US"/>
        </w:rPr>
        <w:lastRenderedPageBreak/>
        <w:drawing>
          <wp:anchor distT="0" distB="0" distL="114300" distR="114300" simplePos="0" relativeHeight="251666432" behindDoc="0" locked="0" layoutInCell="1" allowOverlap="1" wp14:anchorId="4BC580F8" wp14:editId="0445EAD0">
            <wp:simplePos x="0" y="0"/>
            <wp:positionH relativeFrom="column">
              <wp:posOffset>0</wp:posOffset>
            </wp:positionH>
            <wp:positionV relativeFrom="paragraph">
              <wp:posOffset>0</wp:posOffset>
            </wp:positionV>
            <wp:extent cx="8229600" cy="4693285"/>
            <wp:effectExtent l="0" t="0" r="0" b="5715"/>
            <wp:wrapTopAndBottom/>
            <wp:docPr id="1027301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0100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229600" cy="4693285"/>
                    </a:xfrm>
                    <a:prstGeom prst="rect">
                      <a:avLst/>
                    </a:prstGeom>
                  </pic:spPr>
                </pic:pic>
              </a:graphicData>
            </a:graphic>
            <wp14:sizeRelH relativeFrom="page">
              <wp14:pctWidth>0</wp14:pctWidth>
            </wp14:sizeRelH>
            <wp14:sizeRelV relativeFrom="page">
              <wp14:pctHeight>0</wp14:pctHeight>
            </wp14:sizeRelV>
          </wp:anchor>
        </w:drawing>
      </w:r>
    </w:p>
    <w:p w14:paraId="3AD7F3DC" w14:textId="1BA43E9A" w:rsidR="00F95AAE" w:rsidRPr="009444AE" w:rsidRDefault="00F95AAE" w:rsidP="00BF6B19">
      <w:pPr>
        <w:jc w:val="both"/>
        <w:rPr>
          <w:rFonts w:ascii="Times New Roman" w:hAnsi="Times New Roman" w:cs="Times New Roman"/>
          <w:lang w:val="en-US"/>
        </w:rPr>
      </w:pPr>
      <w:r w:rsidRPr="009444AE">
        <w:rPr>
          <w:rFonts w:ascii="Times New Roman" w:hAnsi="Times New Roman" w:cs="Times New Roman"/>
          <w:b/>
          <w:bCs/>
          <w:lang w:val="en-US"/>
        </w:rPr>
        <w:t>Figure S</w:t>
      </w:r>
      <w:r w:rsidR="002A0D80">
        <w:rPr>
          <w:rFonts w:ascii="Times New Roman" w:hAnsi="Times New Roman" w:cs="Times New Roman"/>
          <w:b/>
          <w:bCs/>
          <w:lang w:val="en-US"/>
        </w:rPr>
        <w:t>4</w:t>
      </w:r>
      <w:r w:rsidRPr="009444AE">
        <w:rPr>
          <w:rFonts w:ascii="Times New Roman" w:hAnsi="Times New Roman" w:cs="Times New Roman"/>
          <w:b/>
          <w:bCs/>
          <w:lang w:val="en-US"/>
        </w:rPr>
        <w:t xml:space="preserve">. </w:t>
      </w:r>
      <w:r w:rsidRPr="009444AE">
        <w:rPr>
          <w:rFonts w:ascii="Times New Roman" w:hAnsi="Times New Roman" w:cs="Times New Roman"/>
          <w:lang w:val="en-US"/>
        </w:rPr>
        <w:t xml:space="preserve">Selection on the rare signal </w:t>
      </w:r>
      <w:r w:rsidR="00661442" w:rsidRPr="009444AE">
        <w:rPr>
          <w:rFonts w:ascii="Times New Roman" w:hAnsi="Times New Roman" w:cs="Times New Roman"/>
          <w:lang w:val="en-US"/>
        </w:rPr>
        <w:t xml:space="preserve">with respect to final attack probability and forgetting rate </w:t>
      </w:r>
      <w:r w:rsidRPr="009444AE">
        <w:rPr>
          <w:rFonts w:ascii="Times New Roman" w:hAnsi="Times New Roman" w:cs="Times New Roman"/>
          <w:lang w:val="en-US"/>
        </w:rPr>
        <w:t xml:space="preserve">in </w:t>
      </w:r>
      <w:r w:rsidR="00B13DB4" w:rsidRPr="009444AE">
        <w:rPr>
          <w:rFonts w:ascii="Times New Roman" w:hAnsi="Times New Roman" w:cs="Times New Roman"/>
          <w:lang w:val="en-US"/>
        </w:rPr>
        <w:t xml:space="preserve">the </w:t>
      </w:r>
      <w:r w:rsidRPr="009444AE">
        <w:rPr>
          <w:rFonts w:ascii="Times New Roman" w:hAnsi="Times New Roman" w:cs="Times New Roman"/>
          <w:lang w:val="en-US"/>
        </w:rPr>
        <w:t xml:space="preserve">individual-based simulations under the basic scenario, with generalization, and with social learning. (A) Selection on the rare signal when prey have separate carrying capacities (B) Selection on the rare signal when prey share the same carrying capacity. Within (A) and (B), plots in the top panel are from simulations with </w:t>
      </w:r>
      <w:r w:rsidRPr="009444AE">
        <w:rPr>
          <w:rFonts w:ascii="Times New Roman" w:hAnsi="Times New Roman" w:cs="Times New Roman"/>
          <w:i/>
          <w:iCs/>
          <w:lang w:val="en-US"/>
        </w:rPr>
        <w:t xml:space="preserve">r </w:t>
      </w:r>
      <w:r w:rsidRPr="009444AE">
        <w:rPr>
          <w:rFonts w:ascii="Times New Roman" w:hAnsi="Times New Roman" w:cs="Times New Roman"/>
          <w:lang w:val="en-US"/>
        </w:rPr>
        <w:t xml:space="preserve">= 0.2, and those in the bottom panel are with </w:t>
      </w:r>
      <w:r w:rsidRPr="009444AE">
        <w:rPr>
          <w:rFonts w:ascii="Times New Roman" w:hAnsi="Times New Roman" w:cs="Times New Roman"/>
          <w:i/>
          <w:iCs/>
          <w:lang w:val="en-US"/>
        </w:rPr>
        <w:t xml:space="preserve">r </w:t>
      </w:r>
      <w:r w:rsidRPr="009444AE">
        <w:rPr>
          <w:rFonts w:ascii="Times New Roman" w:hAnsi="Times New Roman" w:cs="Times New Roman"/>
          <w:lang w:val="en-US"/>
        </w:rPr>
        <w:t>= 0.3.</w:t>
      </w:r>
      <w:r w:rsidR="00661442" w:rsidRPr="009444AE">
        <w:rPr>
          <w:rFonts w:ascii="Times New Roman" w:hAnsi="Times New Roman" w:cs="Times New Roman"/>
          <w:lang w:val="en-US"/>
        </w:rPr>
        <w:t xml:space="preserve"> Dark gray </w:t>
      </w:r>
      <w:r w:rsidR="00B02642" w:rsidRPr="009444AE">
        <w:rPr>
          <w:rFonts w:ascii="Times New Roman" w:hAnsi="Times New Roman" w:cs="Times New Roman"/>
          <w:lang w:val="en-US"/>
        </w:rPr>
        <w:t>denotes</w:t>
      </w:r>
      <w:r w:rsidR="00661442" w:rsidRPr="009444AE">
        <w:rPr>
          <w:rFonts w:ascii="Times New Roman" w:hAnsi="Times New Roman" w:cs="Times New Roman"/>
          <w:lang w:val="en-US"/>
        </w:rPr>
        <w:t xml:space="preserve"> </w:t>
      </w:r>
      <w:r w:rsidR="00B02642" w:rsidRPr="009444AE">
        <w:rPr>
          <w:rFonts w:ascii="Times New Roman" w:hAnsi="Times New Roman" w:cs="Times New Roman"/>
          <w:lang w:val="en-US"/>
        </w:rPr>
        <w:t xml:space="preserve">selection </w:t>
      </w:r>
      <w:r w:rsidR="0006684A" w:rsidRPr="009444AE">
        <w:rPr>
          <w:rFonts w:ascii="Times New Roman" w:hAnsi="Times New Roman" w:cs="Times New Roman"/>
          <w:lang w:val="en-US"/>
        </w:rPr>
        <w:t>values on the rare signal</w:t>
      </w:r>
      <w:r w:rsidR="00661442" w:rsidRPr="009444AE">
        <w:rPr>
          <w:rFonts w:ascii="Times New Roman" w:hAnsi="Times New Roman" w:cs="Times New Roman"/>
          <w:lang w:val="en-US"/>
        </w:rPr>
        <w:t xml:space="preserve"> higher than 10.</w:t>
      </w:r>
    </w:p>
    <w:p w14:paraId="5A53AF64" w14:textId="38CDE402" w:rsidR="00F95AAE" w:rsidRPr="00F95AAE" w:rsidRDefault="00F95AAE" w:rsidP="00F95AAE">
      <w:pPr>
        <w:rPr>
          <w:rFonts w:ascii="Times New Roman" w:hAnsi="Times New Roman" w:cs="Times New Roman"/>
          <w:b/>
          <w:bCs/>
          <w:lang w:val="en-US"/>
        </w:rPr>
        <w:sectPr w:rsidR="00F95AAE" w:rsidRPr="00F95AAE" w:rsidSect="00F95AAE">
          <w:pgSz w:w="15840" w:h="12240" w:orient="landscape"/>
          <w:pgMar w:top="1440" w:right="1440" w:bottom="1440" w:left="1440" w:header="708" w:footer="708" w:gutter="0"/>
          <w:cols w:space="708"/>
          <w:docGrid w:linePitch="360"/>
        </w:sectPr>
      </w:pPr>
    </w:p>
    <w:p w14:paraId="43777B09" w14:textId="01E305C1" w:rsidR="00B34E8A" w:rsidRDefault="00B34E8A" w:rsidP="00B34E8A">
      <w:pPr>
        <w:rPr>
          <w:rFonts w:ascii="Times New Roman" w:hAnsi="Times New Roman" w:cs="Times New Roman"/>
          <w:b/>
          <w:bCs/>
          <w:lang w:val="en-US"/>
        </w:rPr>
      </w:pPr>
    </w:p>
    <w:p w14:paraId="59B7D55F" w14:textId="77777777" w:rsidR="00B34E8A" w:rsidRDefault="00B34E8A" w:rsidP="00B34E8A">
      <w:pPr>
        <w:rPr>
          <w:rFonts w:ascii="Times New Roman" w:hAnsi="Times New Roman" w:cs="Times New Roman"/>
          <w:b/>
          <w:bCs/>
          <w:lang w:val="en-US"/>
        </w:rPr>
      </w:pPr>
      <w:r w:rsidRPr="00FB23A0">
        <w:rPr>
          <w:rFonts w:ascii="Times New Roman" w:hAnsi="Times New Roman" w:cs="Times New Roman"/>
          <w:b/>
          <w:bCs/>
          <w:noProof/>
          <w:lang w:val="en-US"/>
        </w:rPr>
        <w:drawing>
          <wp:inline distT="0" distB="0" distL="0" distR="0" wp14:anchorId="16F35808" wp14:editId="1084DCF6">
            <wp:extent cx="5943600" cy="7037705"/>
            <wp:effectExtent l="0" t="0" r="0" b="0"/>
            <wp:docPr id="32556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61189" name=""/>
                    <pic:cNvPicPr/>
                  </pic:nvPicPr>
                  <pic:blipFill>
                    <a:blip r:embed="rId11"/>
                    <a:stretch>
                      <a:fillRect/>
                    </a:stretch>
                  </pic:blipFill>
                  <pic:spPr>
                    <a:xfrm>
                      <a:off x="0" y="0"/>
                      <a:ext cx="5943600" cy="7037705"/>
                    </a:xfrm>
                    <a:prstGeom prst="rect">
                      <a:avLst/>
                    </a:prstGeom>
                  </pic:spPr>
                </pic:pic>
              </a:graphicData>
            </a:graphic>
          </wp:inline>
        </w:drawing>
      </w:r>
    </w:p>
    <w:p w14:paraId="7C8173D3" w14:textId="77777777" w:rsidR="00B34E8A" w:rsidRDefault="00B34E8A" w:rsidP="00B34E8A">
      <w:pPr>
        <w:rPr>
          <w:rFonts w:ascii="Times New Roman" w:hAnsi="Times New Roman" w:cs="Times New Roman"/>
          <w:b/>
          <w:bCs/>
          <w:lang w:val="en-US"/>
        </w:rPr>
      </w:pPr>
    </w:p>
    <w:p w14:paraId="0D456F73" w14:textId="01E1D190" w:rsidR="00B34E8A" w:rsidRPr="009444AE" w:rsidRDefault="00B34E8A" w:rsidP="004109BF">
      <w:pPr>
        <w:jc w:val="both"/>
        <w:rPr>
          <w:rFonts w:ascii="Times New Roman" w:hAnsi="Times New Roman" w:cs="Times New Roman"/>
          <w:lang w:val="en-US"/>
        </w:rPr>
      </w:pPr>
      <w:r w:rsidRPr="009444AE">
        <w:rPr>
          <w:rFonts w:ascii="Times New Roman" w:hAnsi="Times New Roman" w:cs="Times New Roman"/>
          <w:b/>
          <w:bCs/>
          <w:lang w:val="en-US"/>
        </w:rPr>
        <w:t>Figure S</w:t>
      </w:r>
      <w:r w:rsidR="002A0D80">
        <w:rPr>
          <w:rFonts w:ascii="Times New Roman" w:hAnsi="Times New Roman" w:cs="Times New Roman"/>
          <w:b/>
          <w:bCs/>
          <w:lang w:val="en-US"/>
        </w:rPr>
        <w:t>5</w:t>
      </w:r>
      <w:r w:rsidRPr="009444AE">
        <w:rPr>
          <w:rFonts w:ascii="Times New Roman" w:hAnsi="Times New Roman" w:cs="Times New Roman"/>
          <w:b/>
          <w:bCs/>
          <w:lang w:val="en-US"/>
        </w:rPr>
        <w:t xml:space="preserve">. </w:t>
      </w:r>
      <w:r w:rsidRPr="009444AE">
        <w:rPr>
          <w:rFonts w:ascii="Times New Roman" w:hAnsi="Times New Roman" w:cs="Times New Roman"/>
          <w:lang w:val="en-US"/>
        </w:rPr>
        <w:t xml:space="preserve">Distribution of selection </w:t>
      </w:r>
      <w:r w:rsidR="00AE1733" w:rsidRPr="009444AE">
        <w:rPr>
          <w:rFonts w:ascii="Times New Roman" w:hAnsi="Times New Roman" w:cs="Times New Roman"/>
          <w:lang w:val="en-US"/>
        </w:rPr>
        <w:t xml:space="preserve">values </w:t>
      </w:r>
      <w:r w:rsidRPr="009444AE">
        <w:rPr>
          <w:rFonts w:ascii="Times New Roman" w:hAnsi="Times New Roman" w:cs="Times New Roman"/>
          <w:lang w:val="en-US"/>
        </w:rPr>
        <w:t xml:space="preserve">on the rare signal </w:t>
      </w:r>
      <w:r w:rsidR="00AE1733" w:rsidRPr="009444AE">
        <w:rPr>
          <w:rFonts w:ascii="Times New Roman" w:hAnsi="Times New Roman" w:cs="Times New Roman"/>
          <w:lang w:val="en-US"/>
        </w:rPr>
        <w:t xml:space="preserve">when </w:t>
      </w:r>
      <w:r w:rsidR="00B4369F" w:rsidRPr="009444AE">
        <w:rPr>
          <w:rFonts w:ascii="Times New Roman" w:hAnsi="Times New Roman" w:cs="Times New Roman"/>
          <w:lang w:val="en-US"/>
        </w:rPr>
        <w:t>it</w:t>
      </w:r>
      <w:r w:rsidR="00AE1733" w:rsidRPr="009444AE">
        <w:rPr>
          <w:rFonts w:ascii="Times New Roman" w:hAnsi="Times New Roman" w:cs="Times New Roman"/>
          <w:lang w:val="en-US"/>
        </w:rPr>
        <w:t xml:space="preserve"> persisted in the population-level model </w:t>
      </w:r>
      <w:r w:rsidRPr="009444AE">
        <w:rPr>
          <w:rFonts w:ascii="Times New Roman" w:hAnsi="Times New Roman" w:cs="Times New Roman"/>
          <w:lang w:val="en-US"/>
        </w:rPr>
        <w:t>(A, B) and</w:t>
      </w:r>
      <w:r w:rsidR="00B4369F" w:rsidRPr="009444AE">
        <w:rPr>
          <w:rFonts w:ascii="Times New Roman" w:hAnsi="Times New Roman" w:cs="Times New Roman"/>
          <w:lang w:val="en-US"/>
        </w:rPr>
        <w:t xml:space="preserve"> the</w:t>
      </w:r>
      <w:r w:rsidRPr="009444AE">
        <w:rPr>
          <w:rFonts w:ascii="Times New Roman" w:hAnsi="Times New Roman" w:cs="Times New Roman"/>
          <w:lang w:val="en-US"/>
        </w:rPr>
        <w:t xml:space="preserve"> individual-based models (C, D)</w:t>
      </w:r>
      <w:r w:rsidR="00AE1733" w:rsidRPr="009444AE">
        <w:rPr>
          <w:rFonts w:ascii="Times New Roman" w:hAnsi="Times New Roman" w:cs="Times New Roman"/>
          <w:lang w:val="en-US"/>
        </w:rPr>
        <w:t>,</w:t>
      </w:r>
      <w:r w:rsidRPr="009444AE">
        <w:rPr>
          <w:rFonts w:ascii="Times New Roman" w:hAnsi="Times New Roman" w:cs="Times New Roman"/>
          <w:lang w:val="en-US"/>
        </w:rPr>
        <w:t xml:space="preserve"> </w:t>
      </w:r>
      <w:r w:rsidR="00B4369F" w:rsidRPr="009444AE">
        <w:rPr>
          <w:rFonts w:ascii="Times New Roman" w:hAnsi="Times New Roman" w:cs="Times New Roman"/>
          <w:lang w:val="en-US"/>
        </w:rPr>
        <w:t>when</w:t>
      </w:r>
      <w:r w:rsidR="00AE1733" w:rsidRPr="009444AE">
        <w:rPr>
          <w:rFonts w:ascii="Times New Roman" w:hAnsi="Times New Roman" w:cs="Times New Roman"/>
          <w:lang w:val="en-US"/>
        </w:rPr>
        <w:t xml:space="preserve"> prey ha</w:t>
      </w:r>
      <w:r w:rsidR="00B4369F" w:rsidRPr="009444AE">
        <w:rPr>
          <w:rFonts w:ascii="Times New Roman" w:hAnsi="Times New Roman" w:cs="Times New Roman"/>
          <w:lang w:val="en-US"/>
        </w:rPr>
        <w:t>d</w:t>
      </w:r>
      <w:r w:rsidRPr="009444AE">
        <w:rPr>
          <w:rFonts w:ascii="Times New Roman" w:hAnsi="Times New Roman" w:cs="Times New Roman"/>
          <w:lang w:val="en-US"/>
        </w:rPr>
        <w:t xml:space="preserve"> </w:t>
      </w:r>
      <w:proofErr w:type="gramStart"/>
      <w:r w:rsidRPr="009444AE">
        <w:rPr>
          <w:rFonts w:ascii="Times New Roman" w:hAnsi="Times New Roman" w:cs="Times New Roman"/>
          <w:lang w:val="en-US"/>
        </w:rPr>
        <w:t>separate</w:t>
      </w:r>
      <w:proofErr w:type="gramEnd"/>
      <w:r w:rsidR="00B4369F" w:rsidRPr="009444AE">
        <w:rPr>
          <w:rFonts w:ascii="Times New Roman" w:hAnsi="Times New Roman" w:cs="Times New Roman"/>
          <w:lang w:val="en-US"/>
        </w:rPr>
        <w:t xml:space="preserve"> </w:t>
      </w:r>
      <w:r w:rsidRPr="009444AE">
        <w:rPr>
          <w:rFonts w:ascii="Times New Roman" w:hAnsi="Times New Roman" w:cs="Times New Roman"/>
          <w:lang w:val="en-US"/>
        </w:rPr>
        <w:t xml:space="preserve">or shared carrying capacities. </w:t>
      </w:r>
    </w:p>
    <w:p w14:paraId="3BD143C1" w14:textId="77777777" w:rsidR="00B34E8A" w:rsidRDefault="00B34E8A" w:rsidP="00B34E8A">
      <w:pPr>
        <w:rPr>
          <w:rFonts w:ascii="Times New Roman" w:hAnsi="Times New Roman" w:cs="Times New Roman"/>
          <w:b/>
          <w:bCs/>
          <w:lang w:val="en-US"/>
        </w:rPr>
      </w:pPr>
    </w:p>
    <w:p w14:paraId="668F92EC" w14:textId="77777777" w:rsidR="00B34E8A" w:rsidRDefault="00B34E8A" w:rsidP="00B34E8A">
      <w:pPr>
        <w:rPr>
          <w:rFonts w:ascii="Times New Roman" w:hAnsi="Times New Roman" w:cs="Times New Roman"/>
          <w:lang w:val="en-US"/>
        </w:rPr>
      </w:pPr>
      <w:r>
        <w:rPr>
          <w:rFonts w:ascii="Times New Roman" w:hAnsi="Times New Roman" w:cs="Times New Roman"/>
          <w:b/>
          <w:bCs/>
          <w:lang w:val="en-US"/>
        </w:rPr>
        <w:lastRenderedPageBreak/>
        <w:t xml:space="preserve">Table S1. </w:t>
      </w:r>
      <w:r>
        <w:rPr>
          <w:rFonts w:ascii="Times New Roman" w:hAnsi="Times New Roman" w:cs="Times New Roman"/>
          <w:lang w:val="en-US"/>
        </w:rPr>
        <w:t>Empirically measured final attack probability (</w:t>
      </w:r>
      <m:oMath>
        <m:r>
          <w:rPr>
            <w:rFonts w:ascii="Cambria Math" w:hAnsi="Cambria Math" w:cs="Times New Roman"/>
            <w:lang w:val="en-US"/>
          </w:rPr>
          <m:t>λ</m:t>
        </m:r>
      </m:oMath>
      <w:r>
        <w:rPr>
          <w:rFonts w:ascii="Times New Roman" w:hAnsi="Times New Roman" w:cs="Times New Roman"/>
          <w:lang w:val="en-US"/>
        </w:rPr>
        <w:t>) and forgetting rate (</w:t>
      </w:r>
      <w:r>
        <w:rPr>
          <w:rFonts w:ascii="Cambria Math" w:hAnsi="Cambria Math" w:cs="Cambria Math"/>
          <w:lang w:val="en-US"/>
        </w:rPr>
        <w:t>𝛼</w:t>
      </w:r>
      <w:r w:rsidRPr="00355921">
        <w:rPr>
          <w:rFonts w:ascii="Cambria Math" w:hAnsi="Cambria Math" w:cs="Cambria Math"/>
          <w:vertAlign w:val="subscript"/>
          <w:lang w:val="en-US"/>
        </w:rPr>
        <w:t>F</w:t>
      </w:r>
      <w:r>
        <w:rPr>
          <w:rFonts w:ascii="Times New Roman" w:hAnsi="Times New Roman" w:cs="Times New Roman"/>
          <w:lang w:val="en-US"/>
        </w:rPr>
        <w:t>) from selected predators used in Figure 2.</w:t>
      </w:r>
    </w:p>
    <w:p w14:paraId="2D046025" w14:textId="77777777" w:rsidR="00B34E8A" w:rsidRDefault="00B34E8A" w:rsidP="00B34E8A">
      <w:pPr>
        <w:rPr>
          <w:rFonts w:ascii="Times New Roman" w:hAnsi="Times New Roman" w:cs="Times New Roman"/>
          <w:lang w:val="en-US"/>
        </w:rPr>
      </w:pPr>
    </w:p>
    <w:tbl>
      <w:tblPr>
        <w:tblStyle w:val="TableGrid"/>
        <w:tblW w:w="93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1559"/>
        <w:gridCol w:w="1085"/>
        <w:gridCol w:w="1042"/>
        <w:gridCol w:w="2703"/>
      </w:tblGrid>
      <w:tr w:rsidR="00B34E8A" w14:paraId="64F61E9E" w14:textId="77777777" w:rsidTr="00DB6A13">
        <w:trPr>
          <w:trHeight w:val="261"/>
        </w:trPr>
        <w:tc>
          <w:tcPr>
            <w:tcW w:w="2972" w:type="dxa"/>
            <w:tcBorders>
              <w:top w:val="single" w:sz="4" w:space="0" w:color="auto"/>
              <w:bottom w:val="single" w:sz="4" w:space="0" w:color="auto"/>
            </w:tcBorders>
            <w:vAlign w:val="center"/>
          </w:tcPr>
          <w:p w14:paraId="1BE94150" w14:textId="77777777" w:rsidR="00B34E8A" w:rsidRPr="001F49DC" w:rsidRDefault="00B34E8A" w:rsidP="00DB6A13">
            <w:pPr>
              <w:rPr>
                <w:rFonts w:ascii="Times New Roman" w:hAnsi="Times New Roman" w:cs="Times New Roman"/>
                <w:b/>
                <w:bCs/>
                <w:lang w:val="en-US"/>
              </w:rPr>
            </w:pPr>
            <w:r w:rsidRPr="001F49DC">
              <w:rPr>
                <w:rFonts w:ascii="Times New Roman" w:hAnsi="Times New Roman" w:cs="Times New Roman"/>
                <w:b/>
                <w:bCs/>
                <w:lang w:val="en-US"/>
              </w:rPr>
              <w:t>Species</w:t>
            </w:r>
          </w:p>
        </w:tc>
        <w:tc>
          <w:tcPr>
            <w:tcW w:w="1559" w:type="dxa"/>
            <w:tcBorders>
              <w:top w:val="single" w:sz="4" w:space="0" w:color="auto"/>
              <w:bottom w:val="single" w:sz="4" w:space="0" w:color="auto"/>
            </w:tcBorders>
            <w:vAlign w:val="center"/>
          </w:tcPr>
          <w:p w14:paraId="5E7B53AE" w14:textId="77777777" w:rsidR="00B34E8A" w:rsidRPr="001F49DC" w:rsidRDefault="00B34E8A" w:rsidP="00DB6A13">
            <w:pPr>
              <w:rPr>
                <w:rFonts w:ascii="Times New Roman" w:hAnsi="Times New Roman" w:cs="Times New Roman"/>
                <w:b/>
                <w:bCs/>
                <w:lang w:val="en-US"/>
              </w:rPr>
            </w:pPr>
            <w:r w:rsidRPr="001F49DC">
              <w:rPr>
                <w:rFonts w:ascii="Times New Roman" w:hAnsi="Times New Roman" w:cs="Times New Roman"/>
                <w:b/>
                <w:bCs/>
                <w:lang w:val="en-US"/>
              </w:rPr>
              <w:t>Taxon</w:t>
            </w:r>
          </w:p>
        </w:tc>
        <w:tc>
          <w:tcPr>
            <w:tcW w:w="1085" w:type="dxa"/>
            <w:tcBorders>
              <w:top w:val="single" w:sz="4" w:space="0" w:color="auto"/>
              <w:bottom w:val="single" w:sz="4" w:space="0" w:color="auto"/>
            </w:tcBorders>
            <w:vAlign w:val="center"/>
          </w:tcPr>
          <w:p w14:paraId="3C462E33" w14:textId="77777777" w:rsidR="00B34E8A" w:rsidRPr="00FA2D8E" w:rsidRDefault="00B34E8A" w:rsidP="00DB6A13">
            <w:pPr>
              <w:rPr>
                <w:rFonts w:ascii="Times New Roman" w:hAnsi="Times New Roman" w:cs="Times New Roman"/>
                <w:b/>
                <w:bCs/>
                <w:lang w:val="en-US"/>
              </w:rPr>
            </w:pPr>
            <m:oMathPara>
              <m:oMathParaPr>
                <m:jc m:val="left"/>
              </m:oMathParaPr>
              <m:oMath>
                <m:r>
                  <m:rPr>
                    <m:sty m:val="bi"/>
                  </m:rPr>
                  <w:rPr>
                    <w:rFonts w:ascii="Cambria Math" w:hAnsi="Cambria Math" w:cs="Times New Roman"/>
                    <w:lang w:val="en-US"/>
                  </w:rPr>
                  <m:t>λ</m:t>
                </m:r>
              </m:oMath>
            </m:oMathPara>
          </w:p>
        </w:tc>
        <w:tc>
          <w:tcPr>
            <w:tcW w:w="1042" w:type="dxa"/>
            <w:tcBorders>
              <w:top w:val="single" w:sz="4" w:space="0" w:color="auto"/>
              <w:bottom w:val="single" w:sz="4" w:space="0" w:color="auto"/>
            </w:tcBorders>
            <w:vAlign w:val="center"/>
          </w:tcPr>
          <w:p w14:paraId="6B673B42" w14:textId="77777777" w:rsidR="00B34E8A" w:rsidRPr="00FA2D8E" w:rsidRDefault="00000000" w:rsidP="00DB6A13">
            <w:pPr>
              <w:rPr>
                <w:rFonts w:ascii="Times New Roman" w:hAnsi="Times New Roman" w:cs="Times New Roman"/>
                <w:b/>
                <w:bCs/>
                <w:lang w:val="en-US"/>
              </w:rPr>
            </w:pPr>
            <m:oMathPara>
              <m:oMathParaPr>
                <m:jc m:val="left"/>
              </m:oMathParaPr>
              <m:oMath>
                <m:sSub>
                  <m:sSubPr>
                    <m:ctrlPr>
                      <w:rPr>
                        <w:rFonts w:ascii="Cambria Math" w:hAnsi="Cambria Math" w:cs="Cambria Math"/>
                        <w:vertAlign w:val="subscript"/>
                        <w:lang w:val="en-US"/>
                      </w:rPr>
                    </m:ctrlPr>
                  </m:sSubPr>
                  <m:e>
                    <m:r>
                      <m:rPr>
                        <m:sty m:val="p"/>
                      </m:rPr>
                      <w:rPr>
                        <w:rFonts w:ascii="Cambria Math" w:hAnsi="Cambria Math" w:cs="Cambria Math"/>
                        <w:lang w:val="en-US"/>
                      </w:rPr>
                      <m:t>α</m:t>
                    </m:r>
                  </m:e>
                  <m:sub>
                    <m:r>
                      <m:rPr>
                        <m:sty m:val="p"/>
                      </m:rPr>
                      <w:rPr>
                        <w:rFonts w:ascii="Cambria Math" w:hAnsi="Cambria Math" w:cs="Cambria Math"/>
                        <w:vertAlign w:val="subscript"/>
                        <w:lang w:val="en-US"/>
                      </w:rPr>
                      <m:t>F</m:t>
                    </m:r>
                  </m:sub>
                </m:sSub>
              </m:oMath>
            </m:oMathPara>
          </w:p>
        </w:tc>
        <w:tc>
          <w:tcPr>
            <w:tcW w:w="2703" w:type="dxa"/>
            <w:tcBorders>
              <w:top w:val="single" w:sz="4" w:space="0" w:color="auto"/>
              <w:bottom w:val="single" w:sz="4" w:space="0" w:color="auto"/>
            </w:tcBorders>
            <w:vAlign w:val="center"/>
          </w:tcPr>
          <w:p w14:paraId="72593FEB" w14:textId="77777777" w:rsidR="00B34E8A" w:rsidRPr="001F49DC" w:rsidRDefault="00B34E8A" w:rsidP="00DB6A13">
            <w:pPr>
              <w:rPr>
                <w:rFonts w:ascii="Times New Roman" w:hAnsi="Times New Roman" w:cs="Times New Roman"/>
                <w:b/>
                <w:bCs/>
                <w:lang w:val="en-US"/>
              </w:rPr>
            </w:pPr>
            <w:r w:rsidRPr="001F49DC">
              <w:rPr>
                <w:rFonts w:ascii="Times New Roman" w:hAnsi="Times New Roman" w:cs="Times New Roman"/>
                <w:b/>
                <w:bCs/>
                <w:lang w:val="en-US"/>
              </w:rPr>
              <w:t>Source</w:t>
            </w:r>
          </w:p>
        </w:tc>
      </w:tr>
      <w:tr w:rsidR="00B34E8A" w14:paraId="2E98DBD9" w14:textId="77777777" w:rsidTr="00DB6A13">
        <w:trPr>
          <w:trHeight w:val="304"/>
        </w:trPr>
        <w:tc>
          <w:tcPr>
            <w:tcW w:w="2972" w:type="dxa"/>
            <w:tcBorders>
              <w:top w:val="single" w:sz="4" w:space="0" w:color="auto"/>
            </w:tcBorders>
            <w:vAlign w:val="center"/>
          </w:tcPr>
          <w:p w14:paraId="5101842A" w14:textId="77777777" w:rsidR="00B34E8A" w:rsidRPr="001F49DC" w:rsidRDefault="00B34E8A" w:rsidP="00DB6A13">
            <w:pPr>
              <w:rPr>
                <w:rFonts w:ascii="Times New Roman" w:hAnsi="Times New Roman" w:cs="Times New Roman"/>
                <w:i/>
                <w:iCs/>
                <w:lang w:val="en-US"/>
              </w:rPr>
            </w:pPr>
            <w:proofErr w:type="spellStart"/>
            <w:r w:rsidRPr="001F49DC">
              <w:rPr>
                <w:rFonts w:ascii="Times New Roman" w:hAnsi="Times New Roman" w:cs="Times New Roman"/>
                <w:i/>
                <w:iCs/>
                <w:lang w:val="en-US"/>
              </w:rPr>
              <w:t>Habronattus</w:t>
            </w:r>
            <w:proofErr w:type="spellEnd"/>
            <w:r w:rsidRPr="001F49DC">
              <w:rPr>
                <w:rFonts w:ascii="Times New Roman" w:hAnsi="Times New Roman" w:cs="Times New Roman"/>
                <w:i/>
                <w:iCs/>
                <w:lang w:val="en-US"/>
              </w:rPr>
              <w:t xml:space="preserve"> </w:t>
            </w:r>
            <w:proofErr w:type="spellStart"/>
            <w:r w:rsidRPr="001F49DC">
              <w:rPr>
                <w:rFonts w:ascii="Times New Roman" w:hAnsi="Times New Roman" w:cs="Times New Roman"/>
                <w:i/>
                <w:iCs/>
                <w:lang w:val="en-US"/>
              </w:rPr>
              <w:t>pyrrithrix</w:t>
            </w:r>
            <w:proofErr w:type="spellEnd"/>
          </w:p>
        </w:tc>
        <w:tc>
          <w:tcPr>
            <w:tcW w:w="1559" w:type="dxa"/>
            <w:tcBorders>
              <w:top w:val="single" w:sz="4" w:space="0" w:color="auto"/>
            </w:tcBorders>
            <w:vAlign w:val="center"/>
          </w:tcPr>
          <w:p w14:paraId="42382742" w14:textId="77777777" w:rsidR="00B34E8A" w:rsidRDefault="00B34E8A" w:rsidP="00DB6A13">
            <w:pPr>
              <w:rPr>
                <w:rFonts w:ascii="Times New Roman" w:hAnsi="Times New Roman" w:cs="Times New Roman"/>
                <w:lang w:val="en-US"/>
              </w:rPr>
            </w:pPr>
            <w:r>
              <w:rPr>
                <w:rFonts w:ascii="Times New Roman" w:hAnsi="Times New Roman" w:cs="Times New Roman"/>
                <w:lang w:val="en-US"/>
              </w:rPr>
              <w:t>Arachnid</w:t>
            </w:r>
          </w:p>
        </w:tc>
        <w:tc>
          <w:tcPr>
            <w:tcW w:w="1085" w:type="dxa"/>
            <w:tcBorders>
              <w:top w:val="single" w:sz="4" w:space="0" w:color="auto"/>
            </w:tcBorders>
            <w:vAlign w:val="center"/>
          </w:tcPr>
          <w:p w14:paraId="7F46ED4F" w14:textId="77777777" w:rsidR="00B34E8A" w:rsidRDefault="00B34E8A" w:rsidP="00DB6A13">
            <w:pPr>
              <w:rPr>
                <w:rFonts w:ascii="Times New Roman" w:hAnsi="Times New Roman" w:cs="Times New Roman"/>
                <w:lang w:val="en-US"/>
              </w:rPr>
            </w:pPr>
            <w:r>
              <w:rPr>
                <w:rFonts w:ascii="Times New Roman" w:hAnsi="Times New Roman" w:cs="Times New Roman"/>
                <w:lang w:val="en-US"/>
              </w:rPr>
              <w:t>0</w:t>
            </w:r>
          </w:p>
        </w:tc>
        <w:tc>
          <w:tcPr>
            <w:tcW w:w="1042" w:type="dxa"/>
            <w:tcBorders>
              <w:top w:val="single" w:sz="4" w:space="0" w:color="auto"/>
            </w:tcBorders>
            <w:vAlign w:val="center"/>
          </w:tcPr>
          <w:p w14:paraId="5F0AE3D6" w14:textId="77777777" w:rsidR="00B34E8A" w:rsidRDefault="00B34E8A" w:rsidP="00DB6A13">
            <w:pPr>
              <w:rPr>
                <w:rFonts w:ascii="Times New Roman" w:hAnsi="Times New Roman" w:cs="Times New Roman"/>
                <w:lang w:val="en-US"/>
              </w:rPr>
            </w:pPr>
            <w:r>
              <w:rPr>
                <w:rFonts w:ascii="Times New Roman" w:hAnsi="Times New Roman" w:cs="Times New Roman"/>
                <w:lang w:val="en-US"/>
              </w:rPr>
              <w:t>0.011</w:t>
            </w:r>
          </w:p>
        </w:tc>
        <w:sdt>
          <w:sdtPr>
            <w:rPr>
              <w:rFonts w:ascii="Times New Roman" w:hAnsi="Times New Roman" w:cs="Times New Roman"/>
              <w:lang w:val="en-US"/>
            </w:rPr>
            <w:alias w:val="SmartCite Citation"/>
            <w:tag w:val="14f1be69-3ef4-4409-b658-4c544529d0ae:1de4e77d-f234-4c44-a06b-efda3ddfd637+"/>
            <w:id w:val="1294872139"/>
            <w:placeholder>
              <w:docPart w:val="BEA896A5CCDEA840A4928E3A8B079DC6"/>
            </w:placeholder>
          </w:sdtPr>
          <w:sdtContent>
            <w:tc>
              <w:tcPr>
                <w:tcW w:w="2703" w:type="dxa"/>
                <w:tcBorders>
                  <w:top w:val="single" w:sz="4" w:space="0" w:color="auto"/>
                </w:tcBorders>
                <w:vAlign w:val="center"/>
              </w:tcPr>
              <w:p w14:paraId="3FD37769" w14:textId="77777777" w:rsidR="00B34E8A" w:rsidRDefault="00B34E8A" w:rsidP="00DB6A13">
                <w:pPr>
                  <w:rPr>
                    <w:rFonts w:ascii="Times New Roman" w:hAnsi="Times New Roman" w:cs="Times New Roman"/>
                    <w:lang w:val="en-US"/>
                  </w:rPr>
                </w:pPr>
                <w:r w:rsidRPr="00FE0CFF">
                  <w:rPr>
                    <w:rFonts w:ascii="Times New Roman" w:eastAsia="Times New Roman" w:hAnsi="Times New Roman" w:cs="Times New Roman"/>
                    <w:color w:val="000000"/>
                  </w:rPr>
                  <w:t xml:space="preserve">(Taylor </w:t>
                </w:r>
                <w:r w:rsidRPr="00FE0CFF">
                  <w:rPr>
                    <w:rFonts w:ascii="Times New Roman" w:eastAsia="Times New Roman" w:hAnsi="Times New Roman" w:cs="Times New Roman"/>
                    <w:i/>
                    <w:iCs/>
                    <w:color w:val="000000"/>
                  </w:rPr>
                  <w:t>et al.</w:t>
                </w:r>
                <w:r w:rsidRPr="00FE0CFF">
                  <w:rPr>
                    <w:rFonts w:ascii="Times New Roman" w:eastAsia="Times New Roman" w:hAnsi="Times New Roman" w:cs="Times New Roman"/>
                    <w:color w:val="000000"/>
                  </w:rPr>
                  <w:t xml:space="preserve"> 2016)</w:t>
                </w:r>
              </w:p>
            </w:tc>
          </w:sdtContent>
        </w:sdt>
      </w:tr>
      <w:tr w:rsidR="00B34E8A" w14:paraId="7C39073F" w14:textId="77777777" w:rsidTr="00DB6A13">
        <w:trPr>
          <w:trHeight w:val="276"/>
        </w:trPr>
        <w:tc>
          <w:tcPr>
            <w:tcW w:w="2972" w:type="dxa"/>
            <w:vAlign w:val="center"/>
          </w:tcPr>
          <w:p w14:paraId="3936F278" w14:textId="77777777" w:rsidR="00B34E8A" w:rsidRPr="001F49DC" w:rsidRDefault="00B34E8A" w:rsidP="00DB6A13">
            <w:pPr>
              <w:rPr>
                <w:rFonts w:ascii="Times New Roman" w:hAnsi="Times New Roman" w:cs="Times New Roman"/>
                <w:i/>
                <w:iCs/>
                <w:lang w:val="en-US"/>
              </w:rPr>
            </w:pPr>
            <w:proofErr w:type="spellStart"/>
            <w:r w:rsidRPr="001F49DC">
              <w:rPr>
                <w:rFonts w:ascii="Times New Roman" w:hAnsi="Times New Roman" w:cs="Times New Roman"/>
                <w:i/>
                <w:iCs/>
                <w:lang w:val="en-US"/>
              </w:rPr>
              <w:t>Thalassoma</w:t>
            </w:r>
            <w:proofErr w:type="spellEnd"/>
            <w:r w:rsidRPr="001F49DC">
              <w:rPr>
                <w:rFonts w:ascii="Times New Roman" w:hAnsi="Times New Roman" w:cs="Times New Roman"/>
                <w:i/>
                <w:iCs/>
                <w:lang w:val="en-US"/>
              </w:rPr>
              <w:t xml:space="preserve"> </w:t>
            </w:r>
            <w:proofErr w:type="spellStart"/>
            <w:r w:rsidRPr="001F49DC">
              <w:rPr>
                <w:rFonts w:ascii="Times New Roman" w:hAnsi="Times New Roman" w:cs="Times New Roman"/>
                <w:i/>
                <w:iCs/>
                <w:lang w:val="en-US"/>
              </w:rPr>
              <w:t>bifasciatum</w:t>
            </w:r>
            <w:proofErr w:type="spellEnd"/>
          </w:p>
        </w:tc>
        <w:tc>
          <w:tcPr>
            <w:tcW w:w="1559" w:type="dxa"/>
            <w:vAlign w:val="center"/>
          </w:tcPr>
          <w:p w14:paraId="0C00A8E2" w14:textId="77777777" w:rsidR="00B34E8A" w:rsidRDefault="00B34E8A" w:rsidP="00DB6A13">
            <w:pPr>
              <w:rPr>
                <w:rFonts w:ascii="Times New Roman" w:hAnsi="Times New Roman" w:cs="Times New Roman"/>
                <w:lang w:val="en-US"/>
              </w:rPr>
            </w:pPr>
            <w:r>
              <w:rPr>
                <w:rFonts w:ascii="Times New Roman" w:hAnsi="Times New Roman" w:cs="Times New Roman"/>
                <w:lang w:val="en-US"/>
              </w:rPr>
              <w:t>Fish</w:t>
            </w:r>
          </w:p>
        </w:tc>
        <w:tc>
          <w:tcPr>
            <w:tcW w:w="1085" w:type="dxa"/>
            <w:vAlign w:val="center"/>
          </w:tcPr>
          <w:p w14:paraId="105B9DED" w14:textId="77777777" w:rsidR="00B34E8A" w:rsidRDefault="00B34E8A" w:rsidP="00DB6A13">
            <w:pPr>
              <w:rPr>
                <w:rFonts w:ascii="Times New Roman" w:hAnsi="Times New Roman" w:cs="Times New Roman"/>
                <w:lang w:val="en-US"/>
              </w:rPr>
            </w:pPr>
            <w:r>
              <w:rPr>
                <w:rFonts w:ascii="Times New Roman" w:hAnsi="Times New Roman" w:cs="Times New Roman"/>
                <w:lang w:val="en-US"/>
              </w:rPr>
              <w:t>0.05</w:t>
            </w:r>
          </w:p>
        </w:tc>
        <w:tc>
          <w:tcPr>
            <w:tcW w:w="1042" w:type="dxa"/>
            <w:vAlign w:val="center"/>
          </w:tcPr>
          <w:p w14:paraId="25C64CF0" w14:textId="77777777" w:rsidR="00B34E8A" w:rsidRDefault="00B34E8A" w:rsidP="00DB6A13">
            <w:pPr>
              <w:rPr>
                <w:rFonts w:ascii="Times New Roman" w:hAnsi="Times New Roman" w:cs="Times New Roman"/>
                <w:lang w:val="en-US"/>
              </w:rPr>
            </w:pPr>
            <w:r>
              <w:rPr>
                <w:rFonts w:ascii="Times New Roman" w:hAnsi="Times New Roman" w:cs="Times New Roman"/>
                <w:lang w:val="en-US"/>
              </w:rPr>
              <w:t>0.5</w:t>
            </w:r>
          </w:p>
        </w:tc>
        <w:sdt>
          <w:sdtPr>
            <w:rPr>
              <w:rFonts w:ascii="Times New Roman" w:eastAsia="Times New Roman" w:hAnsi="Times New Roman" w:cs="Times New Roman"/>
              <w:color w:val="000000"/>
            </w:rPr>
            <w:alias w:val="SmartCite Citation"/>
            <w:tag w:val="14f1be69-3ef4-4409-b658-4c544529d0ae:41875e07-6c8c-429f-b4ac-fb0915ced26c+"/>
            <w:id w:val="1864162995"/>
            <w:placeholder>
              <w:docPart w:val="0534E35BEE926241BDCEBCA46C27A11F"/>
            </w:placeholder>
          </w:sdtPr>
          <w:sdtContent>
            <w:tc>
              <w:tcPr>
                <w:tcW w:w="2703" w:type="dxa"/>
                <w:vAlign w:val="center"/>
              </w:tcPr>
              <w:p w14:paraId="438263BC" w14:textId="77777777" w:rsidR="00B34E8A" w:rsidRDefault="00B34E8A" w:rsidP="00DB6A13">
                <w:pPr>
                  <w:rPr>
                    <w:rFonts w:ascii="Times New Roman" w:hAnsi="Times New Roman" w:cs="Times New Roman"/>
                    <w:lang w:val="en-US"/>
                  </w:rPr>
                </w:pPr>
                <w:r w:rsidRPr="00FE0CFF">
                  <w:rPr>
                    <w:rFonts w:ascii="Times New Roman" w:eastAsia="Times New Roman" w:hAnsi="Times New Roman" w:cs="Times New Roman"/>
                    <w:color w:val="000000"/>
                  </w:rPr>
                  <w:t>(Miller &amp; Pawlik 2013)</w:t>
                </w:r>
              </w:p>
            </w:tc>
          </w:sdtContent>
        </w:sdt>
      </w:tr>
      <w:tr w:rsidR="00B34E8A" w14:paraId="70D15CE2" w14:textId="77777777" w:rsidTr="00DB6A13">
        <w:trPr>
          <w:trHeight w:val="276"/>
        </w:trPr>
        <w:tc>
          <w:tcPr>
            <w:tcW w:w="2972" w:type="dxa"/>
            <w:vAlign w:val="center"/>
          </w:tcPr>
          <w:p w14:paraId="32D807EE" w14:textId="77777777" w:rsidR="00B34E8A" w:rsidRPr="001F49DC" w:rsidRDefault="00B34E8A" w:rsidP="00DB6A13">
            <w:pPr>
              <w:rPr>
                <w:rFonts w:ascii="Times New Roman" w:hAnsi="Times New Roman" w:cs="Times New Roman"/>
                <w:i/>
                <w:iCs/>
                <w:lang w:val="en-US"/>
              </w:rPr>
            </w:pPr>
            <w:proofErr w:type="spellStart"/>
            <w:r w:rsidRPr="001F49DC">
              <w:rPr>
                <w:rFonts w:ascii="Times New Roman" w:hAnsi="Times New Roman" w:cs="Times New Roman"/>
                <w:i/>
                <w:iCs/>
                <w:lang w:val="en-US"/>
              </w:rPr>
              <w:t>Thalassoma</w:t>
            </w:r>
            <w:proofErr w:type="spellEnd"/>
            <w:r w:rsidRPr="001F49DC">
              <w:rPr>
                <w:rFonts w:ascii="Times New Roman" w:hAnsi="Times New Roman" w:cs="Times New Roman"/>
                <w:i/>
                <w:iCs/>
                <w:lang w:val="en-US"/>
              </w:rPr>
              <w:t xml:space="preserve"> </w:t>
            </w:r>
            <w:proofErr w:type="spellStart"/>
            <w:r w:rsidRPr="001F49DC">
              <w:rPr>
                <w:rFonts w:ascii="Times New Roman" w:hAnsi="Times New Roman" w:cs="Times New Roman"/>
                <w:i/>
                <w:iCs/>
                <w:lang w:val="en-US"/>
              </w:rPr>
              <w:t>bifasciatum</w:t>
            </w:r>
            <w:proofErr w:type="spellEnd"/>
          </w:p>
        </w:tc>
        <w:tc>
          <w:tcPr>
            <w:tcW w:w="1559" w:type="dxa"/>
            <w:vAlign w:val="center"/>
          </w:tcPr>
          <w:p w14:paraId="24B4FBAC" w14:textId="77777777" w:rsidR="00B34E8A" w:rsidRDefault="00B34E8A" w:rsidP="00DB6A13">
            <w:pPr>
              <w:rPr>
                <w:rFonts w:ascii="Times New Roman" w:hAnsi="Times New Roman" w:cs="Times New Roman"/>
                <w:lang w:val="en-US"/>
              </w:rPr>
            </w:pPr>
            <w:r>
              <w:rPr>
                <w:rFonts w:ascii="Times New Roman" w:hAnsi="Times New Roman" w:cs="Times New Roman"/>
                <w:lang w:val="en-US"/>
              </w:rPr>
              <w:t>Fish</w:t>
            </w:r>
          </w:p>
        </w:tc>
        <w:tc>
          <w:tcPr>
            <w:tcW w:w="1085" w:type="dxa"/>
            <w:vAlign w:val="center"/>
          </w:tcPr>
          <w:p w14:paraId="4E27B087" w14:textId="77777777" w:rsidR="00B34E8A" w:rsidRDefault="00B34E8A" w:rsidP="00DB6A13">
            <w:pPr>
              <w:rPr>
                <w:rFonts w:ascii="Times New Roman" w:hAnsi="Times New Roman" w:cs="Times New Roman"/>
                <w:lang w:val="en-US"/>
              </w:rPr>
            </w:pPr>
            <w:r>
              <w:rPr>
                <w:rFonts w:ascii="Times New Roman" w:hAnsi="Times New Roman" w:cs="Times New Roman"/>
                <w:lang w:val="en-US"/>
              </w:rPr>
              <w:t>0.165</w:t>
            </w:r>
          </w:p>
        </w:tc>
        <w:tc>
          <w:tcPr>
            <w:tcW w:w="1042" w:type="dxa"/>
            <w:vAlign w:val="center"/>
          </w:tcPr>
          <w:p w14:paraId="63AC09FA" w14:textId="77777777" w:rsidR="00B34E8A" w:rsidRDefault="00B34E8A" w:rsidP="00DB6A13">
            <w:pPr>
              <w:rPr>
                <w:rFonts w:ascii="Times New Roman" w:hAnsi="Times New Roman" w:cs="Times New Roman"/>
                <w:lang w:val="en-US"/>
              </w:rPr>
            </w:pPr>
            <w:r>
              <w:rPr>
                <w:rFonts w:ascii="Times New Roman" w:hAnsi="Times New Roman" w:cs="Times New Roman"/>
                <w:lang w:val="en-US"/>
              </w:rPr>
              <w:t>0.5</w:t>
            </w:r>
          </w:p>
        </w:tc>
        <w:sdt>
          <w:sdtPr>
            <w:rPr>
              <w:rFonts w:ascii="Times New Roman" w:eastAsia="Times New Roman" w:hAnsi="Times New Roman" w:cs="Times New Roman"/>
              <w:color w:val="000000"/>
            </w:rPr>
            <w:alias w:val="SmartCite Citation"/>
            <w:tag w:val="14f1be69-3ef4-4409-b658-4c544529d0ae:41875e07-6c8c-429f-b4ac-fb0915ced26c+"/>
            <w:id w:val="-938374608"/>
            <w:placeholder>
              <w:docPart w:val="FE8940C62B2B3842A97309698B3BB85A"/>
            </w:placeholder>
          </w:sdtPr>
          <w:sdtContent>
            <w:tc>
              <w:tcPr>
                <w:tcW w:w="2703" w:type="dxa"/>
                <w:vAlign w:val="center"/>
              </w:tcPr>
              <w:p w14:paraId="5A079AFA" w14:textId="77777777" w:rsidR="00B34E8A" w:rsidRDefault="00B34E8A" w:rsidP="00DB6A13">
                <w:pPr>
                  <w:rPr>
                    <w:rFonts w:ascii="Times New Roman" w:hAnsi="Times New Roman" w:cs="Times New Roman"/>
                    <w:lang w:val="en-US"/>
                  </w:rPr>
                </w:pPr>
                <w:r w:rsidRPr="00FE0CFF">
                  <w:rPr>
                    <w:rFonts w:ascii="Times New Roman" w:eastAsia="Times New Roman" w:hAnsi="Times New Roman" w:cs="Times New Roman"/>
                    <w:color w:val="000000"/>
                  </w:rPr>
                  <w:t>(Miller &amp; Pawlik 2013)</w:t>
                </w:r>
              </w:p>
            </w:tc>
          </w:sdtContent>
        </w:sdt>
      </w:tr>
      <w:tr w:rsidR="00B34E8A" w14:paraId="4A9790CF" w14:textId="77777777" w:rsidTr="00DB6A13">
        <w:trPr>
          <w:trHeight w:val="261"/>
        </w:trPr>
        <w:tc>
          <w:tcPr>
            <w:tcW w:w="2972" w:type="dxa"/>
            <w:vAlign w:val="center"/>
          </w:tcPr>
          <w:p w14:paraId="2AE531CE" w14:textId="77777777" w:rsidR="00B34E8A" w:rsidRPr="001F49DC" w:rsidRDefault="00B34E8A" w:rsidP="00DB6A13">
            <w:pPr>
              <w:rPr>
                <w:rFonts w:ascii="Times New Roman" w:hAnsi="Times New Roman" w:cs="Times New Roman"/>
                <w:i/>
                <w:iCs/>
                <w:lang w:val="en-US"/>
              </w:rPr>
            </w:pPr>
            <w:r w:rsidRPr="001F49DC">
              <w:rPr>
                <w:rFonts w:ascii="Times New Roman" w:hAnsi="Times New Roman" w:cs="Times New Roman"/>
                <w:i/>
                <w:iCs/>
                <w:lang w:val="en-US"/>
              </w:rPr>
              <w:t xml:space="preserve">Galls gallus </w:t>
            </w:r>
            <w:proofErr w:type="spellStart"/>
            <w:r w:rsidRPr="001F49DC">
              <w:rPr>
                <w:rFonts w:ascii="Times New Roman" w:hAnsi="Times New Roman" w:cs="Times New Roman"/>
                <w:i/>
                <w:iCs/>
                <w:lang w:val="en-US"/>
              </w:rPr>
              <w:t>domesticus</w:t>
            </w:r>
            <w:proofErr w:type="spellEnd"/>
          </w:p>
        </w:tc>
        <w:tc>
          <w:tcPr>
            <w:tcW w:w="1559" w:type="dxa"/>
            <w:vAlign w:val="center"/>
          </w:tcPr>
          <w:p w14:paraId="35B46E4C" w14:textId="77777777" w:rsidR="00B34E8A" w:rsidRDefault="00B34E8A" w:rsidP="00DB6A13">
            <w:pPr>
              <w:rPr>
                <w:rFonts w:ascii="Times New Roman" w:hAnsi="Times New Roman" w:cs="Times New Roman"/>
                <w:lang w:val="en-US"/>
              </w:rPr>
            </w:pPr>
            <w:r>
              <w:rPr>
                <w:rFonts w:ascii="Times New Roman" w:hAnsi="Times New Roman" w:cs="Times New Roman"/>
                <w:lang w:val="en-US"/>
              </w:rPr>
              <w:t>Bird</w:t>
            </w:r>
          </w:p>
        </w:tc>
        <w:tc>
          <w:tcPr>
            <w:tcW w:w="1085" w:type="dxa"/>
            <w:vAlign w:val="center"/>
          </w:tcPr>
          <w:p w14:paraId="65F837DE" w14:textId="77777777" w:rsidR="00B34E8A" w:rsidRDefault="00B34E8A" w:rsidP="00DB6A13">
            <w:pPr>
              <w:rPr>
                <w:rFonts w:ascii="Times New Roman" w:hAnsi="Times New Roman" w:cs="Times New Roman"/>
                <w:lang w:val="en-US"/>
              </w:rPr>
            </w:pPr>
            <w:r>
              <w:rPr>
                <w:rFonts w:ascii="Times New Roman" w:hAnsi="Times New Roman" w:cs="Times New Roman"/>
                <w:lang w:val="en-US"/>
              </w:rPr>
              <w:t>0.256</w:t>
            </w:r>
          </w:p>
        </w:tc>
        <w:tc>
          <w:tcPr>
            <w:tcW w:w="1042" w:type="dxa"/>
            <w:vAlign w:val="center"/>
          </w:tcPr>
          <w:p w14:paraId="7E842CD1" w14:textId="77777777" w:rsidR="00B34E8A" w:rsidRDefault="00B34E8A" w:rsidP="00DB6A13">
            <w:pPr>
              <w:rPr>
                <w:rFonts w:ascii="Times New Roman" w:hAnsi="Times New Roman" w:cs="Times New Roman"/>
                <w:lang w:val="en-US"/>
              </w:rPr>
            </w:pPr>
            <w:r>
              <w:rPr>
                <w:rFonts w:ascii="Times New Roman" w:hAnsi="Times New Roman" w:cs="Times New Roman"/>
                <w:lang w:val="en-US"/>
              </w:rPr>
              <w:t>0.006</w:t>
            </w:r>
          </w:p>
        </w:tc>
        <w:sdt>
          <w:sdtPr>
            <w:rPr>
              <w:rFonts w:ascii="Times New Roman" w:hAnsi="Times New Roman" w:cs="Times New Roman"/>
              <w:lang w:val="en-US"/>
            </w:rPr>
            <w:alias w:val="SmartCite Citation"/>
            <w:tag w:val="14f1be69-3ef4-4409-b658-4c544529d0ae:166d1a3a-d37d-47d7-8fbb-5a220b99a081+"/>
            <w:id w:val="-17233934"/>
            <w:placeholder>
              <w:docPart w:val="B90CA635333B234B8B5D50E941380554"/>
            </w:placeholder>
          </w:sdtPr>
          <w:sdtContent>
            <w:tc>
              <w:tcPr>
                <w:tcW w:w="2703" w:type="dxa"/>
                <w:vAlign w:val="center"/>
              </w:tcPr>
              <w:p w14:paraId="2FB840B8" w14:textId="77777777" w:rsidR="00B34E8A" w:rsidRDefault="00B34E8A" w:rsidP="00DB6A13">
                <w:pPr>
                  <w:rPr>
                    <w:rFonts w:ascii="Times New Roman" w:hAnsi="Times New Roman" w:cs="Times New Roman"/>
                    <w:lang w:val="en-US"/>
                  </w:rPr>
                </w:pPr>
                <w:r w:rsidRPr="00FE0CFF">
                  <w:rPr>
                    <w:rFonts w:ascii="Times New Roman" w:eastAsia="Times New Roman" w:hAnsi="Times New Roman" w:cs="Times New Roman"/>
                    <w:color w:val="000000"/>
                  </w:rPr>
                  <w:t>(Siddall &amp; Marples 2008)</w:t>
                </w:r>
              </w:p>
            </w:tc>
          </w:sdtContent>
        </w:sdt>
      </w:tr>
      <w:tr w:rsidR="00B34E8A" w14:paraId="01B4DBE2" w14:textId="77777777" w:rsidTr="00DB6A13">
        <w:trPr>
          <w:trHeight w:val="261"/>
        </w:trPr>
        <w:tc>
          <w:tcPr>
            <w:tcW w:w="2972" w:type="dxa"/>
            <w:vAlign w:val="center"/>
          </w:tcPr>
          <w:p w14:paraId="339B375B" w14:textId="77777777" w:rsidR="00B34E8A" w:rsidRPr="001F49DC" w:rsidRDefault="00B34E8A" w:rsidP="00DB6A13">
            <w:pPr>
              <w:rPr>
                <w:rFonts w:ascii="Times New Roman" w:hAnsi="Times New Roman" w:cs="Times New Roman"/>
                <w:i/>
                <w:iCs/>
                <w:lang w:val="en-US"/>
              </w:rPr>
            </w:pPr>
            <w:r w:rsidRPr="001F49DC">
              <w:rPr>
                <w:rFonts w:ascii="Times New Roman" w:hAnsi="Times New Roman" w:cs="Times New Roman"/>
                <w:i/>
                <w:iCs/>
                <w:lang w:val="en-US"/>
              </w:rPr>
              <w:t>Parus major</w:t>
            </w:r>
          </w:p>
        </w:tc>
        <w:tc>
          <w:tcPr>
            <w:tcW w:w="1559" w:type="dxa"/>
            <w:vAlign w:val="center"/>
          </w:tcPr>
          <w:p w14:paraId="64A775F3" w14:textId="77777777" w:rsidR="00B34E8A" w:rsidRDefault="00B34E8A" w:rsidP="00DB6A13">
            <w:pPr>
              <w:rPr>
                <w:rFonts w:ascii="Times New Roman" w:hAnsi="Times New Roman" w:cs="Times New Roman"/>
                <w:lang w:val="en-US"/>
              </w:rPr>
            </w:pPr>
            <w:r>
              <w:rPr>
                <w:rFonts w:ascii="Times New Roman" w:hAnsi="Times New Roman" w:cs="Times New Roman"/>
                <w:lang w:val="en-US"/>
              </w:rPr>
              <w:t>Bird</w:t>
            </w:r>
          </w:p>
        </w:tc>
        <w:tc>
          <w:tcPr>
            <w:tcW w:w="1085" w:type="dxa"/>
            <w:vAlign w:val="center"/>
          </w:tcPr>
          <w:p w14:paraId="0764C798" w14:textId="77777777" w:rsidR="00B34E8A" w:rsidRDefault="00B34E8A" w:rsidP="00DB6A13">
            <w:pPr>
              <w:rPr>
                <w:rFonts w:ascii="Times New Roman" w:hAnsi="Times New Roman" w:cs="Times New Roman"/>
                <w:lang w:val="en-US"/>
              </w:rPr>
            </w:pPr>
            <w:r>
              <w:rPr>
                <w:rFonts w:ascii="Times New Roman" w:hAnsi="Times New Roman" w:cs="Times New Roman"/>
                <w:lang w:val="en-US"/>
              </w:rPr>
              <w:t>0.118</w:t>
            </w:r>
          </w:p>
        </w:tc>
        <w:tc>
          <w:tcPr>
            <w:tcW w:w="1042" w:type="dxa"/>
            <w:vAlign w:val="center"/>
          </w:tcPr>
          <w:p w14:paraId="4049BD4E" w14:textId="77777777" w:rsidR="00B34E8A" w:rsidRDefault="00B34E8A" w:rsidP="00DB6A13">
            <w:pPr>
              <w:rPr>
                <w:rFonts w:ascii="Times New Roman" w:hAnsi="Times New Roman" w:cs="Times New Roman"/>
                <w:lang w:val="en-US"/>
              </w:rPr>
            </w:pPr>
            <w:r>
              <w:rPr>
                <w:rFonts w:ascii="Times New Roman" w:hAnsi="Times New Roman" w:cs="Times New Roman"/>
                <w:lang w:val="en-US"/>
              </w:rPr>
              <w:t>0.009</w:t>
            </w:r>
          </w:p>
        </w:tc>
        <w:sdt>
          <w:sdtPr>
            <w:rPr>
              <w:rFonts w:ascii="Times New Roman" w:eastAsia="Times New Roman" w:hAnsi="Times New Roman" w:cs="Times New Roman"/>
              <w:color w:val="000000"/>
            </w:rPr>
            <w:alias w:val="SmartCite Citation"/>
            <w:tag w:val="14f1be69-3ef4-4409-b658-4c544529d0ae:72f1a884-73b7-4ee6-a951-18612e7b077b+"/>
            <w:id w:val="-1201781030"/>
            <w:placeholder>
              <w:docPart w:val="5D9D112DE87BD64DA71ACD04F53BF990"/>
            </w:placeholder>
          </w:sdtPr>
          <w:sdtContent>
            <w:tc>
              <w:tcPr>
                <w:tcW w:w="2703" w:type="dxa"/>
                <w:vAlign w:val="center"/>
              </w:tcPr>
              <w:p w14:paraId="67F01DD1" w14:textId="77777777" w:rsidR="00B34E8A" w:rsidRDefault="00B34E8A" w:rsidP="00DB6A13">
                <w:pPr>
                  <w:rPr>
                    <w:rFonts w:ascii="Times New Roman" w:hAnsi="Times New Roman" w:cs="Times New Roman"/>
                    <w:lang w:val="en-US"/>
                  </w:rPr>
                </w:pPr>
                <w:r w:rsidRPr="00FE0CFF">
                  <w:rPr>
                    <w:rFonts w:ascii="Times New Roman" w:eastAsia="Times New Roman" w:hAnsi="Times New Roman" w:cs="Times New Roman"/>
                    <w:color w:val="000000"/>
                  </w:rPr>
                  <w:t xml:space="preserve">(Lindström </w:t>
                </w:r>
                <w:r w:rsidRPr="00FE0CFF">
                  <w:rPr>
                    <w:rFonts w:ascii="Times New Roman" w:eastAsia="Times New Roman" w:hAnsi="Times New Roman" w:cs="Times New Roman"/>
                    <w:i/>
                    <w:iCs/>
                    <w:color w:val="000000"/>
                  </w:rPr>
                  <w:t>et al.</w:t>
                </w:r>
                <w:r w:rsidRPr="00FE0CFF">
                  <w:rPr>
                    <w:rFonts w:ascii="Times New Roman" w:eastAsia="Times New Roman" w:hAnsi="Times New Roman" w:cs="Times New Roman"/>
                    <w:color w:val="000000"/>
                  </w:rPr>
                  <w:t xml:space="preserve"> 2006)</w:t>
                </w:r>
              </w:p>
            </w:tc>
          </w:sdtContent>
        </w:sdt>
      </w:tr>
      <w:tr w:rsidR="00B34E8A" w14:paraId="2FFFEE43" w14:textId="77777777" w:rsidTr="00DB6A13">
        <w:trPr>
          <w:trHeight w:val="261"/>
        </w:trPr>
        <w:tc>
          <w:tcPr>
            <w:tcW w:w="2972" w:type="dxa"/>
            <w:vAlign w:val="center"/>
          </w:tcPr>
          <w:p w14:paraId="1264115F" w14:textId="77777777" w:rsidR="00B34E8A" w:rsidRPr="001F49DC" w:rsidRDefault="00B34E8A" w:rsidP="00DB6A13">
            <w:pPr>
              <w:rPr>
                <w:rFonts w:ascii="Times New Roman" w:hAnsi="Times New Roman" w:cs="Times New Roman"/>
                <w:i/>
                <w:iCs/>
                <w:lang w:val="en-US"/>
              </w:rPr>
            </w:pPr>
            <w:r w:rsidRPr="001F49DC">
              <w:rPr>
                <w:rFonts w:ascii="Times New Roman" w:hAnsi="Times New Roman" w:cs="Times New Roman"/>
                <w:i/>
                <w:iCs/>
                <w:lang w:val="en-US"/>
              </w:rPr>
              <w:t>Parus major</w:t>
            </w:r>
          </w:p>
        </w:tc>
        <w:tc>
          <w:tcPr>
            <w:tcW w:w="1559" w:type="dxa"/>
            <w:vAlign w:val="center"/>
          </w:tcPr>
          <w:p w14:paraId="23FB19B2" w14:textId="77777777" w:rsidR="00B34E8A" w:rsidRDefault="00B34E8A" w:rsidP="00DB6A13">
            <w:pPr>
              <w:rPr>
                <w:rFonts w:ascii="Times New Roman" w:hAnsi="Times New Roman" w:cs="Times New Roman"/>
                <w:lang w:val="en-US"/>
              </w:rPr>
            </w:pPr>
            <w:r>
              <w:rPr>
                <w:rFonts w:ascii="Times New Roman" w:hAnsi="Times New Roman" w:cs="Times New Roman"/>
                <w:lang w:val="en-US"/>
              </w:rPr>
              <w:t>Bird</w:t>
            </w:r>
          </w:p>
        </w:tc>
        <w:tc>
          <w:tcPr>
            <w:tcW w:w="1085" w:type="dxa"/>
            <w:vAlign w:val="center"/>
          </w:tcPr>
          <w:p w14:paraId="73158446" w14:textId="77777777" w:rsidR="00B34E8A" w:rsidRDefault="00B34E8A" w:rsidP="00DB6A13">
            <w:pPr>
              <w:rPr>
                <w:rFonts w:ascii="Times New Roman" w:hAnsi="Times New Roman" w:cs="Times New Roman"/>
                <w:lang w:val="en-US"/>
              </w:rPr>
            </w:pPr>
            <w:r>
              <w:rPr>
                <w:rFonts w:ascii="Times New Roman" w:hAnsi="Times New Roman" w:cs="Times New Roman"/>
                <w:lang w:val="en-US"/>
              </w:rPr>
              <w:t>0.119</w:t>
            </w:r>
          </w:p>
        </w:tc>
        <w:tc>
          <w:tcPr>
            <w:tcW w:w="1042" w:type="dxa"/>
            <w:vAlign w:val="center"/>
          </w:tcPr>
          <w:p w14:paraId="1B805DA1" w14:textId="77777777" w:rsidR="00B34E8A" w:rsidRDefault="00B34E8A" w:rsidP="00DB6A13">
            <w:pPr>
              <w:rPr>
                <w:rFonts w:ascii="Times New Roman" w:hAnsi="Times New Roman" w:cs="Times New Roman"/>
                <w:lang w:val="en-US"/>
              </w:rPr>
            </w:pPr>
            <w:r>
              <w:rPr>
                <w:rFonts w:ascii="Times New Roman" w:hAnsi="Times New Roman" w:cs="Times New Roman"/>
                <w:lang w:val="en-US"/>
              </w:rPr>
              <w:t>0.026</w:t>
            </w:r>
          </w:p>
        </w:tc>
        <w:sdt>
          <w:sdtPr>
            <w:rPr>
              <w:rFonts w:ascii="Times New Roman" w:eastAsia="Times New Roman" w:hAnsi="Times New Roman" w:cs="Times New Roman"/>
              <w:color w:val="000000"/>
            </w:rPr>
            <w:alias w:val="SmartCite Citation"/>
            <w:tag w:val="14f1be69-3ef4-4409-b658-4c544529d0ae:72f1a884-73b7-4ee6-a951-18612e7b077b+"/>
            <w:id w:val="1062371462"/>
            <w:placeholder>
              <w:docPart w:val="F5166B61AEDF1E469409AC04649A8E30"/>
            </w:placeholder>
          </w:sdtPr>
          <w:sdtContent>
            <w:tc>
              <w:tcPr>
                <w:tcW w:w="2703" w:type="dxa"/>
                <w:vAlign w:val="center"/>
              </w:tcPr>
              <w:p w14:paraId="2694A80E" w14:textId="77777777" w:rsidR="00B34E8A" w:rsidRDefault="00B34E8A" w:rsidP="00DB6A13">
                <w:pPr>
                  <w:rPr>
                    <w:rFonts w:ascii="Times New Roman" w:hAnsi="Times New Roman" w:cs="Times New Roman"/>
                    <w:lang w:val="en-US"/>
                  </w:rPr>
                </w:pPr>
                <w:r w:rsidRPr="00FE0CFF">
                  <w:rPr>
                    <w:rFonts w:ascii="Times New Roman" w:eastAsia="Times New Roman" w:hAnsi="Times New Roman" w:cs="Times New Roman"/>
                    <w:color w:val="000000"/>
                  </w:rPr>
                  <w:t xml:space="preserve">(Lindström </w:t>
                </w:r>
                <w:r w:rsidRPr="00FE0CFF">
                  <w:rPr>
                    <w:rFonts w:ascii="Times New Roman" w:eastAsia="Times New Roman" w:hAnsi="Times New Roman" w:cs="Times New Roman"/>
                    <w:i/>
                    <w:iCs/>
                    <w:color w:val="000000"/>
                  </w:rPr>
                  <w:t>et al.</w:t>
                </w:r>
                <w:r w:rsidRPr="00FE0CFF">
                  <w:rPr>
                    <w:rFonts w:ascii="Times New Roman" w:eastAsia="Times New Roman" w:hAnsi="Times New Roman" w:cs="Times New Roman"/>
                    <w:color w:val="000000"/>
                  </w:rPr>
                  <w:t xml:space="preserve"> 2006)</w:t>
                </w:r>
              </w:p>
            </w:tc>
          </w:sdtContent>
        </w:sdt>
      </w:tr>
      <w:tr w:rsidR="00B34E8A" w14:paraId="5021564A" w14:textId="77777777" w:rsidTr="00DB6A13">
        <w:trPr>
          <w:trHeight w:val="261"/>
        </w:trPr>
        <w:tc>
          <w:tcPr>
            <w:tcW w:w="2972" w:type="dxa"/>
            <w:vAlign w:val="center"/>
          </w:tcPr>
          <w:p w14:paraId="08645DA1" w14:textId="77777777" w:rsidR="00B34E8A" w:rsidRPr="001F49DC" w:rsidRDefault="00B34E8A" w:rsidP="00DB6A13">
            <w:pPr>
              <w:rPr>
                <w:rFonts w:ascii="Times New Roman" w:hAnsi="Times New Roman" w:cs="Times New Roman"/>
                <w:i/>
                <w:iCs/>
                <w:lang w:val="en-US"/>
              </w:rPr>
            </w:pPr>
            <w:r w:rsidRPr="001F49DC">
              <w:rPr>
                <w:rFonts w:ascii="Times New Roman" w:hAnsi="Times New Roman" w:cs="Times New Roman"/>
                <w:i/>
                <w:iCs/>
                <w:lang w:val="en-US"/>
              </w:rPr>
              <w:t>Parus major</w:t>
            </w:r>
          </w:p>
        </w:tc>
        <w:tc>
          <w:tcPr>
            <w:tcW w:w="1559" w:type="dxa"/>
            <w:vAlign w:val="center"/>
          </w:tcPr>
          <w:p w14:paraId="0D68A270" w14:textId="77777777" w:rsidR="00B34E8A" w:rsidRDefault="00B34E8A" w:rsidP="00DB6A13">
            <w:pPr>
              <w:rPr>
                <w:rFonts w:ascii="Times New Roman" w:hAnsi="Times New Roman" w:cs="Times New Roman"/>
                <w:lang w:val="en-US"/>
              </w:rPr>
            </w:pPr>
            <w:r>
              <w:rPr>
                <w:rFonts w:ascii="Times New Roman" w:hAnsi="Times New Roman" w:cs="Times New Roman"/>
                <w:lang w:val="en-US"/>
              </w:rPr>
              <w:t>Bird</w:t>
            </w:r>
          </w:p>
        </w:tc>
        <w:tc>
          <w:tcPr>
            <w:tcW w:w="1085" w:type="dxa"/>
            <w:vAlign w:val="center"/>
          </w:tcPr>
          <w:p w14:paraId="022C57F7" w14:textId="77777777" w:rsidR="00B34E8A" w:rsidRDefault="00B34E8A" w:rsidP="00DB6A13">
            <w:pPr>
              <w:rPr>
                <w:rFonts w:ascii="Times New Roman" w:hAnsi="Times New Roman" w:cs="Times New Roman"/>
                <w:lang w:val="en-US"/>
              </w:rPr>
            </w:pPr>
            <w:r>
              <w:rPr>
                <w:rFonts w:ascii="Times New Roman" w:hAnsi="Times New Roman" w:cs="Times New Roman"/>
                <w:lang w:val="en-US"/>
              </w:rPr>
              <w:t>0.051</w:t>
            </w:r>
          </w:p>
        </w:tc>
        <w:tc>
          <w:tcPr>
            <w:tcW w:w="1042" w:type="dxa"/>
            <w:vAlign w:val="center"/>
          </w:tcPr>
          <w:p w14:paraId="7A3757D3" w14:textId="77777777" w:rsidR="00B34E8A" w:rsidRDefault="00B34E8A" w:rsidP="00DB6A13">
            <w:pPr>
              <w:rPr>
                <w:rFonts w:ascii="Times New Roman" w:hAnsi="Times New Roman" w:cs="Times New Roman"/>
                <w:lang w:val="en-US"/>
              </w:rPr>
            </w:pPr>
            <w:r>
              <w:rPr>
                <w:rFonts w:ascii="Times New Roman" w:hAnsi="Times New Roman" w:cs="Times New Roman"/>
                <w:lang w:val="en-US"/>
              </w:rPr>
              <w:t>0.008</w:t>
            </w:r>
          </w:p>
        </w:tc>
        <w:sdt>
          <w:sdtPr>
            <w:rPr>
              <w:rFonts w:ascii="Times New Roman" w:eastAsia="Times New Roman" w:hAnsi="Times New Roman" w:cs="Times New Roman"/>
              <w:color w:val="000000"/>
            </w:rPr>
            <w:alias w:val="SmartCite Citation"/>
            <w:tag w:val="14f1be69-3ef4-4409-b658-4c544529d0ae:72f1a884-73b7-4ee6-a951-18612e7b077b+"/>
            <w:id w:val="1231655301"/>
            <w:placeholder>
              <w:docPart w:val="9F9E2E6564334C4CB6B14BEF00C30CFA"/>
            </w:placeholder>
          </w:sdtPr>
          <w:sdtContent>
            <w:tc>
              <w:tcPr>
                <w:tcW w:w="2703" w:type="dxa"/>
                <w:vAlign w:val="center"/>
              </w:tcPr>
              <w:p w14:paraId="3831233B" w14:textId="77777777" w:rsidR="00B34E8A" w:rsidRDefault="00B34E8A" w:rsidP="00DB6A13">
                <w:pPr>
                  <w:rPr>
                    <w:rFonts w:ascii="Times New Roman" w:hAnsi="Times New Roman" w:cs="Times New Roman"/>
                    <w:lang w:val="en-US"/>
                  </w:rPr>
                </w:pPr>
                <w:r w:rsidRPr="00FE0CFF">
                  <w:rPr>
                    <w:rFonts w:ascii="Times New Roman" w:eastAsia="Times New Roman" w:hAnsi="Times New Roman" w:cs="Times New Roman"/>
                    <w:color w:val="000000"/>
                  </w:rPr>
                  <w:t xml:space="preserve">(Lindström </w:t>
                </w:r>
                <w:r w:rsidRPr="00FE0CFF">
                  <w:rPr>
                    <w:rFonts w:ascii="Times New Roman" w:eastAsia="Times New Roman" w:hAnsi="Times New Roman" w:cs="Times New Roman"/>
                    <w:i/>
                    <w:iCs/>
                    <w:color w:val="000000"/>
                  </w:rPr>
                  <w:t>et al.</w:t>
                </w:r>
                <w:r w:rsidRPr="00FE0CFF">
                  <w:rPr>
                    <w:rFonts w:ascii="Times New Roman" w:eastAsia="Times New Roman" w:hAnsi="Times New Roman" w:cs="Times New Roman"/>
                    <w:color w:val="000000"/>
                  </w:rPr>
                  <w:t xml:space="preserve"> 2006)</w:t>
                </w:r>
              </w:p>
            </w:tc>
          </w:sdtContent>
        </w:sdt>
      </w:tr>
      <w:tr w:rsidR="00B34E8A" w14:paraId="34B8F204" w14:textId="77777777" w:rsidTr="00DB6A13">
        <w:trPr>
          <w:trHeight w:val="261"/>
        </w:trPr>
        <w:tc>
          <w:tcPr>
            <w:tcW w:w="2972" w:type="dxa"/>
            <w:vAlign w:val="center"/>
          </w:tcPr>
          <w:p w14:paraId="29F83624" w14:textId="77777777" w:rsidR="00B34E8A" w:rsidRPr="001F49DC" w:rsidRDefault="00B34E8A" w:rsidP="00DB6A13">
            <w:pPr>
              <w:rPr>
                <w:rFonts w:ascii="Times New Roman" w:hAnsi="Times New Roman" w:cs="Times New Roman"/>
                <w:i/>
                <w:iCs/>
                <w:lang w:val="en-US"/>
              </w:rPr>
            </w:pPr>
            <w:proofErr w:type="spellStart"/>
            <w:r w:rsidRPr="001F49DC">
              <w:rPr>
                <w:rFonts w:ascii="Times New Roman" w:hAnsi="Times New Roman" w:cs="Times New Roman"/>
                <w:i/>
                <w:iCs/>
                <w:lang w:val="en-US"/>
              </w:rPr>
              <w:t>Chalcides</w:t>
            </w:r>
            <w:proofErr w:type="spellEnd"/>
            <w:r w:rsidRPr="001F49DC">
              <w:rPr>
                <w:rFonts w:ascii="Times New Roman" w:hAnsi="Times New Roman" w:cs="Times New Roman"/>
                <w:i/>
                <w:iCs/>
                <w:lang w:val="en-US"/>
              </w:rPr>
              <w:t xml:space="preserve"> </w:t>
            </w:r>
            <w:proofErr w:type="spellStart"/>
            <w:r w:rsidRPr="001F49DC">
              <w:rPr>
                <w:rFonts w:ascii="Times New Roman" w:hAnsi="Times New Roman" w:cs="Times New Roman"/>
                <w:i/>
                <w:iCs/>
                <w:lang w:val="en-US"/>
              </w:rPr>
              <w:t>sexlineatus</w:t>
            </w:r>
            <w:proofErr w:type="spellEnd"/>
          </w:p>
        </w:tc>
        <w:tc>
          <w:tcPr>
            <w:tcW w:w="1559" w:type="dxa"/>
            <w:vAlign w:val="center"/>
          </w:tcPr>
          <w:p w14:paraId="3241D414" w14:textId="77777777" w:rsidR="00B34E8A" w:rsidRDefault="00B34E8A" w:rsidP="00DB6A13">
            <w:pPr>
              <w:rPr>
                <w:rFonts w:ascii="Times New Roman" w:hAnsi="Times New Roman" w:cs="Times New Roman"/>
                <w:lang w:val="en-US"/>
              </w:rPr>
            </w:pPr>
            <w:r>
              <w:rPr>
                <w:rFonts w:ascii="Times New Roman" w:hAnsi="Times New Roman" w:cs="Times New Roman"/>
                <w:lang w:val="en-US"/>
              </w:rPr>
              <w:t>Lizard</w:t>
            </w:r>
          </w:p>
        </w:tc>
        <w:tc>
          <w:tcPr>
            <w:tcW w:w="1085" w:type="dxa"/>
            <w:vAlign w:val="center"/>
          </w:tcPr>
          <w:p w14:paraId="2271C44E" w14:textId="77777777" w:rsidR="00B34E8A" w:rsidRDefault="00B34E8A" w:rsidP="00DB6A13">
            <w:pPr>
              <w:rPr>
                <w:rFonts w:ascii="Times New Roman" w:hAnsi="Times New Roman" w:cs="Times New Roman"/>
                <w:lang w:val="en-US"/>
              </w:rPr>
            </w:pPr>
            <w:r>
              <w:rPr>
                <w:rFonts w:ascii="Times New Roman" w:hAnsi="Times New Roman" w:cs="Times New Roman"/>
                <w:lang w:val="en-US"/>
              </w:rPr>
              <w:t>0.083</w:t>
            </w:r>
          </w:p>
        </w:tc>
        <w:tc>
          <w:tcPr>
            <w:tcW w:w="1042" w:type="dxa"/>
            <w:vAlign w:val="center"/>
          </w:tcPr>
          <w:p w14:paraId="0184B14B" w14:textId="77777777" w:rsidR="00B34E8A" w:rsidRDefault="00B34E8A" w:rsidP="00DB6A13">
            <w:pPr>
              <w:rPr>
                <w:rFonts w:ascii="Times New Roman" w:hAnsi="Times New Roman" w:cs="Times New Roman"/>
                <w:lang w:val="en-US"/>
              </w:rPr>
            </w:pPr>
            <w:r>
              <w:rPr>
                <w:rFonts w:ascii="Times New Roman" w:hAnsi="Times New Roman" w:cs="Times New Roman"/>
                <w:lang w:val="en-US"/>
              </w:rPr>
              <w:t>0.035</w:t>
            </w:r>
          </w:p>
        </w:tc>
        <w:sdt>
          <w:sdtPr>
            <w:rPr>
              <w:rFonts w:ascii="Times New Roman" w:eastAsia="Times New Roman" w:hAnsi="Times New Roman" w:cs="Times New Roman"/>
              <w:color w:val="000000"/>
              <w:lang w:val="en-US"/>
            </w:rPr>
            <w:alias w:val="SmartCite Citation"/>
            <w:tag w:val="14f1be69-3ef4-4409-b658-4c544529d0ae:93e81307-c0ff-4580-a531-f2daf46b0c3e+"/>
            <w:id w:val="1262256560"/>
            <w:placeholder>
              <w:docPart w:val="A95D04CD614A9D44A298B52C73F3CE7C"/>
            </w:placeholder>
          </w:sdtPr>
          <w:sdtContent>
            <w:tc>
              <w:tcPr>
                <w:tcW w:w="2703" w:type="dxa"/>
                <w:vAlign w:val="center"/>
              </w:tcPr>
              <w:p w14:paraId="5A922C43" w14:textId="77777777" w:rsidR="00B34E8A" w:rsidRDefault="00B34E8A" w:rsidP="00DB6A13">
                <w:pPr>
                  <w:rPr>
                    <w:rFonts w:ascii="Times New Roman" w:hAnsi="Times New Roman" w:cs="Times New Roman"/>
                    <w:lang w:val="en-US"/>
                  </w:rPr>
                </w:pPr>
                <w:r w:rsidRPr="00FE0CFF">
                  <w:rPr>
                    <w:rFonts w:ascii="Times New Roman" w:eastAsia="Times New Roman" w:hAnsi="Times New Roman" w:cs="Times New Roman"/>
                    <w:color w:val="000000"/>
                  </w:rPr>
                  <w:t>(Beneš &amp; Veselý 2017)</w:t>
                </w:r>
              </w:p>
            </w:tc>
          </w:sdtContent>
        </w:sdt>
      </w:tr>
      <w:tr w:rsidR="00B34E8A" w14:paraId="5A54EE2F" w14:textId="77777777" w:rsidTr="00DB6A13">
        <w:trPr>
          <w:trHeight w:val="86"/>
        </w:trPr>
        <w:tc>
          <w:tcPr>
            <w:tcW w:w="2972" w:type="dxa"/>
            <w:tcBorders>
              <w:bottom w:val="single" w:sz="4" w:space="0" w:color="auto"/>
            </w:tcBorders>
            <w:vAlign w:val="center"/>
          </w:tcPr>
          <w:p w14:paraId="36294311" w14:textId="77777777" w:rsidR="00B34E8A" w:rsidRPr="001F49DC" w:rsidRDefault="00B34E8A" w:rsidP="00DB6A13">
            <w:pPr>
              <w:rPr>
                <w:rFonts w:ascii="Times New Roman" w:hAnsi="Times New Roman" w:cs="Times New Roman"/>
                <w:i/>
                <w:iCs/>
                <w:lang w:val="en-US"/>
              </w:rPr>
            </w:pPr>
            <w:proofErr w:type="spellStart"/>
            <w:r w:rsidRPr="001F49DC">
              <w:rPr>
                <w:rFonts w:ascii="Times New Roman" w:hAnsi="Times New Roman" w:cs="Times New Roman"/>
                <w:i/>
                <w:iCs/>
                <w:lang w:val="en-US"/>
              </w:rPr>
              <w:t>Planigale</w:t>
            </w:r>
            <w:proofErr w:type="spellEnd"/>
            <w:r w:rsidRPr="001F49DC">
              <w:rPr>
                <w:rFonts w:ascii="Times New Roman" w:hAnsi="Times New Roman" w:cs="Times New Roman"/>
                <w:i/>
                <w:iCs/>
                <w:lang w:val="en-US"/>
              </w:rPr>
              <w:t xml:space="preserve"> maculate</w:t>
            </w:r>
          </w:p>
        </w:tc>
        <w:tc>
          <w:tcPr>
            <w:tcW w:w="1559" w:type="dxa"/>
            <w:tcBorders>
              <w:bottom w:val="single" w:sz="4" w:space="0" w:color="auto"/>
            </w:tcBorders>
            <w:vAlign w:val="center"/>
          </w:tcPr>
          <w:p w14:paraId="67FEC52E" w14:textId="77777777" w:rsidR="00B34E8A" w:rsidRDefault="00B34E8A" w:rsidP="00DB6A13">
            <w:pPr>
              <w:rPr>
                <w:rFonts w:ascii="Times New Roman" w:hAnsi="Times New Roman" w:cs="Times New Roman"/>
                <w:lang w:val="en-US"/>
              </w:rPr>
            </w:pPr>
            <w:r>
              <w:rPr>
                <w:rFonts w:ascii="Times New Roman" w:hAnsi="Times New Roman" w:cs="Times New Roman"/>
                <w:lang w:val="en-US"/>
              </w:rPr>
              <w:t>Mammal</w:t>
            </w:r>
          </w:p>
        </w:tc>
        <w:tc>
          <w:tcPr>
            <w:tcW w:w="1085" w:type="dxa"/>
            <w:tcBorders>
              <w:bottom w:val="single" w:sz="4" w:space="0" w:color="auto"/>
            </w:tcBorders>
            <w:vAlign w:val="center"/>
          </w:tcPr>
          <w:p w14:paraId="33DF6608" w14:textId="77777777" w:rsidR="00B34E8A" w:rsidRDefault="00B34E8A" w:rsidP="00DB6A13">
            <w:pPr>
              <w:rPr>
                <w:rFonts w:ascii="Times New Roman" w:hAnsi="Times New Roman" w:cs="Times New Roman"/>
                <w:lang w:val="en-US"/>
              </w:rPr>
            </w:pPr>
            <w:r>
              <w:rPr>
                <w:rFonts w:ascii="Times New Roman" w:hAnsi="Times New Roman" w:cs="Times New Roman"/>
                <w:lang w:val="en-US"/>
              </w:rPr>
              <w:t>0</w:t>
            </w:r>
          </w:p>
        </w:tc>
        <w:tc>
          <w:tcPr>
            <w:tcW w:w="1042" w:type="dxa"/>
            <w:tcBorders>
              <w:bottom w:val="single" w:sz="4" w:space="0" w:color="auto"/>
            </w:tcBorders>
            <w:vAlign w:val="center"/>
          </w:tcPr>
          <w:p w14:paraId="1C59FF19" w14:textId="77777777" w:rsidR="00B34E8A" w:rsidRDefault="00B34E8A" w:rsidP="00DB6A13">
            <w:pPr>
              <w:rPr>
                <w:rFonts w:ascii="Times New Roman" w:hAnsi="Times New Roman" w:cs="Times New Roman"/>
                <w:lang w:val="en-US"/>
              </w:rPr>
            </w:pPr>
            <w:r>
              <w:rPr>
                <w:rFonts w:ascii="Times New Roman" w:hAnsi="Times New Roman" w:cs="Times New Roman"/>
                <w:lang w:val="en-US"/>
              </w:rPr>
              <w:t>0.0003</w:t>
            </w:r>
          </w:p>
        </w:tc>
        <w:sdt>
          <w:sdtPr>
            <w:rPr>
              <w:rFonts w:ascii="Times New Roman" w:hAnsi="Times New Roman" w:cs="Times New Roman"/>
              <w:lang w:val="en-US"/>
            </w:rPr>
            <w:alias w:val="SmartCite Citation"/>
            <w:tag w:val="14f1be69-3ef4-4409-b658-4c544529d0ae:0ea739ca-67e2-4e37-b538-b627962ee19e+"/>
            <w:id w:val="1653954218"/>
            <w:placeholder>
              <w:docPart w:val="B90CA635333B234B8B5D50E941380554"/>
            </w:placeholder>
          </w:sdtPr>
          <w:sdtContent>
            <w:tc>
              <w:tcPr>
                <w:tcW w:w="2703" w:type="dxa"/>
                <w:tcBorders>
                  <w:bottom w:val="single" w:sz="4" w:space="0" w:color="auto"/>
                </w:tcBorders>
                <w:vAlign w:val="center"/>
              </w:tcPr>
              <w:p w14:paraId="439C32C8" w14:textId="77777777" w:rsidR="00B34E8A" w:rsidRDefault="00B34E8A" w:rsidP="00DB6A13">
                <w:pPr>
                  <w:rPr>
                    <w:rFonts w:ascii="Times New Roman" w:hAnsi="Times New Roman" w:cs="Times New Roman"/>
                    <w:lang w:val="en-US"/>
                  </w:rPr>
                </w:pPr>
                <w:r w:rsidRPr="00FE0CFF">
                  <w:rPr>
                    <w:rFonts w:ascii="Times New Roman" w:eastAsia="Times New Roman" w:hAnsi="Times New Roman" w:cs="Times New Roman"/>
                    <w:color w:val="000000"/>
                  </w:rPr>
                  <w:t xml:space="preserve">(Webb </w:t>
                </w:r>
                <w:r w:rsidRPr="00FE0CFF">
                  <w:rPr>
                    <w:rFonts w:ascii="Times New Roman" w:eastAsia="Times New Roman" w:hAnsi="Times New Roman" w:cs="Times New Roman"/>
                    <w:i/>
                    <w:iCs/>
                    <w:color w:val="000000"/>
                  </w:rPr>
                  <w:t>et al.</w:t>
                </w:r>
                <w:r w:rsidRPr="00FE0CFF">
                  <w:rPr>
                    <w:rFonts w:ascii="Times New Roman" w:eastAsia="Times New Roman" w:hAnsi="Times New Roman" w:cs="Times New Roman"/>
                    <w:color w:val="000000"/>
                  </w:rPr>
                  <w:t xml:space="preserve"> 2008)</w:t>
                </w:r>
              </w:p>
            </w:tc>
          </w:sdtContent>
        </w:sdt>
      </w:tr>
    </w:tbl>
    <w:p w14:paraId="07425E83" w14:textId="77777777" w:rsidR="00B34E8A" w:rsidRDefault="00B34E8A" w:rsidP="00B34E8A">
      <w:pPr>
        <w:rPr>
          <w:rFonts w:ascii="Times New Roman" w:hAnsi="Times New Roman" w:cs="Times New Roman"/>
          <w:lang w:val="en-US"/>
        </w:rPr>
      </w:pPr>
      <w:r>
        <w:rPr>
          <w:rFonts w:ascii="Times New Roman" w:hAnsi="Times New Roman" w:cs="Times New Roman"/>
          <w:lang w:val="en-US"/>
        </w:rPr>
        <w:t xml:space="preserve"> </w:t>
      </w:r>
    </w:p>
    <w:p w14:paraId="18308E7A" w14:textId="77777777" w:rsidR="00B34E8A" w:rsidRDefault="00B34E8A" w:rsidP="00B34E8A">
      <w:pPr>
        <w:rPr>
          <w:rFonts w:ascii="Times New Roman" w:hAnsi="Times New Roman" w:cs="Times New Roman"/>
          <w:b/>
          <w:bCs/>
          <w:lang w:val="en-US"/>
        </w:rPr>
      </w:pPr>
    </w:p>
    <w:p w14:paraId="19D68B5B" w14:textId="77777777" w:rsidR="00B34E8A" w:rsidRDefault="00B34E8A" w:rsidP="00B34E8A">
      <w:pPr>
        <w:rPr>
          <w:rFonts w:ascii="Times New Roman" w:hAnsi="Times New Roman" w:cs="Times New Roman"/>
          <w:b/>
          <w:bCs/>
          <w:lang w:val="en-US"/>
        </w:rPr>
      </w:pPr>
    </w:p>
    <w:p w14:paraId="56ACDBE7" w14:textId="77777777" w:rsidR="00B34E8A" w:rsidRDefault="00B34E8A" w:rsidP="00B34E8A">
      <w:pPr>
        <w:rPr>
          <w:rFonts w:ascii="Times New Roman" w:hAnsi="Times New Roman" w:cs="Times New Roman"/>
          <w:b/>
          <w:bCs/>
          <w:lang w:val="en-US"/>
        </w:rPr>
      </w:pPr>
    </w:p>
    <w:p w14:paraId="407D0F73" w14:textId="77777777" w:rsidR="00B34E8A" w:rsidRDefault="00B34E8A" w:rsidP="00B34E8A">
      <w:pPr>
        <w:rPr>
          <w:rFonts w:ascii="Times New Roman" w:hAnsi="Times New Roman" w:cs="Times New Roman"/>
          <w:b/>
          <w:bCs/>
          <w:lang w:val="en-US"/>
        </w:rPr>
      </w:pPr>
    </w:p>
    <w:p w14:paraId="18C68326" w14:textId="77777777" w:rsidR="00B34E8A" w:rsidRDefault="00B34E8A" w:rsidP="00B34E8A">
      <w:pPr>
        <w:rPr>
          <w:rFonts w:ascii="Times New Roman" w:hAnsi="Times New Roman" w:cs="Times New Roman"/>
          <w:b/>
          <w:bCs/>
          <w:lang w:val="en-US"/>
        </w:rPr>
      </w:pPr>
    </w:p>
    <w:p w14:paraId="12A21084" w14:textId="77777777" w:rsidR="00B34E8A" w:rsidRDefault="00B34E8A" w:rsidP="00B34E8A">
      <w:pPr>
        <w:rPr>
          <w:rFonts w:ascii="Times New Roman" w:hAnsi="Times New Roman" w:cs="Times New Roman"/>
          <w:b/>
          <w:bCs/>
          <w:lang w:val="en-US"/>
        </w:rPr>
      </w:pPr>
    </w:p>
    <w:p w14:paraId="6E6044E8" w14:textId="77777777" w:rsidR="00B34E8A" w:rsidRDefault="00B34E8A" w:rsidP="00B34E8A">
      <w:pPr>
        <w:rPr>
          <w:rFonts w:ascii="Times New Roman" w:hAnsi="Times New Roman" w:cs="Times New Roman"/>
          <w:b/>
          <w:bCs/>
          <w:lang w:val="en-US"/>
        </w:rPr>
      </w:pPr>
    </w:p>
    <w:p w14:paraId="7E4077E1" w14:textId="77777777" w:rsidR="00B34E8A" w:rsidRDefault="00B34E8A" w:rsidP="00B34E8A">
      <w:pPr>
        <w:rPr>
          <w:rFonts w:ascii="Times New Roman" w:hAnsi="Times New Roman" w:cs="Times New Roman"/>
          <w:b/>
          <w:bCs/>
          <w:lang w:val="en-US"/>
        </w:rPr>
      </w:pPr>
    </w:p>
    <w:p w14:paraId="0A43FFD5" w14:textId="77777777" w:rsidR="00B34E8A" w:rsidRDefault="00B34E8A" w:rsidP="00B34E8A">
      <w:pPr>
        <w:rPr>
          <w:rFonts w:ascii="Times New Roman" w:hAnsi="Times New Roman" w:cs="Times New Roman"/>
          <w:b/>
          <w:bCs/>
          <w:lang w:val="en-US"/>
        </w:rPr>
      </w:pPr>
    </w:p>
    <w:p w14:paraId="6DBA430D" w14:textId="77777777" w:rsidR="00B34E8A" w:rsidRDefault="00B34E8A" w:rsidP="00B34E8A">
      <w:pPr>
        <w:rPr>
          <w:rFonts w:ascii="Times New Roman" w:hAnsi="Times New Roman" w:cs="Times New Roman"/>
          <w:b/>
          <w:bCs/>
          <w:lang w:val="en-US"/>
        </w:rPr>
      </w:pPr>
    </w:p>
    <w:p w14:paraId="1DAB3E2A" w14:textId="77777777" w:rsidR="00B34E8A" w:rsidRDefault="00B34E8A" w:rsidP="00B34E8A">
      <w:pPr>
        <w:rPr>
          <w:rFonts w:ascii="Times New Roman" w:hAnsi="Times New Roman" w:cs="Times New Roman"/>
          <w:b/>
          <w:bCs/>
          <w:lang w:val="en-US"/>
        </w:rPr>
      </w:pPr>
    </w:p>
    <w:p w14:paraId="4D7C8F13" w14:textId="77777777" w:rsidR="00B34E8A" w:rsidRDefault="00B34E8A" w:rsidP="00B34E8A">
      <w:pPr>
        <w:rPr>
          <w:rFonts w:ascii="Times New Roman" w:hAnsi="Times New Roman" w:cs="Times New Roman"/>
          <w:b/>
          <w:bCs/>
          <w:lang w:val="en-US"/>
        </w:rPr>
      </w:pPr>
    </w:p>
    <w:p w14:paraId="3E89A01F" w14:textId="77777777" w:rsidR="00B34E8A" w:rsidRDefault="00B34E8A" w:rsidP="00B34E8A">
      <w:pPr>
        <w:rPr>
          <w:rFonts w:ascii="Times New Roman" w:hAnsi="Times New Roman" w:cs="Times New Roman"/>
          <w:b/>
          <w:bCs/>
          <w:lang w:val="en-US"/>
        </w:rPr>
      </w:pPr>
    </w:p>
    <w:p w14:paraId="40D0A565" w14:textId="77777777" w:rsidR="00B34E8A" w:rsidRDefault="00B34E8A" w:rsidP="00B34E8A">
      <w:pPr>
        <w:rPr>
          <w:rFonts w:ascii="Times New Roman" w:hAnsi="Times New Roman" w:cs="Times New Roman"/>
          <w:b/>
          <w:bCs/>
          <w:lang w:val="en-US"/>
        </w:rPr>
      </w:pPr>
    </w:p>
    <w:p w14:paraId="1F65EF42" w14:textId="77777777" w:rsidR="00B34E8A" w:rsidRDefault="00B34E8A" w:rsidP="00B34E8A">
      <w:pPr>
        <w:rPr>
          <w:rFonts w:ascii="Times New Roman" w:hAnsi="Times New Roman" w:cs="Times New Roman"/>
          <w:b/>
          <w:bCs/>
          <w:lang w:val="en-US"/>
        </w:rPr>
      </w:pPr>
    </w:p>
    <w:p w14:paraId="2498691B" w14:textId="77777777" w:rsidR="00B34E8A" w:rsidRDefault="00B34E8A" w:rsidP="00B34E8A">
      <w:pPr>
        <w:rPr>
          <w:rFonts w:ascii="Times New Roman" w:hAnsi="Times New Roman" w:cs="Times New Roman"/>
          <w:b/>
          <w:bCs/>
          <w:lang w:val="en-US"/>
        </w:rPr>
      </w:pPr>
    </w:p>
    <w:p w14:paraId="0604F825" w14:textId="77777777" w:rsidR="00B34E8A" w:rsidRDefault="00B34E8A" w:rsidP="00B34E8A">
      <w:pPr>
        <w:rPr>
          <w:rFonts w:ascii="Times New Roman" w:hAnsi="Times New Roman" w:cs="Times New Roman"/>
          <w:b/>
          <w:bCs/>
          <w:lang w:val="en-US"/>
        </w:rPr>
      </w:pPr>
    </w:p>
    <w:p w14:paraId="07B053EC" w14:textId="77777777" w:rsidR="00B34E8A" w:rsidRDefault="00B34E8A" w:rsidP="00B34E8A">
      <w:pPr>
        <w:rPr>
          <w:rFonts w:ascii="Times New Roman" w:hAnsi="Times New Roman" w:cs="Times New Roman"/>
          <w:b/>
          <w:bCs/>
          <w:lang w:val="en-US"/>
        </w:rPr>
      </w:pPr>
    </w:p>
    <w:p w14:paraId="12904C38" w14:textId="77777777" w:rsidR="00B34E8A" w:rsidRDefault="00B34E8A" w:rsidP="00B34E8A">
      <w:pPr>
        <w:rPr>
          <w:rFonts w:ascii="Times New Roman" w:hAnsi="Times New Roman" w:cs="Times New Roman"/>
          <w:b/>
          <w:bCs/>
          <w:lang w:val="en-US"/>
        </w:rPr>
      </w:pPr>
    </w:p>
    <w:p w14:paraId="44C8BEC2" w14:textId="77777777" w:rsidR="00B34E8A" w:rsidRDefault="00B34E8A" w:rsidP="00B34E8A">
      <w:pPr>
        <w:rPr>
          <w:rFonts w:ascii="Times New Roman" w:hAnsi="Times New Roman" w:cs="Times New Roman"/>
          <w:b/>
          <w:bCs/>
          <w:lang w:val="en-US"/>
        </w:rPr>
      </w:pPr>
    </w:p>
    <w:p w14:paraId="644AFE14" w14:textId="77777777" w:rsidR="00B34E8A" w:rsidRDefault="00B34E8A" w:rsidP="00B34E8A">
      <w:pPr>
        <w:rPr>
          <w:rFonts w:ascii="Times New Roman" w:hAnsi="Times New Roman" w:cs="Times New Roman"/>
          <w:b/>
          <w:bCs/>
          <w:lang w:val="en-US"/>
        </w:rPr>
      </w:pPr>
    </w:p>
    <w:p w14:paraId="2C022ACC" w14:textId="77777777" w:rsidR="00B34E8A" w:rsidRDefault="00B34E8A" w:rsidP="00B34E8A">
      <w:pPr>
        <w:rPr>
          <w:rFonts w:ascii="Times New Roman" w:hAnsi="Times New Roman" w:cs="Times New Roman"/>
          <w:b/>
          <w:bCs/>
          <w:lang w:val="en-US"/>
        </w:rPr>
      </w:pPr>
    </w:p>
    <w:p w14:paraId="6A308C4E" w14:textId="77777777" w:rsidR="00B34E8A" w:rsidRDefault="00B34E8A" w:rsidP="00B34E8A">
      <w:pPr>
        <w:rPr>
          <w:rFonts w:ascii="Times New Roman" w:hAnsi="Times New Roman" w:cs="Times New Roman"/>
          <w:b/>
          <w:bCs/>
          <w:lang w:val="en-US"/>
        </w:rPr>
      </w:pPr>
    </w:p>
    <w:p w14:paraId="63836F04" w14:textId="77777777" w:rsidR="00B34E8A" w:rsidRDefault="00B34E8A" w:rsidP="00B34E8A">
      <w:pPr>
        <w:rPr>
          <w:rFonts w:ascii="Times New Roman" w:hAnsi="Times New Roman" w:cs="Times New Roman"/>
          <w:b/>
          <w:bCs/>
          <w:lang w:val="en-US"/>
        </w:rPr>
      </w:pPr>
    </w:p>
    <w:p w14:paraId="4446CEC2" w14:textId="77777777" w:rsidR="00B34E8A" w:rsidRDefault="00B34E8A" w:rsidP="00B34E8A">
      <w:pPr>
        <w:rPr>
          <w:rFonts w:ascii="Times New Roman" w:hAnsi="Times New Roman" w:cs="Times New Roman"/>
          <w:b/>
          <w:bCs/>
          <w:lang w:val="en-US"/>
        </w:rPr>
      </w:pPr>
    </w:p>
    <w:p w14:paraId="6B76CE4D" w14:textId="77777777" w:rsidR="00B34E8A" w:rsidRDefault="00B34E8A" w:rsidP="00B34E8A">
      <w:pPr>
        <w:rPr>
          <w:rFonts w:ascii="Times New Roman" w:hAnsi="Times New Roman" w:cs="Times New Roman"/>
          <w:b/>
          <w:bCs/>
          <w:lang w:val="en-US"/>
        </w:rPr>
      </w:pPr>
    </w:p>
    <w:p w14:paraId="47D55A68" w14:textId="77777777" w:rsidR="00B34E8A" w:rsidRDefault="00B34E8A" w:rsidP="00B34E8A">
      <w:pPr>
        <w:rPr>
          <w:rFonts w:ascii="Times New Roman" w:hAnsi="Times New Roman" w:cs="Times New Roman"/>
          <w:b/>
          <w:bCs/>
          <w:lang w:val="en-US"/>
        </w:rPr>
      </w:pPr>
    </w:p>
    <w:p w14:paraId="5EFA19FA" w14:textId="77777777" w:rsidR="00B34E8A" w:rsidRDefault="00B34E8A" w:rsidP="00B34E8A">
      <w:pPr>
        <w:rPr>
          <w:rFonts w:ascii="Times New Roman" w:hAnsi="Times New Roman" w:cs="Times New Roman"/>
          <w:b/>
          <w:bCs/>
          <w:lang w:val="en-US"/>
        </w:rPr>
      </w:pPr>
    </w:p>
    <w:p w14:paraId="3BC36FA0" w14:textId="77777777" w:rsidR="00B34E8A" w:rsidRDefault="00B34E8A" w:rsidP="00B34E8A">
      <w:pPr>
        <w:rPr>
          <w:rFonts w:ascii="Times New Roman" w:hAnsi="Times New Roman" w:cs="Times New Roman"/>
          <w:b/>
          <w:bCs/>
          <w:lang w:val="en-US"/>
        </w:rPr>
      </w:pPr>
    </w:p>
    <w:p w14:paraId="539E24DD" w14:textId="77777777" w:rsidR="00B34E8A" w:rsidRDefault="00B34E8A" w:rsidP="00B34E8A">
      <w:pPr>
        <w:rPr>
          <w:rFonts w:ascii="Times New Roman" w:hAnsi="Times New Roman" w:cs="Times New Roman"/>
          <w:b/>
          <w:bCs/>
          <w:lang w:val="en-US"/>
        </w:rPr>
      </w:pPr>
    </w:p>
    <w:p w14:paraId="74F92705" w14:textId="77777777" w:rsidR="00B34E8A" w:rsidRDefault="00B34E8A" w:rsidP="00B34E8A">
      <w:pPr>
        <w:rPr>
          <w:rFonts w:ascii="Times New Roman" w:hAnsi="Times New Roman" w:cs="Times New Roman"/>
          <w:b/>
          <w:bCs/>
          <w:lang w:val="en-US"/>
        </w:rPr>
      </w:pPr>
    </w:p>
    <w:p w14:paraId="4300E409" w14:textId="77777777" w:rsidR="009623A2" w:rsidRDefault="009623A2" w:rsidP="00B34E8A">
      <w:pPr>
        <w:rPr>
          <w:rFonts w:ascii="Times New Roman" w:hAnsi="Times New Roman" w:cs="Times New Roman"/>
          <w:b/>
          <w:bCs/>
          <w:lang w:val="en-US"/>
        </w:rPr>
      </w:pPr>
    </w:p>
    <w:p w14:paraId="5BF130D2" w14:textId="3563715E" w:rsidR="00B34E8A" w:rsidRPr="003E6973" w:rsidRDefault="00B34E8A" w:rsidP="00B34E8A">
      <w:pPr>
        <w:rPr>
          <w:rFonts w:ascii="Times New Roman" w:hAnsi="Times New Roman" w:cs="Times New Roman"/>
          <w:lang w:val="en-US"/>
        </w:rPr>
      </w:pPr>
      <w:r w:rsidRPr="008468A6">
        <w:rPr>
          <w:rFonts w:ascii="Times New Roman" w:hAnsi="Times New Roman" w:cs="Times New Roman"/>
          <w:b/>
          <w:bCs/>
          <w:lang w:val="en-US"/>
        </w:rPr>
        <w:lastRenderedPageBreak/>
        <w:t>Table S</w:t>
      </w:r>
      <w:r>
        <w:rPr>
          <w:rFonts w:ascii="Times New Roman" w:hAnsi="Times New Roman" w:cs="Times New Roman"/>
          <w:b/>
          <w:bCs/>
          <w:lang w:val="en-US"/>
        </w:rPr>
        <w:t>2</w:t>
      </w:r>
      <w:r w:rsidRPr="008468A6">
        <w:rPr>
          <w:rFonts w:ascii="Times New Roman" w:hAnsi="Times New Roman" w:cs="Times New Roman"/>
          <w:b/>
          <w:bCs/>
          <w:lang w:val="en-US"/>
        </w:rPr>
        <w:t>.</w:t>
      </w:r>
      <w:r>
        <w:rPr>
          <w:rFonts w:ascii="Times New Roman" w:hAnsi="Times New Roman" w:cs="Times New Roman"/>
          <w:lang w:val="en-US"/>
        </w:rPr>
        <w:t xml:space="preserve"> Strengths of generalization and social learning from published studies</w:t>
      </w:r>
    </w:p>
    <w:p w14:paraId="4EEAD0E3" w14:textId="77777777" w:rsidR="00B34E8A" w:rsidRDefault="00B34E8A" w:rsidP="00B34E8A">
      <w:pPr>
        <w:rPr>
          <w:rFonts w:ascii="Times New Roman" w:hAnsi="Times New Roman" w:cs="Times New Roman"/>
          <w:b/>
          <w:bCs/>
          <w:lang w:val="en-US"/>
        </w:rPr>
      </w:pPr>
    </w:p>
    <w:tbl>
      <w:tblPr>
        <w:tblStyle w:val="TableGrid"/>
        <w:tblW w:w="0" w:type="auto"/>
        <w:tblLook w:val="04A0" w:firstRow="1" w:lastRow="0" w:firstColumn="1" w:lastColumn="0" w:noHBand="0" w:noVBand="1"/>
      </w:tblPr>
      <w:tblGrid>
        <w:gridCol w:w="3823"/>
        <w:gridCol w:w="1134"/>
        <w:gridCol w:w="2976"/>
        <w:gridCol w:w="1417"/>
      </w:tblGrid>
      <w:tr w:rsidR="00B34E8A" w14:paraId="5D6445FE" w14:textId="77777777" w:rsidTr="00DB6A13">
        <w:tc>
          <w:tcPr>
            <w:tcW w:w="3823" w:type="dxa"/>
            <w:tcBorders>
              <w:top w:val="single" w:sz="18" w:space="0" w:color="auto"/>
              <w:left w:val="nil"/>
              <w:bottom w:val="single" w:sz="4" w:space="0" w:color="auto"/>
              <w:right w:val="nil"/>
            </w:tcBorders>
            <w:vAlign w:val="center"/>
          </w:tcPr>
          <w:p w14:paraId="215C842F" w14:textId="77777777" w:rsidR="00B34E8A" w:rsidRPr="00E761EC" w:rsidRDefault="00B34E8A" w:rsidP="00DB6A13">
            <w:pPr>
              <w:rPr>
                <w:rFonts w:ascii="Times New Roman" w:hAnsi="Times New Roman" w:cs="Times New Roman"/>
                <w:lang w:val="en-US"/>
              </w:rPr>
            </w:pPr>
            <w:r w:rsidRPr="00E761EC">
              <w:rPr>
                <w:rFonts w:ascii="Times New Roman" w:hAnsi="Times New Roman" w:cs="Times New Roman"/>
                <w:lang w:val="en-US"/>
              </w:rPr>
              <w:t>Source</w:t>
            </w:r>
          </w:p>
        </w:tc>
        <w:tc>
          <w:tcPr>
            <w:tcW w:w="1134" w:type="dxa"/>
            <w:tcBorders>
              <w:top w:val="single" w:sz="18" w:space="0" w:color="auto"/>
              <w:left w:val="nil"/>
              <w:bottom w:val="single" w:sz="4" w:space="0" w:color="auto"/>
              <w:right w:val="nil"/>
            </w:tcBorders>
            <w:vAlign w:val="center"/>
          </w:tcPr>
          <w:p w14:paraId="7547D23E" w14:textId="77777777" w:rsidR="00B34E8A" w:rsidRPr="00E761EC" w:rsidRDefault="00B34E8A" w:rsidP="00DB6A13">
            <w:pPr>
              <w:jc w:val="center"/>
              <w:rPr>
                <w:rFonts w:ascii="Times New Roman" w:hAnsi="Times New Roman" w:cs="Times New Roman"/>
                <w:lang w:val="en-US"/>
              </w:rPr>
            </w:pPr>
            <w:r w:rsidRPr="00E761EC">
              <w:rPr>
                <w:rFonts w:ascii="Times New Roman" w:hAnsi="Times New Roman" w:cs="Times New Roman"/>
                <w:lang w:val="en-US"/>
              </w:rPr>
              <w:t>Taxon</w:t>
            </w:r>
          </w:p>
        </w:tc>
        <w:tc>
          <w:tcPr>
            <w:tcW w:w="2976" w:type="dxa"/>
            <w:tcBorders>
              <w:top w:val="single" w:sz="18" w:space="0" w:color="auto"/>
              <w:left w:val="nil"/>
              <w:bottom w:val="single" w:sz="4" w:space="0" w:color="auto"/>
              <w:right w:val="nil"/>
            </w:tcBorders>
            <w:vAlign w:val="center"/>
          </w:tcPr>
          <w:p w14:paraId="5F598630" w14:textId="77777777" w:rsidR="00B34E8A" w:rsidRPr="00E761EC" w:rsidRDefault="00B34E8A" w:rsidP="00DB6A13">
            <w:pPr>
              <w:jc w:val="center"/>
              <w:rPr>
                <w:rFonts w:ascii="Times New Roman" w:hAnsi="Times New Roman" w:cs="Times New Roman"/>
                <w:lang w:val="en-US"/>
              </w:rPr>
            </w:pPr>
            <w:r w:rsidRPr="00E761EC">
              <w:rPr>
                <w:rFonts w:ascii="Times New Roman" w:hAnsi="Times New Roman" w:cs="Times New Roman"/>
                <w:lang w:val="en-US"/>
              </w:rPr>
              <w:t>Species</w:t>
            </w:r>
          </w:p>
        </w:tc>
        <w:tc>
          <w:tcPr>
            <w:tcW w:w="1417" w:type="dxa"/>
            <w:tcBorders>
              <w:top w:val="single" w:sz="18" w:space="0" w:color="auto"/>
              <w:left w:val="nil"/>
              <w:bottom w:val="single" w:sz="4" w:space="0" w:color="auto"/>
              <w:right w:val="nil"/>
            </w:tcBorders>
            <w:vAlign w:val="center"/>
          </w:tcPr>
          <w:p w14:paraId="087DCE69" w14:textId="77777777" w:rsidR="00B34E8A" w:rsidRPr="00E761EC" w:rsidRDefault="00B34E8A" w:rsidP="00DB6A13">
            <w:pPr>
              <w:jc w:val="center"/>
              <w:rPr>
                <w:rFonts w:ascii="Times New Roman" w:hAnsi="Times New Roman" w:cs="Times New Roman"/>
                <w:lang w:val="en-US"/>
              </w:rPr>
            </w:pPr>
            <w:r w:rsidRPr="00E761EC">
              <w:rPr>
                <w:rFonts w:ascii="Times New Roman" w:hAnsi="Times New Roman" w:cs="Times New Roman"/>
                <w:lang w:val="en-US"/>
              </w:rPr>
              <w:t>Value</w:t>
            </w:r>
          </w:p>
        </w:tc>
      </w:tr>
      <w:tr w:rsidR="00B34E8A" w14:paraId="64F6AB2A" w14:textId="77777777" w:rsidTr="00DB6A13">
        <w:tc>
          <w:tcPr>
            <w:tcW w:w="9350" w:type="dxa"/>
            <w:gridSpan w:val="4"/>
            <w:tcBorders>
              <w:top w:val="single" w:sz="4" w:space="0" w:color="auto"/>
              <w:left w:val="nil"/>
              <w:bottom w:val="single" w:sz="4" w:space="0" w:color="auto"/>
              <w:right w:val="nil"/>
            </w:tcBorders>
            <w:shd w:val="clear" w:color="auto" w:fill="D0CECE" w:themeFill="background2" w:themeFillShade="E6"/>
            <w:vAlign w:val="center"/>
          </w:tcPr>
          <w:p w14:paraId="6ADE15C9" w14:textId="77777777" w:rsidR="00B34E8A" w:rsidRPr="003E37B3" w:rsidRDefault="00B34E8A" w:rsidP="00DB6A13">
            <w:pPr>
              <w:jc w:val="center"/>
              <w:rPr>
                <w:rFonts w:ascii="Times New Roman" w:hAnsi="Times New Roman" w:cs="Times New Roman"/>
                <w:b/>
                <w:bCs/>
                <w:lang w:val="en-US"/>
              </w:rPr>
            </w:pPr>
            <w:r w:rsidRPr="003E37B3">
              <w:rPr>
                <w:rFonts w:ascii="Times New Roman" w:hAnsi="Times New Roman" w:cs="Times New Roman"/>
                <w:b/>
                <w:bCs/>
                <w:lang w:val="en-US"/>
              </w:rPr>
              <w:t>Generalization</w:t>
            </w:r>
          </w:p>
        </w:tc>
      </w:tr>
      <w:tr w:rsidR="00B34E8A" w14:paraId="32745511" w14:textId="77777777" w:rsidTr="00DB6A13">
        <w:sdt>
          <w:sdtPr>
            <w:rPr>
              <w:rFonts w:ascii="Times New Roman" w:hAnsi="Times New Roman" w:cs="Times New Roman"/>
              <w:lang w:val="en-US"/>
            </w:rPr>
            <w:alias w:val="SmartCite Citation"/>
            <w:tag w:val="14f1be69-3ef4-4409-b658-4c544529d0ae:6bc62abf-e289-4e87-b210-b514fcdb9bc3+"/>
            <w:id w:val="1356235463"/>
            <w:placeholder>
              <w:docPart w:val="EB86F80F59D84E449965EEDD59734E91"/>
            </w:placeholder>
          </w:sdtPr>
          <w:sdtContent>
            <w:tc>
              <w:tcPr>
                <w:tcW w:w="3823" w:type="dxa"/>
                <w:tcBorders>
                  <w:top w:val="single" w:sz="4" w:space="0" w:color="auto"/>
                  <w:left w:val="nil"/>
                  <w:bottom w:val="nil"/>
                  <w:right w:val="nil"/>
                </w:tcBorders>
                <w:vAlign w:val="center"/>
              </w:tcPr>
              <w:p w14:paraId="661160B8" w14:textId="77777777" w:rsidR="00B34E8A" w:rsidRDefault="00B34E8A" w:rsidP="00DB6A13">
                <w:pPr>
                  <w:rPr>
                    <w:rFonts w:ascii="Times New Roman" w:hAnsi="Times New Roman" w:cs="Times New Roman"/>
                    <w:lang w:val="en-US"/>
                  </w:rPr>
                </w:pPr>
                <w:r w:rsidRPr="00FE0CFF">
                  <w:rPr>
                    <w:rFonts w:ascii="Times New Roman" w:eastAsia="Times New Roman" w:hAnsi="Times New Roman" w:cs="Times New Roman"/>
                    <w:color w:val="000000"/>
                  </w:rPr>
                  <w:t xml:space="preserve">(Raška </w:t>
                </w:r>
                <w:r w:rsidRPr="00FE0CFF">
                  <w:rPr>
                    <w:rFonts w:ascii="Times New Roman" w:eastAsia="Times New Roman" w:hAnsi="Times New Roman" w:cs="Times New Roman"/>
                    <w:i/>
                    <w:iCs/>
                    <w:color w:val="000000"/>
                  </w:rPr>
                  <w:t>et al.</w:t>
                </w:r>
                <w:r w:rsidRPr="00FE0CFF">
                  <w:rPr>
                    <w:rFonts w:ascii="Times New Roman" w:eastAsia="Times New Roman" w:hAnsi="Times New Roman" w:cs="Times New Roman"/>
                    <w:color w:val="000000"/>
                  </w:rPr>
                  <w:t xml:space="preserve"> 2020)</w:t>
                </w:r>
              </w:p>
            </w:tc>
          </w:sdtContent>
        </w:sdt>
        <w:tc>
          <w:tcPr>
            <w:tcW w:w="1134" w:type="dxa"/>
            <w:tcBorders>
              <w:top w:val="single" w:sz="4" w:space="0" w:color="auto"/>
              <w:left w:val="nil"/>
              <w:bottom w:val="nil"/>
              <w:right w:val="nil"/>
            </w:tcBorders>
            <w:vAlign w:val="center"/>
          </w:tcPr>
          <w:p w14:paraId="43B8535A"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Arachnid</w:t>
            </w:r>
          </w:p>
        </w:tc>
        <w:tc>
          <w:tcPr>
            <w:tcW w:w="2976" w:type="dxa"/>
            <w:tcBorders>
              <w:top w:val="single" w:sz="4" w:space="0" w:color="auto"/>
              <w:left w:val="nil"/>
              <w:bottom w:val="nil"/>
              <w:right w:val="nil"/>
            </w:tcBorders>
            <w:vAlign w:val="center"/>
          </w:tcPr>
          <w:p w14:paraId="11627BBD" w14:textId="77777777" w:rsidR="00B34E8A" w:rsidRPr="00E761EC" w:rsidRDefault="00B34E8A" w:rsidP="00DB6A13">
            <w:pPr>
              <w:jc w:val="center"/>
              <w:rPr>
                <w:rFonts w:ascii="Times New Roman" w:hAnsi="Times New Roman" w:cs="Times New Roman"/>
                <w:i/>
                <w:iCs/>
                <w:lang w:val="en-US"/>
              </w:rPr>
            </w:pPr>
            <w:proofErr w:type="spellStart"/>
            <w:r>
              <w:rPr>
                <w:rFonts w:ascii="Times New Roman" w:hAnsi="Times New Roman" w:cs="Times New Roman"/>
                <w:i/>
                <w:iCs/>
                <w:lang w:val="en-US"/>
              </w:rPr>
              <w:t>Evarcha</w:t>
            </w:r>
            <w:proofErr w:type="spellEnd"/>
            <w:r>
              <w:rPr>
                <w:rFonts w:ascii="Times New Roman" w:hAnsi="Times New Roman" w:cs="Times New Roman"/>
                <w:i/>
                <w:iCs/>
                <w:lang w:val="en-US"/>
              </w:rPr>
              <w:t xml:space="preserve"> arcuate</w:t>
            </w:r>
          </w:p>
        </w:tc>
        <w:tc>
          <w:tcPr>
            <w:tcW w:w="1417" w:type="dxa"/>
            <w:tcBorders>
              <w:top w:val="single" w:sz="4" w:space="0" w:color="auto"/>
              <w:left w:val="nil"/>
              <w:bottom w:val="nil"/>
              <w:right w:val="nil"/>
            </w:tcBorders>
            <w:vAlign w:val="center"/>
          </w:tcPr>
          <w:p w14:paraId="0A31C58C"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0.547</w:t>
            </w:r>
          </w:p>
        </w:tc>
      </w:tr>
      <w:tr w:rsidR="00B34E8A" w14:paraId="57C98A7D" w14:textId="77777777" w:rsidTr="00DB6A13">
        <w:sdt>
          <w:sdtPr>
            <w:rPr>
              <w:rFonts w:ascii="Times New Roman" w:hAnsi="Times New Roman" w:cs="Times New Roman"/>
              <w:lang w:val="en-US"/>
            </w:rPr>
            <w:alias w:val="SmartCite Citation"/>
            <w:tag w:val="14f1be69-3ef4-4409-b658-4c544529d0ae:6bc62abf-e289-4e87-b210-b514fcdb9bc3+"/>
            <w:id w:val="-2021617317"/>
            <w:placeholder>
              <w:docPart w:val="7B16D7079066124393A90FF367120B23"/>
            </w:placeholder>
          </w:sdtPr>
          <w:sdtContent>
            <w:tc>
              <w:tcPr>
                <w:tcW w:w="3823" w:type="dxa"/>
                <w:tcBorders>
                  <w:top w:val="nil"/>
                  <w:left w:val="nil"/>
                  <w:bottom w:val="nil"/>
                  <w:right w:val="nil"/>
                </w:tcBorders>
                <w:vAlign w:val="center"/>
              </w:tcPr>
              <w:p w14:paraId="33F03269" w14:textId="77777777" w:rsidR="00B34E8A" w:rsidRDefault="00B34E8A" w:rsidP="00DB6A13">
                <w:pPr>
                  <w:rPr>
                    <w:rFonts w:ascii="Times New Roman" w:hAnsi="Times New Roman" w:cs="Times New Roman"/>
                    <w:lang w:val="en-US"/>
                  </w:rPr>
                </w:pPr>
                <w:r w:rsidRPr="00FE0CFF">
                  <w:rPr>
                    <w:rFonts w:ascii="Times New Roman" w:eastAsia="Times New Roman" w:hAnsi="Times New Roman" w:cs="Times New Roman"/>
                    <w:color w:val="000000"/>
                  </w:rPr>
                  <w:t xml:space="preserve">(Raška </w:t>
                </w:r>
                <w:r w:rsidRPr="00FE0CFF">
                  <w:rPr>
                    <w:rFonts w:ascii="Times New Roman" w:eastAsia="Times New Roman" w:hAnsi="Times New Roman" w:cs="Times New Roman"/>
                    <w:i/>
                    <w:iCs/>
                    <w:color w:val="000000"/>
                  </w:rPr>
                  <w:t>et al.</w:t>
                </w:r>
                <w:r w:rsidRPr="00FE0CFF">
                  <w:rPr>
                    <w:rFonts w:ascii="Times New Roman" w:eastAsia="Times New Roman" w:hAnsi="Times New Roman" w:cs="Times New Roman"/>
                    <w:color w:val="000000"/>
                  </w:rPr>
                  <w:t xml:space="preserve"> 2020)</w:t>
                </w:r>
              </w:p>
            </w:tc>
          </w:sdtContent>
        </w:sdt>
        <w:tc>
          <w:tcPr>
            <w:tcW w:w="1134" w:type="dxa"/>
            <w:tcBorders>
              <w:top w:val="nil"/>
              <w:left w:val="nil"/>
              <w:bottom w:val="nil"/>
              <w:right w:val="nil"/>
            </w:tcBorders>
            <w:vAlign w:val="center"/>
          </w:tcPr>
          <w:p w14:paraId="20CAB9B1"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Arachnid</w:t>
            </w:r>
          </w:p>
        </w:tc>
        <w:tc>
          <w:tcPr>
            <w:tcW w:w="2976" w:type="dxa"/>
            <w:tcBorders>
              <w:top w:val="nil"/>
              <w:left w:val="nil"/>
              <w:bottom w:val="nil"/>
              <w:right w:val="nil"/>
            </w:tcBorders>
            <w:vAlign w:val="center"/>
          </w:tcPr>
          <w:p w14:paraId="1C428316" w14:textId="77777777" w:rsidR="00B34E8A" w:rsidRDefault="00B34E8A" w:rsidP="00DB6A13">
            <w:pPr>
              <w:jc w:val="center"/>
              <w:rPr>
                <w:rFonts w:ascii="Times New Roman" w:hAnsi="Times New Roman" w:cs="Times New Roman"/>
                <w:i/>
                <w:iCs/>
                <w:lang w:val="en-US"/>
              </w:rPr>
            </w:pPr>
            <w:proofErr w:type="spellStart"/>
            <w:r>
              <w:rPr>
                <w:rFonts w:ascii="Times New Roman" w:hAnsi="Times New Roman" w:cs="Times New Roman"/>
                <w:i/>
                <w:iCs/>
                <w:lang w:val="en-US"/>
              </w:rPr>
              <w:t>Evarcha</w:t>
            </w:r>
            <w:proofErr w:type="spellEnd"/>
            <w:r>
              <w:rPr>
                <w:rFonts w:ascii="Times New Roman" w:hAnsi="Times New Roman" w:cs="Times New Roman"/>
                <w:i/>
                <w:iCs/>
                <w:lang w:val="en-US"/>
              </w:rPr>
              <w:t xml:space="preserve"> arcuate</w:t>
            </w:r>
          </w:p>
        </w:tc>
        <w:tc>
          <w:tcPr>
            <w:tcW w:w="1417" w:type="dxa"/>
            <w:tcBorders>
              <w:top w:val="nil"/>
              <w:left w:val="nil"/>
              <w:bottom w:val="nil"/>
              <w:right w:val="nil"/>
            </w:tcBorders>
            <w:vAlign w:val="center"/>
          </w:tcPr>
          <w:p w14:paraId="3EAB96EB"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0.708</w:t>
            </w:r>
          </w:p>
        </w:tc>
      </w:tr>
      <w:tr w:rsidR="00B34E8A" w14:paraId="63AABAE4" w14:textId="77777777" w:rsidTr="00DB6A13">
        <w:sdt>
          <w:sdtPr>
            <w:rPr>
              <w:rFonts w:ascii="Times New Roman" w:hAnsi="Times New Roman" w:cs="Times New Roman"/>
              <w:lang w:val="en-US"/>
            </w:rPr>
            <w:alias w:val="SmartCite Citation"/>
            <w:tag w:val="14f1be69-3ef4-4409-b658-4c544529d0ae:1de4e77d-f234-4c44-a06b-efda3ddfd637+"/>
            <w:id w:val="328882564"/>
            <w:placeholder>
              <w:docPart w:val="375A00087370E14DA93DCBE6EF58A139"/>
            </w:placeholder>
          </w:sdtPr>
          <w:sdtContent>
            <w:tc>
              <w:tcPr>
                <w:tcW w:w="3823" w:type="dxa"/>
                <w:tcBorders>
                  <w:top w:val="nil"/>
                  <w:left w:val="nil"/>
                  <w:bottom w:val="nil"/>
                  <w:right w:val="nil"/>
                </w:tcBorders>
                <w:vAlign w:val="center"/>
              </w:tcPr>
              <w:p w14:paraId="69D2C46F" w14:textId="77777777" w:rsidR="00B34E8A" w:rsidRPr="00E761EC" w:rsidRDefault="00B34E8A" w:rsidP="00DB6A13">
                <w:pPr>
                  <w:rPr>
                    <w:rFonts w:ascii="Times New Roman" w:hAnsi="Times New Roman" w:cs="Times New Roman"/>
                    <w:lang w:val="en-US"/>
                  </w:rPr>
                </w:pPr>
                <w:r w:rsidRPr="00FE0CFF">
                  <w:rPr>
                    <w:rFonts w:ascii="Times New Roman" w:eastAsia="Times New Roman" w:hAnsi="Times New Roman" w:cs="Times New Roman"/>
                    <w:color w:val="000000"/>
                  </w:rPr>
                  <w:t xml:space="preserve">(Taylor </w:t>
                </w:r>
                <w:r w:rsidRPr="00FE0CFF">
                  <w:rPr>
                    <w:rFonts w:ascii="Times New Roman" w:eastAsia="Times New Roman" w:hAnsi="Times New Roman" w:cs="Times New Roman"/>
                    <w:i/>
                    <w:iCs/>
                    <w:color w:val="000000"/>
                  </w:rPr>
                  <w:t>et al.</w:t>
                </w:r>
                <w:r w:rsidRPr="00FE0CFF">
                  <w:rPr>
                    <w:rFonts w:ascii="Times New Roman" w:eastAsia="Times New Roman" w:hAnsi="Times New Roman" w:cs="Times New Roman"/>
                    <w:color w:val="000000"/>
                  </w:rPr>
                  <w:t xml:space="preserve"> 2016)</w:t>
                </w:r>
              </w:p>
            </w:tc>
          </w:sdtContent>
        </w:sdt>
        <w:tc>
          <w:tcPr>
            <w:tcW w:w="1134" w:type="dxa"/>
            <w:tcBorders>
              <w:top w:val="nil"/>
              <w:left w:val="nil"/>
              <w:bottom w:val="nil"/>
              <w:right w:val="nil"/>
            </w:tcBorders>
            <w:vAlign w:val="center"/>
          </w:tcPr>
          <w:p w14:paraId="55C6CD29" w14:textId="77777777" w:rsidR="00B34E8A" w:rsidRPr="00E761EC" w:rsidRDefault="00B34E8A" w:rsidP="00DB6A13">
            <w:pPr>
              <w:jc w:val="center"/>
              <w:rPr>
                <w:rFonts w:ascii="Times New Roman" w:hAnsi="Times New Roman" w:cs="Times New Roman"/>
                <w:lang w:val="en-US"/>
              </w:rPr>
            </w:pPr>
            <w:r>
              <w:rPr>
                <w:rFonts w:ascii="Times New Roman" w:hAnsi="Times New Roman" w:cs="Times New Roman"/>
                <w:lang w:val="en-US"/>
              </w:rPr>
              <w:t>Arachnid</w:t>
            </w:r>
          </w:p>
        </w:tc>
        <w:tc>
          <w:tcPr>
            <w:tcW w:w="2976" w:type="dxa"/>
            <w:tcBorders>
              <w:top w:val="nil"/>
              <w:left w:val="nil"/>
              <w:bottom w:val="nil"/>
              <w:right w:val="nil"/>
            </w:tcBorders>
            <w:vAlign w:val="center"/>
          </w:tcPr>
          <w:p w14:paraId="46B97AE1" w14:textId="77777777" w:rsidR="00B34E8A" w:rsidRPr="00E761EC" w:rsidRDefault="00B34E8A" w:rsidP="00DB6A13">
            <w:pPr>
              <w:jc w:val="center"/>
              <w:rPr>
                <w:rFonts w:ascii="Times New Roman" w:hAnsi="Times New Roman" w:cs="Times New Roman"/>
                <w:i/>
                <w:iCs/>
                <w:lang w:val="en-US"/>
              </w:rPr>
            </w:pPr>
            <w:proofErr w:type="spellStart"/>
            <w:r w:rsidRPr="00E761EC">
              <w:rPr>
                <w:rFonts w:ascii="Times New Roman" w:hAnsi="Times New Roman" w:cs="Times New Roman"/>
                <w:i/>
                <w:iCs/>
                <w:lang w:val="en-US"/>
              </w:rPr>
              <w:t>Habronattus</w:t>
            </w:r>
            <w:proofErr w:type="spellEnd"/>
            <w:r w:rsidRPr="00E761EC">
              <w:rPr>
                <w:rFonts w:ascii="Times New Roman" w:hAnsi="Times New Roman" w:cs="Times New Roman"/>
                <w:i/>
                <w:iCs/>
                <w:lang w:val="en-US"/>
              </w:rPr>
              <w:t xml:space="preserve"> </w:t>
            </w:r>
            <w:proofErr w:type="spellStart"/>
            <w:r w:rsidRPr="00E761EC">
              <w:rPr>
                <w:rFonts w:ascii="Times New Roman" w:hAnsi="Times New Roman" w:cs="Times New Roman"/>
                <w:i/>
                <w:iCs/>
                <w:lang w:val="en-US"/>
              </w:rPr>
              <w:t>pyrrhithrix</w:t>
            </w:r>
            <w:proofErr w:type="spellEnd"/>
          </w:p>
        </w:tc>
        <w:tc>
          <w:tcPr>
            <w:tcW w:w="1417" w:type="dxa"/>
            <w:tcBorders>
              <w:top w:val="nil"/>
              <w:left w:val="nil"/>
              <w:bottom w:val="nil"/>
              <w:right w:val="nil"/>
            </w:tcBorders>
            <w:vAlign w:val="center"/>
          </w:tcPr>
          <w:p w14:paraId="54ABF389" w14:textId="77777777" w:rsidR="00B34E8A" w:rsidRPr="00E761EC" w:rsidRDefault="00B34E8A" w:rsidP="00DB6A13">
            <w:pPr>
              <w:jc w:val="center"/>
              <w:rPr>
                <w:rFonts w:ascii="Times New Roman" w:hAnsi="Times New Roman" w:cs="Times New Roman"/>
                <w:lang w:val="en-US"/>
              </w:rPr>
            </w:pPr>
            <w:r>
              <w:rPr>
                <w:rFonts w:ascii="Times New Roman" w:hAnsi="Times New Roman" w:cs="Times New Roman"/>
                <w:lang w:val="en-US"/>
              </w:rPr>
              <w:t>0</w:t>
            </w:r>
          </w:p>
        </w:tc>
      </w:tr>
      <w:tr w:rsidR="00B34E8A" w14:paraId="2DAC6299" w14:textId="77777777" w:rsidTr="00DB6A13">
        <w:sdt>
          <w:sdtPr>
            <w:rPr>
              <w:rFonts w:ascii="Times New Roman" w:eastAsia="Times New Roman" w:hAnsi="Times New Roman" w:cs="Times New Roman"/>
              <w:color w:val="000000"/>
            </w:rPr>
            <w:alias w:val="SmartCite Citation"/>
            <w:tag w:val="14f1be69-3ef4-4409-b658-4c544529d0ae:8de47e7c-d91d-4984-a657-0eec67fbd59b+"/>
            <w:id w:val="784316420"/>
            <w:placeholder>
              <w:docPart w:val="375A00087370E14DA93DCBE6EF58A139"/>
            </w:placeholder>
          </w:sdtPr>
          <w:sdtContent>
            <w:tc>
              <w:tcPr>
                <w:tcW w:w="3823" w:type="dxa"/>
                <w:tcBorders>
                  <w:top w:val="nil"/>
                  <w:left w:val="nil"/>
                  <w:bottom w:val="nil"/>
                  <w:right w:val="nil"/>
                </w:tcBorders>
                <w:vAlign w:val="center"/>
              </w:tcPr>
              <w:p w14:paraId="27D09ACA" w14:textId="77777777" w:rsidR="00B34E8A" w:rsidRPr="00E761EC" w:rsidRDefault="00B34E8A" w:rsidP="00DB6A13">
                <w:pPr>
                  <w:rPr>
                    <w:rFonts w:ascii="Times New Roman" w:eastAsia="Times New Roman" w:hAnsi="Times New Roman" w:cs="Times New Roman"/>
                    <w:color w:val="000000"/>
                  </w:rPr>
                </w:pPr>
                <w:r w:rsidRPr="00FE0CFF">
                  <w:rPr>
                    <w:rFonts w:ascii="Times New Roman" w:eastAsia="Times New Roman" w:hAnsi="Times New Roman" w:cs="Times New Roman"/>
                    <w:color w:val="000000"/>
                  </w:rPr>
                  <w:t xml:space="preserve">(Paez </w:t>
                </w:r>
                <w:r w:rsidRPr="00FE0CFF">
                  <w:rPr>
                    <w:rFonts w:ascii="Times New Roman" w:eastAsia="Times New Roman" w:hAnsi="Times New Roman" w:cs="Times New Roman"/>
                    <w:i/>
                    <w:iCs/>
                    <w:color w:val="000000"/>
                  </w:rPr>
                  <w:t>et al.</w:t>
                </w:r>
                <w:r w:rsidRPr="00FE0CFF">
                  <w:rPr>
                    <w:rFonts w:ascii="Times New Roman" w:eastAsia="Times New Roman" w:hAnsi="Times New Roman" w:cs="Times New Roman"/>
                    <w:color w:val="000000"/>
                  </w:rPr>
                  <w:t xml:space="preserve"> 2021)</w:t>
                </w:r>
              </w:p>
            </w:tc>
          </w:sdtContent>
        </w:sdt>
        <w:tc>
          <w:tcPr>
            <w:tcW w:w="1134" w:type="dxa"/>
            <w:tcBorders>
              <w:top w:val="nil"/>
              <w:left w:val="nil"/>
              <w:bottom w:val="nil"/>
              <w:right w:val="nil"/>
            </w:tcBorders>
            <w:vAlign w:val="center"/>
          </w:tcPr>
          <w:p w14:paraId="08CF08AF"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Bird</w:t>
            </w:r>
          </w:p>
        </w:tc>
        <w:tc>
          <w:tcPr>
            <w:tcW w:w="2976" w:type="dxa"/>
            <w:tcBorders>
              <w:top w:val="nil"/>
              <w:left w:val="nil"/>
              <w:bottom w:val="nil"/>
              <w:right w:val="nil"/>
            </w:tcBorders>
            <w:vAlign w:val="center"/>
          </w:tcPr>
          <w:p w14:paraId="098CD820" w14:textId="77777777" w:rsidR="00B34E8A" w:rsidRPr="00E761EC" w:rsidRDefault="00B34E8A" w:rsidP="00DB6A13">
            <w:pPr>
              <w:jc w:val="center"/>
              <w:rPr>
                <w:rFonts w:ascii="Times New Roman" w:hAnsi="Times New Roman" w:cs="Times New Roman"/>
                <w:i/>
                <w:iCs/>
                <w:lang w:val="en-US"/>
              </w:rPr>
            </w:pPr>
            <w:proofErr w:type="spellStart"/>
            <w:r>
              <w:rPr>
                <w:rFonts w:ascii="Times New Roman" w:hAnsi="Times New Roman" w:cs="Times New Roman"/>
                <w:i/>
                <w:iCs/>
                <w:lang w:val="en-US"/>
              </w:rPr>
              <w:t>Cyanistes</w:t>
            </w:r>
            <w:proofErr w:type="spellEnd"/>
            <w:r>
              <w:rPr>
                <w:rFonts w:ascii="Times New Roman" w:hAnsi="Times New Roman" w:cs="Times New Roman"/>
                <w:i/>
                <w:iCs/>
                <w:lang w:val="en-US"/>
              </w:rPr>
              <w:t xml:space="preserve"> caeruleus</w:t>
            </w:r>
          </w:p>
        </w:tc>
        <w:tc>
          <w:tcPr>
            <w:tcW w:w="1417" w:type="dxa"/>
            <w:tcBorders>
              <w:top w:val="nil"/>
              <w:left w:val="nil"/>
              <w:bottom w:val="nil"/>
              <w:right w:val="nil"/>
            </w:tcBorders>
            <w:vAlign w:val="center"/>
          </w:tcPr>
          <w:p w14:paraId="7B4C0017"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0</w:t>
            </w:r>
          </w:p>
        </w:tc>
      </w:tr>
      <w:tr w:rsidR="00B34E8A" w14:paraId="393F5C52" w14:textId="77777777" w:rsidTr="00DB6A13">
        <w:sdt>
          <w:sdtPr>
            <w:rPr>
              <w:rFonts w:ascii="Times New Roman" w:eastAsia="Times New Roman" w:hAnsi="Times New Roman" w:cs="Times New Roman"/>
              <w:color w:val="000000"/>
            </w:rPr>
            <w:alias w:val="SmartCite Citation"/>
            <w:tag w:val="14f1be69-3ef4-4409-b658-4c544529d0ae:8de47e7c-d91d-4984-a657-0eec67fbd59b+"/>
            <w:id w:val="-1341001267"/>
            <w:placeholder>
              <w:docPart w:val="9A41FDDF2570D44988E9F7C1F574898F"/>
            </w:placeholder>
          </w:sdtPr>
          <w:sdtContent>
            <w:tc>
              <w:tcPr>
                <w:tcW w:w="3823" w:type="dxa"/>
                <w:tcBorders>
                  <w:top w:val="nil"/>
                  <w:left w:val="nil"/>
                  <w:bottom w:val="nil"/>
                  <w:right w:val="nil"/>
                </w:tcBorders>
                <w:vAlign w:val="center"/>
              </w:tcPr>
              <w:p w14:paraId="494F652B" w14:textId="77777777" w:rsidR="00B34E8A" w:rsidRPr="00E761EC" w:rsidRDefault="00B34E8A" w:rsidP="00DB6A13">
                <w:pPr>
                  <w:rPr>
                    <w:rFonts w:ascii="Times New Roman" w:eastAsia="Times New Roman" w:hAnsi="Times New Roman" w:cs="Times New Roman"/>
                    <w:color w:val="000000"/>
                  </w:rPr>
                </w:pPr>
                <w:r w:rsidRPr="00FE0CFF">
                  <w:rPr>
                    <w:rFonts w:ascii="Times New Roman" w:eastAsia="Times New Roman" w:hAnsi="Times New Roman" w:cs="Times New Roman"/>
                    <w:color w:val="000000"/>
                  </w:rPr>
                  <w:t xml:space="preserve">(Paez </w:t>
                </w:r>
                <w:r w:rsidRPr="00FE0CFF">
                  <w:rPr>
                    <w:rFonts w:ascii="Times New Roman" w:eastAsia="Times New Roman" w:hAnsi="Times New Roman" w:cs="Times New Roman"/>
                    <w:i/>
                    <w:iCs/>
                    <w:color w:val="000000"/>
                  </w:rPr>
                  <w:t>et al.</w:t>
                </w:r>
                <w:r w:rsidRPr="00FE0CFF">
                  <w:rPr>
                    <w:rFonts w:ascii="Times New Roman" w:eastAsia="Times New Roman" w:hAnsi="Times New Roman" w:cs="Times New Roman"/>
                    <w:color w:val="000000"/>
                  </w:rPr>
                  <w:t xml:space="preserve"> 2021)</w:t>
                </w:r>
              </w:p>
            </w:tc>
          </w:sdtContent>
        </w:sdt>
        <w:tc>
          <w:tcPr>
            <w:tcW w:w="1134" w:type="dxa"/>
            <w:tcBorders>
              <w:top w:val="nil"/>
              <w:left w:val="nil"/>
              <w:bottom w:val="nil"/>
              <w:right w:val="nil"/>
            </w:tcBorders>
            <w:vAlign w:val="center"/>
          </w:tcPr>
          <w:p w14:paraId="05E8F772"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Bird</w:t>
            </w:r>
          </w:p>
        </w:tc>
        <w:tc>
          <w:tcPr>
            <w:tcW w:w="2976" w:type="dxa"/>
            <w:tcBorders>
              <w:top w:val="nil"/>
              <w:left w:val="nil"/>
              <w:bottom w:val="nil"/>
              <w:right w:val="nil"/>
            </w:tcBorders>
            <w:vAlign w:val="center"/>
          </w:tcPr>
          <w:p w14:paraId="55697534" w14:textId="77777777" w:rsidR="00B34E8A" w:rsidRDefault="00B34E8A" w:rsidP="00DB6A13">
            <w:pPr>
              <w:jc w:val="center"/>
              <w:rPr>
                <w:rFonts w:ascii="Times New Roman" w:hAnsi="Times New Roman" w:cs="Times New Roman"/>
                <w:i/>
                <w:iCs/>
                <w:lang w:val="en-US"/>
              </w:rPr>
            </w:pPr>
            <w:proofErr w:type="spellStart"/>
            <w:r>
              <w:rPr>
                <w:rFonts w:ascii="Times New Roman" w:hAnsi="Times New Roman" w:cs="Times New Roman"/>
                <w:i/>
                <w:iCs/>
                <w:lang w:val="en-US"/>
              </w:rPr>
              <w:t>Cyanistes</w:t>
            </w:r>
            <w:proofErr w:type="spellEnd"/>
            <w:r>
              <w:rPr>
                <w:rFonts w:ascii="Times New Roman" w:hAnsi="Times New Roman" w:cs="Times New Roman"/>
                <w:i/>
                <w:iCs/>
                <w:lang w:val="en-US"/>
              </w:rPr>
              <w:t xml:space="preserve"> caeruleus</w:t>
            </w:r>
          </w:p>
        </w:tc>
        <w:tc>
          <w:tcPr>
            <w:tcW w:w="1417" w:type="dxa"/>
            <w:tcBorders>
              <w:top w:val="nil"/>
              <w:left w:val="nil"/>
              <w:bottom w:val="nil"/>
              <w:right w:val="nil"/>
            </w:tcBorders>
            <w:vAlign w:val="center"/>
          </w:tcPr>
          <w:p w14:paraId="49C22CD9"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0</w:t>
            </w:r>
          </w:p>
        </w:tc>
      </w:tr>
      <w:tr w:rsidR="00B34E8A" w14:paraId="694AF62E" w14:textId="77777777" w:rsidTr="00DB6A13">
        <w:sdt>
          <w:sdtPr>
            <w:rPr>
              <w:rFonts w:ascii="Times New Roman" w:eastAsia="Times New Roman" w:hAnsi="Times New Roman" w:cs="Times New Roman"/>
              <w:color w:val="000000"/>
            </w:rPr>
            <w:alias w:val="SmartCite Citation"/>
            <w:tag w:val="14f1be69-3ef4-4409-b658-4c544529d0ae:8de47e7c-d91d-4984-a657-0eec67fbd59b+"/>
            <w:id w:val="-1061635223"/>
            <w:placeholder>
              <w:docPart w:val="2D1325EB763D4F43A598F80A4A13E26E"/>
            </w:placeholder>
          </w:sdtPr>
          <w:sdtContent>
            <w:tc>
              <w:tcPr>
                <w:tcW w:w="3823" w:type="dxa"/>
                <w:tcBorders>
                  <w:top w:val="nil"/>
                  <w:left w:val="nil"/>
                  <w:bottom w:val="nil"/>
                  <w:right w:val="nil"/>
                </w:tcBorders>
                <w:vAlign w:val="center"/>
              </w:tcPr>
              <w:p w14:paraId="4EC5874F" w14:textId="77777777" w:rsidR="00B34E8A" w:rsidRDefault="00B34E8A" w:rsidP="00DB6A13">
                <w:pPr>
                  <w:rPr>
                    <w:rFonts w:ascii="Times New Roman" w:eastAsia="Times New Roman" w:hAnsi="Times New Roman" w:cs="Times New Roman"/>
                    <w:color w:val="000000"/>
                  </w:rPr>
                </w:pPr>
                <w:r w:rsidRPr="00FE0CFF">
                  <w:rPr>
                    <w:rFonts w:ascii="Times New Roman" w:eastAsia="Times New Roman" w:hAnsi="Times New Roman" w:cs="Times New Roman"/>
                    <w:color w:val="000000"/>
                  </w:rPr>
                  <w:t xml:space="preserve">(Paez </w:t>
                </w:r>
                <w:r w:rsidRPr="00FE0CFF">
                  <w:rPr>
                    <w:rFonts w:ascii="Times New Roman" w:eastAsia="Times New Roman" w:hAnsi="Times New Roman" w:cs="Times New Roman"/>
                    <w:i/>
                    <w:iCs/>
                    <w:color w:val="000000"/>
                  </w:rPr>
                  <w:t>et al.</w:t>
                </w:r>
                <w:r w:rsidRPr="00FE0CFF">
                  <w:rPr>
                    <w:rFonts w:ascii="Times New Roman" w:eastAsia="Times New Roman" w:hAnsi="Times New Roman" w:cs="Times New Roman"/>
                    <w:color w:val="000000"/>
                  </w:rPr>
                  <w:t xml:space="preserve"> 2021)</w:t>
                </w:r>
              </w:p>
            </w:tc>
          </w:sdtContent>
        </w:sdt>
        <w:tc>
          <w:tcPr>
            <w:tcW w:w="1134" w:type="dxa"/>
            <w:tcBorders>
              <w:top w:val="nil"/>
              <w:left w:val="nil"/>
              <w:bottom w:val="nil"/>
              <w:right w:val="nil"/>
            </w:tcBorders>
            <w:vAlign w:val="center"/>
          </w:tcPr>
          <w:p w14:paraId="0AE4D385"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Bird</w:t>
            </w:r>
          </w:p>
        </w:tc>
        <w:tc>
          <w:tcPr>
            <w:tcW w:w="2976" w:type="dxa"/>
            <w:tcBorders>
              <w:top w:val="nil"/>
              <w:left w:val="nil"/>
              <w:bottom w:val="nil"/>
              <w:right w:val="nil"/>
            </w:tcBorders>
            <w:vAlign w:val="center"/>
          </w:tcPr>
          <w:p w14:paraId="0793456D" w14:textId="77777777" w:rsidR="00B34E8A" w:rsidRDefault="00B34E8A" w:rsidP="00DB6A13">
            <w:pPr>
              <w:jc w:val="center"/>
              <w:rPr>
                <w:rFonts w:ascii="Times New Roman" w:hAnsi="Times New Roman" w:cs="Times New Roman"/>
                <w:i/>
                <w:iCs/>
                <w:lang w:val="en-US"/>
              </w:rPr>
            </w:pPr>
            <w:proofErr w:type="spellStart"/>
            <w:r>
              <w:rPr>
                <w:rFonts w:ascii="Times New Roman" w:hAnsi="Times New Roman" w:cs="Times New Roman"/>
                <w:i/>
                <w:iCs/>
                <w:lang w:val="en-US"/>
              </w:rPr>
              <w:t>Cyanistes</w:t>
            </w:r>
            <w:proofErr w:type="spellEnd"/>
            <w:r>
              <w:rPr>
                <w:rFonts w:ascii="Times New Roman" w:hAnsi="Times New Roman" w:cs="Times New Roman"/>
                <w:i/>
                <w:iCs/>
                <w:lang w:val="en-US"/>
              </w:rPr>
              <w:t xml:space="preserve"> caeruleus</w:t>
            </w:r>
          </w:p>
        </w:tc>
        <w:tc>
          <w:tcPr>
            <w:tcW w:w="1417" w:type="dxa"/>
            <w:tcBorders>
              <w:top w:val="nil"/>
              <w:left w:val="nil"/>
              <w:bottom w:val="nil"/>
              <w:right w:val="nil"/>
            </w:tcBorders>
            <w:vAlign w:val="center"/>
          </w:tcPr>
          <w:p w14:paraId="37DB0B3D"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0.256</w:t>
            </w:r>
          </w:p>
        </w:tc>
      </w:tr>
      <w:tr w:rsidR="00B34E8A" w14:paraId="233D4564" w14:textId="77777777" w:rsidTr="00DB6A13">
        <w:sdt>
          <w:sdtPr>
            <w:rPr>
              <w:rFonts w:ascii="Times New Roman" w:eastAsia="Times New Roman" w:hAnsi="Times New Roman" w:cs="Times New Roman"/>
              <w:color w:val="000000"/>
            </w:rPr>
            <w:alias w:val="SmartCite Citation"/>
            <w:tag w:val="14f1be69-3ef4-4409-b658-4c544529d0ae:8de47e7c-d91d-4984-a657-0eec67fbd59b+"/>
            <w:id w:val="166607154"/>
            <w:placeholder>
              <w:docPart w:val="A4C85C813A28BD419FE56A0A4D20C6CA"/>
            </w:placeholder>
          </w:sdtPr>
          <w:sdtContent>
            <w:tc>
              <w:tcPr>
                <w:tcW w:w="3823" w:type="dxa"/>
                <w:tcBorders>
                  <w:top w:val="nil"/>
                  <w:left w:val="nil"/>
                  <w:bottom w:val="nil"/>
                  <w:right w:val="nil"/>
                </w:tcBorders>
                <w:vAlign w:val="center"/>
              </w:tcPr>
              <w:p w14:paraId="7BD32670" w14:textId="77777777" w:rsidR="00B34E8A" w:rsidRDefault="00B34E8A" w:rsidP="00DB6A13">
                <w:pPr>
                  <w:rPr>
                    <w:rFonts w:ascii="Times New Roman" w:eastAsia="Times New Roman" w:hAnsi="Times New Roman" w:cs="Times New Roman"/>
                    <w:color w:val="000000"/>
                  </w:rPr>
                </w:pPr>
                <w:r w:rsidRPr="00FE0CFF">
                  <w:rPr>
                    <w:rFonts w:ascii="Times New Roman" w:eastAsia="Times New Roman" w:hAnsi="Times New Roman" w:cs="Times New Roman"/>
                    <w:color w:val="000000"/>
                  </w:rPr>
                  <w:t xml:space="preserve">(Paez </w:t>
                </w:r>
                <w:r w:rsidRPr="00FE0CFF">
                  <w:rPr>
                    <w:rFonts w:ascii="Times New Roman" w:eastAsia="Times New Roman" w:hAnsi="Times New Roman" w:cs="Times New Roman"/>
                    <w:i/>
                    <w:iCs/>
                    <w:color w:val="000000"/>
                  </w:rPr>
                  <w:t>et al.</w:t>
                </w:r>
                <w:r w:rsidRPr="00FE0CFF">
                  <w:rPr>
                    <w:rFonts w:ascii="Times New Roman" w:eastAsia="Times New Roman" w:hAnsi="Times New Roman" w:cs="Times New Roman"/>
                    <w:color w:val="000000"/>
                  </w:rPr>
                  <w:t xml:space="preserve"> 2021)</w:t>
                </w:r>
              </w:p>
            </w:tc>
          </w:sdtContent>
        </w:sdt>
        <w:tc>
          <w:tcPr>
            <w:tcW w:w="1134" w:type="dxa"/>
            <w:tcBorders>
              <w:top w:val="nil"/>
              <w:left w:val="nil"/>
              <w:bottom w:val="nil"/>
              <w:right w:val="nil"/>
            </w:tcBorders>
            <w:vAlign w:val="center"/>
          </w:tcPr>
          <w:p w14:paraId="6E768DD2" w14:textId="77777777" w:rsidR="00B34E8A" w:rsidRDefault="00B34E8A" w:rsidP="00DB6A13">
            <w:pPr>
              <w:jc w:val="center"/>
              <w:rPr>
                <w:rFonts w:ascii="Times New Roman" w:hAnsi="Times New Roman" w:cs="Times New Roman"/>
                <w:lang w:val="en-US"/>
              </w:rPr>
            </w:pPr>
            <w:r w:rsidRPr="00AC71D2">
              <w:rPr>
                <w:rFonts w:ascii="Times New Roman" w:hAnsi="Times New Roman" w:cs="Times New Roman"/>
                <w:lang w:val="en-US"/>
              </w:rPr>
              <w:t>Bird</w:t>
            </w:r>
          </w:p>
        </w:tc>
        <w:tc>
          <w:tcPr>
            <w:tcW w:w="2976" w:type="dxa"/>
            <w:tcBorders>
              <w:top w:val="nil"/>
              <w:left w:val="nil"/>
              <w:bottom w:val="nil"/>
              <w:right w:val="nil"/>
            </w:tcBorders>
            <w:vAlign w:val="center"/>
          </w:tcPr>
          <w:p w14:paraId="552BAA26" w14:textId="77777777" w:rsidR="00B34E8A" w:rsidRDefault="00B34E8A" w:rsidP="00DB6A13">
            <w:pPr>
              <w:jc w:val="center"/>
              <w:rPr>
                <w:rFonts w:ascii="Times New Roman" w:hAnsi="Times New Roman" w:cs="Times New Roman"/>
                <w:i/>
                <w:iCs/>
                <w:lang w:val="en-US"/>
              </w:rPr>
            </w:pPr>
            <w:proofErr w:type="spellStart"/>
            <w:r>
              <w:rPr>
                <w:rFonts w:ascii="Times New Roman" w:hAnsi="Times New Roman" w:cs="Times New Roman"/>
                <w:i/>
                <w:iCs/>
                <w:lang w:val="en-US"/>
              </w:rPr>
              <w:t>Cyanistes</w:t>
            </w:r>
            <w:proofErr w:type="spellEnd"/>
            <w:r>
              <w:rPr>
                <w:rFonts w:ascii="Times New Roman" w:hAnsi="Times New Roman" w:cs="Times New Roman"/>
                <w:i/>
                <w:iCs/>
                <w:lang w:val="en-US"/>
              </w:rPr>
              <w:t xml:space="preserve"> caeruleus</w:t>
            </w:r>
          </w:p>
        </w:tc>
        <w:tc>
          <w:tcPr>
            <w:tcW w:w="1417" w:type="dxa"/>
            <w:tcBorders>
              <w:top w:val="nil"/>
              <w:left w:val="nil"/>
              <w:bottom w:val="nil"/>
              <w:right w:val="nil"/>
            </w:tcBorders>
            <w:vAlign w:val="center"/>
          </w:tcPr>
          <w:p w14:paraId="072B4D33"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0.344</w:t>
            </w:r>
          </w:p>
        </w:tc>
      </w:tr>
      <w:tr w:rsidR="00B34E8A" w14:paraId="0017F8A6" w14:textId="77777777" w:rsidTr="00DB6A13">
        <w:sdt>
          <w:sdtPr>
            <w:rPr>
              <w:rFonts w:ascii="Times New Roman" w:eastAsia="Times New Roman" w:hAnsi="Times New Roman" w:cs="Times New Roman"/>
              <w:color w:val="000000"/>
            </w:rPr>
            <w:alias w:val="SmartCite Citation"/>
            <w:tag w:val="14f1be69-3ef4-4409-b658-4c544529d0ae:8de47e7c-d91d-4984-a657-0eec67fbd59b+"/>
            <w:id w:val="-80763324"/>
            <w:placeholder>
              <w:docPart w:val="DBEEF78FC659EF4DAB6E9E707FCD1157"/>
            </w:placeholder>
          </w:sdtPr>
          <w:sdtContent>
            <w:tc>
              <w:tcPr>
                <w:tcW w:w="3823" w:type="dxa"/>
                <w:tcBorders>
                  <w:top w:val="nil"/>
                  <w:left w:val="nil"/>
                  <w:bottom w:val="nil"/>
                  <w:right w:val="nil"/>
                </w:tcBorders>
                <w:vAlign w:val="center"/>
              </w:tcPr>
              <w:p w14:paraId="009BD916" w14:textId="77777777" w:rsidR="00B34E8A" w:rsidRDefault="00B34E8A" w:rsidP="00DB6A13">
                <w:pPr>
                  <w:rPr>
                    <w:rFonts w:ascii="Times New Roman" w:eastAsia="Times New Roman" w:hAnsi="Times New Roman" w:cs="Times New Roman"/>
                    <w:color w:val="000000"/>
                  </w:rPr>
                </w:pPr>
                <w:r w:rsidRPr="00FE0CFF">
                  <w:rPr>
                    <w:rFonts w:ascii="Times New Roman" w:eastAsia="Times New Roman" w:hAnsi="Times New Roman" w:cs="Times New Roman"/>
                    <w:color w:val="000000"/>
                  </w:rPr>
                  <w:t xml:space="preserve">(Paez </w:t>
                </w:r>
                <w:r w:rsidRPr="00FE0CFF">
                  <w:rPr>
                    <w:rFonts w:ascii="Times New Roman" w:eastAsia="Times New Roman" w:hAnsi="Times New Roman" w:cs="Times New Roman"/>
                    <w:i/>
                    <w:iCs/>
                    <w:color w:val="000000"/>
                  </w:rPr>
                  <w:t>et al.</w:t>
                </w:r>
                <w:r w:rsidRPr="00FE0CFF">
                  <w:rPr>
                    <w:rFonts w:ascii="Times New Roman" w:eastAsia="Times New Roman" w:hAnsi="Times New Roman" w:cs="Times New Roman"/>
                    <w:color w:val="000000"/>
                  </w:rPr>
                  <w:t xml:space="preserve"> 2021)</w:t>
                </w:r>
              </w:p>
            </w:tc>
          </w:sdtContent>
        </w:sdt>
        <w:tc>
          <w:tcPr>
            <w:tcW w:w="1134" w:type="dxa"/>
            <w:tcBorders>
              <w:top w:val="nil"/>
              <w:left w:val="nil"/>
              <w:bottom w:val="nil"/>
              <w:right w:val="nil"/>
            </w:tcBorders>
            <w:vAlign w:val="center"/>
          </w:tcPr>
          <w:p w14:paraId="75E3C69A" w14:textId="77777777" w:rsidR="00B34E8A" w:rsidRDefault="00B34E8A" w:rsidP="00DB6A13">
            <w:pPr>
              <w:jc w:val="center"/>
              <w:rPr>
                <w:rFonts w:ascii="Times New Roman" w:hAnsi="Times New Roman" w:cs="Times New Roman"/>
                <w:lang w:val="en-US"/>
              </w:rPr>
            </w:pPr>
            <w:r w:rsidRPr="00AC71D2">
              <w:rPr>
                <w:rFonts w:ascii="Times New Roman" w:hAnsi="Times New Roman" w:cs="Times New Roman"/>
                <w:lang w:val="en-US"/>
              </w:rPr>
              <w:t>Bird</w:t>
            </w:r>
          </w:p>
        </w:tc>
        <w:tc>
          <w:tcPr>
            <w:tcW w:w="2976" w:type="dxa"/>
            <w:tcBorders>
              <w:top w:val="nil"/>
              <w:left w:val="nil"/>
              <w:bottom w:val="nil"/>
              <w:right w:val="nil"/>
            </w:tcBorders>
            <w:vAlign w:val="center"/>
          </w:tcPr>
          <w:p w14:paraId="3E470931" w14:textId="77777777" w:rsidR="00B34E8A" w:rsidRDefault="00B34E8A" w:rsidP="00DB6A13">
            <w:pPr>
              <w:jc w:val="center"/>
              <w:rPr>
                <w:rFonts w:ascii="Times New Roman" w:hAnsi="Times New Roman" w:cs="Times New Roman"/>
                <w:i/>
                <w:iCs/>
                <w:lang w:val="en-US"/>
              </w:rPr>
            </w:pPr>
            <w:proofErr w:type="spellStart"/>
            <w:r>
              <w:rPr>
                <w:rFonts w:ascii="Times New Roman" w:hAnsi="Times New Roman" w:cs="Times New Roman"/>
                <w:i/>
                <w:iCs/>
                <w:lang w:val="en-US"/>
              </w:rPr>
              <w:t>Cyanistes</w:t>
            </w:r>
            <w:proofErr w:type="spellEnd"/>
            <w:r>
              <w:rPr>
                <w:rFonts w:ascii="Times New Roman" w:hAnsi="Times New Roman" w:cs="Times New Roman"/>
                <w:i/>
                <w:iCs/>
                <w:lang w:val="en-US"/>
              </w:rPr>
              <w:t xml:space="preserve"> caeruleus</w:t>
            </w:r>
          </w:p>
        </w:tc>
        <w:tc>
          <w:tcPr>
            <w:tcW w:w="1417" w:type="dxa"/>
            <w:tcBorders>
              <w:top w:val="nil"/>
              <w:left w:val="nil"/>
              <w:bottom w:val="nil"/>
              <w:right w:val="nil"/>
            </w:tcBorders>
            <w:vAlign w:val="center"/>
          </w:tcPr>
          <w:p w14:paraId="46387CC9"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0.562</w:t>
            </w:r>
          </w:p>
        </w:tc>
      </w:tr>
      <w:tr w:rsidR="00B34E8A" w14:paraId="0DA4B308" w14:textId="77777777" w:rsidTr="00DB6A13">
        <w:sdt>
          <w:sdtPr>
            <w:rPr>
              <w:rFonts w:ascii="Times New Roman" w:eastAsia="Times New Roman" w:hAnsi="Times New Roman" w:cs="Times New Roman"/>
              <w:color w:val="000000"/>
            </w:rPr>
            <w:alias w:val="SmartCite Citation"/>
            <w:tag w:val="14f1be69-3ef4-4409-b658-4c544529d0ae:8de47e7c-d91d-4984-a657-0eec67fbd59b+"/>
            <w:id w:val="1491828960"/>
            <w:placeholder>
              <w:docPart w:val="42CE41E75CBE6346A52E4C2C9C87C5C5"/>
            </w:placeholder>
          </w:sdtPr>
          <w:sdtContent>
            <w:tc>
              <w:tcPr>
                <w:tcW w:w="3823" w:type="dxa"/>
                <w:tcBorders>
                  <w:top w:val="nil"/>
                  <w:left w:val="nil"/>
                  <w:bottom w:val="nil"/>
                  <w:right w:val="nil"/>
                </w:tcBorders>
                <w:vAlign w:val="center"/>
              </w:tcPr>
              <w:p w14:paraId="32AAB2AD" w14:textId="77777777" w:rsidR="00B34E8A" w:rsidRDefault="00B34E8A" w:rsidP="00DB6A13">
                <w:pPr>
                  <w:rPr>
                    <w:rFonts w:ascii="Times New Roman" w:eastAsia="Times New Roman" w:hAnsi="Times New Roman" w:cs="Times New Roman"/>
                    <w:color w:val="000000"/>
                  </w:rPr>
                </w:pPr>
                <w:r w:rsidRPr="00FE0CFF">
                  <w:rPr>
                    <w:rFonts w:ascii="Times New Roman" w:eastAsia="Times New Roman" w:hAnsi="Times New Roman" w:cs="Times New Roman"/>
                    <w:color w:val="000000"/>
                  </w:rPr>
                  <w:t xml:space="preserve">(Paez </w:t>
                </w:r>
                <w:r w:rsidRPr="00FE0CFF">
                  <w:rPr>
                    <w:rFonts w:ascii="Times New Roman" w:eastAsia="Times New Roman" w:hAnsi="Times New Roman" w:cs="Times New Roman"/>
                    <w:i/>
                    <w:iCs/>
                    <w:color w:val="000000"/>
                  </w:rPr>
                  <w:t>et al.</w:t>
                </w:r>
                <w:r w:rsidRPr="00FE0CFF">
                  <w:rPr>
                    <w:rFonts w:ascii="Times New Roman" w:eastAsia="Times New Roman" w:hAnsi="Times New Roman" w:cs="Times New Roman"/>
                    <w:color w:val="000000"/>
                  </w:rPr>
                  <w:t xml:space="preserve"> 2021)</w:t>
                </w:r>
              </w:p>
            </w:tc>
          </w:sdtContent>
        </w:sdt>
        <w:tc>
          <w:tcPr>
            <w:tcW w:w="1134" w:type="dxa"/>
            <w:tcBorders>
              <w:top w:val="nil"/>
              <w:left w:val="nil"/>
              <w:bottom w:val="nil"/>
              <w:right w:val="nil"/>
            </w:tcBorders>
            <w:vAlign w:val="center"/>
          </w:tcPr>
          <w:p w14:paraId="59955D6E" w14:textId="77777777" w:rsidR="00B34E8A" w:rsidRDefault="00B34E8A" w:rsidP="00DB6A13">
            <w:pPr>
              <w:jc w:val="center"/>
              <w:rPr>
                <w:rFonts w:ascii="Times New Roman" w:hAnsi="Times New Roman" w:cs="Times New Roman"/>
                <w:lang w:val="en-US"/>
              </w:rPr>
            </w:pPr>
            <w:r w:rsidRPr="00AC71D2">
              <w:rPr>
                <w:rFonts w:ascii="Times New Roman" w:hAnsi="Times New Roman" w:cs="Times New Roman"/>
                <w:lang w:val="en-US"/>
              </w:rPr>
              <w:t>Bird</w:t>
            </w:r>
          </w:p>
        </w:tc>
        <w:tc>
          <w:tcPr>
            <w:tcW w:w="2976" w:type="dxa"/>
            <w:tcBorders>
              <w:top w:val="nil"/>
              <w:left w:val="nil"/>
              <w:bottom w:val="nil"/>
              <w:right w:val="nil"/>
            </w:tcBorders>
            <w:vAlign w:val="center"/>
          </w:tcPr>
          <w:p w14:paraId="522E307B" w14:textId="77777777" w:rsidR="00B34E8A" w:rsidRDefault="00B34E8A" w:rsidP="00DB6A13">
            <w:pPr>
              <w:jc w:val="center"/>
              <w:rPr>
                <w:rFonts w:ascii="Times New Roman" w:hAnsi="Times New Roman" w:cs="Times New Roman"/>
                <w:i/>
                <w:iCs/>
                <w:lang w:val="en-US"/>
              </w:rPr>
            </w:pPr>
            <w:proofErr w:type="spellStart"/>
            <w:r>
              <w:rPr>
                <w:rFonts w:ascii="Times New Roman" w:hAnsi="Times New Roman" w:cs="Times New Roman"/>
                <w:i/>
                <w:iCs/>
                <w:lang w:val="en-US"/>
              </w:rPr>
              <w:t>Cyanistes</w:t>
            </w:r>
            <w:proofErr w:type="spellEnd"/>
            <w:r>
              <w:rPr>
                <w:rFonts w:ascii="Times New Roman" w:hAnsi="Times New Roman" w:cs="Times New Roman"/>
                <w:i/>
                <w:iCs/>
                <w:lang w:val="en-US"/>
              </w:rPr>
              <w:t xml:space="preserve"> caeruleus</w:t>
            </w:r>
          </w:p>
        </w:tc>
        <w:tc>
          <w:tcPr>
            <w:tcW w:w="1417" w:type="dxa"/>
            <w:tcBorders>
              <w:top w:val="nil"/>
              <w:left w:val="nil"/>
              <w:bottom w:val="nil"/>
              <w:right w:val="nil"/>
            </w:tcBorders>
            <w:vAlign w:val="center"/>
          </w:tcPr>
          <w:p w14:paraId="5106D19F"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1</w:t>
            </w:r>
          </w:p>
        </w:tc>
      </w:tr>
      <w:tr w:rsidR="00B34E8A" w14:paraId="449FD95F" w14:textId="77777777" w:rsidTr="00DB6A13">
        <w:sdt>
          <w:sdtPr>
            <w:rPr>
              <w:rFonts w:ascii="Times New Roman" w:eastAsia="Times New Roman" w:hAnsi="Times New Roman" w:cs="Times New Roman"/>
              <w:color w:val="000000"/>
            </w:rPr>
            <w:alias w:val="SmartCite Citation"/>
            <w:tag w:val="14f1be69-3ef4-4409-b658-4c544529d0ae:27d0acbb-507a-4a44-811f-d3afb4d8eb93+"/>
            <w:id w:val="-448477045"/>
            <w:placeholder>
              <w:docPart w:val="7B932C1F3F59BB438C8E4BE7EF75230C"/>
            </w:placeholder>
          </w:sdtPr>
          <w:sdtContent>
            <w:tc>
              <w:tcPr>
                <w:tcW w:w="3823" w:type="dxa"/>
                <w:tcBorders>
                  <w:top w:val="nil"/>
                  <w:left w:val="nil"/>
                  <w:bottom w:val="nil"/>
                  <w:right w:val="nil"/>
                </w:tcBorders>
                <w:vAlign w:val="center"/>
              </w:tcPr>
              <w:p w14:paraId="0274ED76" w14:textId="77777777" w:rsidR="00B34E8A" w:rsidRPr="00E761EC" w:rsidRDefault="00B34E8A" w:rsidP="00DB6A13">
                <w:pPr>
                  <w:rPr>
                    <w:rFonts w:ascii="Times New Roman" w:eastAsia="Times New Roman" w:hAnsi="Times New Roman" w:cs="Times New Roman"/>
                    <w:color w:val="000000"/>
                  </w:rPr>
                </w:pPr>
                <w:r w:rsidRPr="00FE0CFF">
                  <w:rPr>
                    <w:rFonts w:ascii="Times New Roman" w:eastAsia="Times New Roman" w:hAnsi="Times New Roman" w:cs="Times New Roman"/>
                    <w:color w:val="000000"/>
                  </w:rPr>
                  <w:t xml:space="preserve">(Rönkä </w:t>
                </w:r>
                <w:r w:rsidRPr="00FE0CFF">
                  <w:rPr>
                    <w:rFonts w:ascii="Times New Roman" w:eastAsia="Times New Roman" w:hAnsi="Times New Roman" w:cs="Times New Roman"/>
                    <w:i/>
                    <w:iCs/>
                    <w:color w:val="000000"/>
                  </w:rPr>
                  <w:t>et al.</w:t>
                </w:r>
                <w:r w:rsidRPr="00FE0CFF">
                  <w:rPr>
                    <w:rFonts w:ascii="Times New Roman" w:eastAsia="Times New Roman" w:hAnsi="Times New Roman" w:cs="Times New Roman"/>
                    <w:color w:val="000000"/>
                  </w:rPr>
                  <w:t xml:space="preserve"> 2018)</w:t>
                </w:r>
              </w:p>
            </w:tc>
          </w:sdtContent>
        </w:sdt>
        <w:tc>
          <w:tcPr>
            <w:tcW w:w="1134" w:type="dxa"/>
            <w:tcBorders>
              <w:top w:val="nil"/>
              <w:left w:val="nil"/>
              <w:bottom w:val="nil"/>
              <w:right w:val="nil"/>
            </w:tcBorders>
            <w:vAlign w:val="center"/>
          </w:tcPr>
          <w:p w14:paraId="5AC67A25" w14:textId="77777777" w:rsidR="00B34E8A" w:rsidRDefault="00B34E8A" w:rsidP="00DB6A13">
            <w:pPr>
              <w:jc w:val="center"/>
              <w:rPr>
                <w:rFonts w:ascii="Times New Roman" w:hAnsi="Times New Roman" w:cs="Times New Roman"/>
                <w:lang w:val="en-US"/>
              </w:rPr>
            </w:pPr>
            <w:r w:rsidRPr="00AC71D2">
              <w:rPr>
                <w:rFonts w:ascii="Times New Roman" w:hAnsi="Times New Roman" w:cs="Times New Roman"/>
                <w:lang w:val="en-US"/>
              </w:rPr>
              <w:t>Bird</w:t>
            </w:r>
          </w:p>
        </w:tc>
        <w:tc>
          <w:tcPr>
            <w:tcW w:w="2976" w:type="dxa"/>
            <w:tcBorders>
              <w:top w:val="nil"/>
              <w:left w:val="nil"/>
              <w:bottom w:val="nil"/>
              <w:right w:val="nil"/>
            </w:tcBorders>
            <w:vAlign w:val="center"/>
          </w:tcPr>
          <w:p w14:paraId="0B48B2B7" w14:textId="77777777" w:rsidR="00B34E8A" w:rsidRDefault="00B34E8A" w:rsidP="00DB6A13">
            <w:pPr>
              <w:jc w:val="center"/>
              <w:rPr>
                <w:rFonts w:ascii="Times New Roman" w:hAnsi="Times New Roman" w:cs="Times New Roman"/>
                <w:i/>
                <w:iCs/>
                <w:lang w:val="en-US"/>
              </w:rPr>
            </w:pPr>
            <w:proofErr w:type="spellStart"/>
            <w:r>
              <w:rPr>
                <w:rFonts w:ascii="Times New Roman" w:hAnsi="Times New Roman" w:cs="Times New Roman"/>
                <w:i/>
                <w:iCs/>
                <w:lang w:val="en-US"/>
              </w:rPr>
              <w:t>Cyanistes</w:t>
            </w:r>
            <w:proofErr w:type="spellEnd"/>
            <w:r>
              <w:rPr>
                <w:rFonts w:ascii="Times New Roman" w:hAnsi="Times New Roman" w:cs="Times New Roman"/>
                <w:i/>
                <w:iCs/>
                <w:lang w:val="en-US"/>
              </w:rPr>
              <w:t xml:space="preserve"> caeruleus</w:t>
            </w:r>
          </w:p>
        </w:tc>
        <w:tc>
          <w:tcPr>
            <w:tcW w:w="1417" w:type="dxa"/>
            <w:tcBorders>
              <w:top w:val="nil"/>
              <w:left w:val="nil"/>
              <w:bottom w:val="nil"/>
              <w:right w:val="nil"/>
            </w:tcBorders>
            <w:vAlign w:val="center"/>
          </w:tcPr>
          <w:p w14:paraId="7EFCD5B7"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0</w:t>
            </w:r>
          </w:p>
        </w:tc>
      </w:tr>
      <w:tr w:rsidR="00B34E8A" w14:paraId="213D80CB" w14:textId="77777777" w:rsidTr="00DB6A13">
        <w:sdt>
          <w:sdtPr>
            <w:rPr>
              <w:rFonts w:ascii="Times New Roman" w:eastAsia="Times New Roman" w:hAnsi="Times New Roman" w:cs="Times New Roman"/>
              <w:color w:val="000000"/>
            </w:rPr>
            <w:alias w:val="SmartCite Citation"/>
            <w:tag w:val="14f1be69-3ef4-4409-b658-4c544529d0ae:b068ed24-bb98-4457-a7a2-c8e6d275b9ad+"/>
            <w:id w:val="-806006349"/>
            <w:placeholder>
              <w:docPart w:val="7C6E2C8F11652E45AA13FE7796680984"/>
            </w:placeholder>
          </w:sdtPr>
          <w:sdtContent>
            <w:tc>
              <w:tcPr>
                <w:tcW w:w="3823" w:type="dxa"/>
                <w:tcBorders>
                  <w:top w:val="nil"/>
                  <w:left w:val="nil"/>
                  <w:bottom w:val="nil"/>
                  <w:right w:val="nil"/>
                </w:tcBorders>
                <w:vAlign w:val="center"/>
              </w:tcPr>
              <w:p w14:paraId="4362F025" w14:textId="77777777" w:rsidR="00B34E8A" w:rsidRPr="00E761EC" w:rsidRDefault="00B34E8A" w:rsidP="00DB6A13">
                <w:pPr>
                  <w:rPr>
                    <w:rFonts w:ascii="Times New Roman" w:eastAsia="Times New Roman" w:hAnsi="Times New Roman" w:cs="Times New Roman"/>
                    <w:color w:val="000000"/>
                  </w:rPr>
                </w:pPr>
                <w:r w:rsidRPr="00FE0CFF">
                  <w:rPr>
                    <w:rFonts w:ascii="Times New Roman" w:eastAsia="Times New Roman" w:hAnsi="Times New Roman" w:cs="Times New Roman"/>
                    <w:color w:val="000000"/>
                  </w:rPr>
                  <w:t>(Aronsson &amp; Gamberale-Stille 2008)</w:t>
                </w:r>
              </w:p>
            </w:tc>
          </w:sdtContent>
        </w:sdt>
        <w:tc>
          <w:tcPr>
            <w:tcW w:w="1134" w:type="dxa"/>
            <w:tcBorders>
              <w:top w:val="nil"/>
              <w:left w:val="nil"/>
              <w:bottom w:val="nil"/>
              <w:right w:val="nil"/>
            </w:tcBorders>
            <w:vAlign w:val="center"/>
          </w:tcPr>
          <w:p w14:paraId="45A3A517" w14:textId="77777777" w:rsidR="00B34E8A" w:rsidRDefault="00B34E8A" w:rsidP="00DB6A13">
            <w:pPr>
              <w:jc w:val="center"/>
              <w:rPr>
                <w:rFonts w:ascii="Times New Roman" w:hAnsi="Times New Roman" w:cs="Times New Roman"/>
                <w:lang w:val="en-US"/>
              </w:rPr>
            </w:pPr>
            <w:r w:rsidRPr="00AC71D2">
              <w:rPr>
                <w:rFonts w:ascii="Times New Roman" w:hAnsi="Times New Roman" w:cs="Times New Roman"/>
                <w:lang w:val="en-US"/>
              </w:rPr>
              <w:t>Bird</w:t>
            </w:r>
          </w:p>
        </w:tc>
        <w:tc>
          <w:tcPr>
            <w:tcW w:w="2976" w:type="dxa"/>
            <w:tcBorders>
              <w:top w:val="nil"/>
              <w:left w:val="nil"/>
              <w:bottom w:val="nil"/>
              <w:right w:val="nil"/>
            </w:tcBorders>
            <w:vAlign w:val="center"/>
          </w:tcPr>
          <w:p w14:paraId="3201418B" w14:textId="77777777" w:rsidR="00B34E8A" w:rsidRDefault="00B34E8A" w:rsidP="00DB6A13">
            <w:pPr>
              <w:jc w:val="center"/>
              <w:rPr>
                <w:rFonts w:ascii="Times New Roman" w:hAnsi="Times New Roman" w:cs="Times New Roman"/>
                <w:i/>
                <w:iCs/>
                <w:lang w:val="en-US"/>
              </w:rPr>
            </w:pPr>
            <w:r>
              <w:rPr>
                <w:rFonts w:ascii="Times New Roman" w:hAnsi="Times New Roman" w:cs="Times New Roman"/>
                <w:i/>
                <w:iCs/>
                <w:lang w:val="en-US"/>
              </w:rPr>
              <w:t xml:space="preserve">Gallus </w:t>
            </w:r>
            <w:proofErr w:type="spellStart"/>
            <w:r>
              <w:rPr>
                <w:rFonts w:ascii="Times New Roman" w:hAnsi="Times New Roman" w:cs="Times New Roman"/>
                <w:i/>
                <w:iCs/>
                <w:lang w:val="en-US"/>
              </w:rPr>
              <w:t>gallus</w:t>
            </w:r>
            <w:proofErr w:type="spellEnd"/>
            <w:r>
              <w:rPr>
                <w:rFonts w:ascii="Times New Roman" w:hAnsi="Times New Roman" w:cs="Times New Roman"/>
                <w:i/>
                <w:iCs/>
                <w:lang w:val="en-US"/>
              </w:rPr>
              <w:t xml:space="preserve"> </w:t>
            </w:r>
            <w:proofErr w:type="spellStart"/>
            <w:r>
              <w:rPr>
                <w:rFonts w:ascii="Times New Roman" w:hAnsi="Times New Roman" w:cs="Times New Roman"/>
                <w:i/>
                <w:iCs/>
                <w:lang w:val="en-US"/>
              </w:rPr>
              <w:t>domesticus</w:t>
            </w:r>
            <w:proofErr w:type="spellEnd"/>
          </w:p>
        </w:tc>
        <w:tc>
          <w:tcPr>
            <w:tcW w:w="1417" w:type="dxa"/>
            <w:tcBorders>
              <w:top w:val="nil"/>
              <w:left w:val="nil"/>
              <w:bottom w:val="nil"/>
              <w:right w:val="nil"/>
            </w:tcBorders>
            <w:vAlign w:val="center"/>
          </w:tcPr>
          <w:p w14:paraId="753C3155"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0</w:t>
            </w:r>
          </w:p>
        </w:tc>
      </w:tr>
      <w:tr w:rsidR="00B34E8A" w14:paraId="791AA56A" w14:textId="77777777" w:rsidTr="00DB6A13">
        <w:sdt>
          <w:sdtPr>
            <w:rPr>
              <w:rFonts w:ascii="Times New Roman" w:eastAsia="Times New Roman" w:hAnsi="Times New Roman" w:cs="Times New Roman"/>
              <w:color w:val="000000"/>
            </w:rPr>
            <w:alias w:val="SmartCite Citation"/>
            <w:tag w:val="14f1be69-3ef4-4409-b658-4c544529d0ae:b068ed24-bb98-4457-a7a2-c8e6d275b9ad+"/>
            <w:id w:val="-1218812334"/>
            <w:placeholder>
              <w:docPart w:val="672B760C9C49684DB31F4354B939F081"/>
            </w:placeholder>
          </w:sdtPr>
          <w:sdtContent>
            <w:tc>
              <w:tcPr>
                <w:tcW w:w="3823" w:type="dxa"/>
                <w:tcBorders>
                  <w:top w:val="nil"/>
                  <w:left w:val="nil"/>
                  <w:bottom w:val="nil"/>
                  <w:right w:val="nil"/>
                </w:tcBorders>
                <w:vAlign w:val="center"/>
              </w:tcPr>
              <w:p w14:paraId="4F82A969" w14:textId="77777777" w:rsidR="00B34E8A" w:rsidRPr="00E761EC" w:rsidRDefault="00B34E8A" w:rsidP="00DB6A13">
                <w:pPr>
                  <w:rPr>
                    <w:rFonts w:ascii="Times New Roman" w:eastAsia="Times New Roman" w:hAnsi="Times New Roman" w:cs="Times New Roman"/>
                    <w:color w:val="000000"/>
                  </w:rPr>
                </w:pPr>
                <w:r w:rsidRPr="00FE0CFF">
                  <w:rPr>
                    <w:rFonts w:ascii="Times New Roman" w:eastAsia="Times New Roman" w:hAnsi="Times New Roman" w:cs="Times New Roman"/>
                    <w:color w:val="000000"/>
                  </w:rPr>
                  <w:t>(Aronsson &amp; Gamberale-Stille 2008)</w:t>
                </w:r>
              </w:p>
            </w:tc>
          </w:sdtContent>
        </w:sdt>
        <w:tc>
          <w:tcPr>
            <w:tcW w:w="1134" w:type="dxa"/>
            <w:tcBorders>
              <w:top w:val="nil"/>
              <w:left w:val="nil"/>
              <w:bottom w:val="nil"/>
              <w:right w:val="nil"/>
            </w:tcBorders>
            <w:vAlign w:val="center"/>
          </w:tcPr>
          <w:p w14:paraId="62AA0DCA" w14:textId="77777777" w:rsidR="00B34E8A" w:rsidRDefault="00B34E8A" w:rsidP="00DB6A13">
            <w:pPr>
              <w:jc w:val="center"/>
              <w:rPr>
                <w:rFonts w:ascii="Times New Roman" w:hAnsi="Times New Roman" w:cs="Times New Roman"/>
                <w:lang w:val="en-US"/>
              </w:rPr>
            </w:pPr>
            <w:r w:rsidRPr="00AC71D2">
              <w:rPr>
                <w:rFonts w:ascii="Times New Roman" w:hAnsi="Times New Roman" w:cs="Times New Roman"/>
                <w:lang w:val="en-US"/>
              </w:rPr>
              <w:t>Bird</w:t>
            </w:r>
          </w:p>
        </w:tc>
        <w:tc>
          <w:tcPr>
            <w:tcW w:w="2976" w:type="dxa"/>
            <w:tcBorders>
              <w:top w:val="nil"/>
              <w:left w:val="nil"/>
              <w:bottom w:val="nil"/>
              <w:right w:val="nil"/>
            </w:tcBorders>
            <w:vAlign w:val="center"/>
          </w:tcPr>
          <w:p w14:paraId="30DFE6C2" w14:textId="77777777" w:rsidR="00B34E8A" w:rsidRDefault="00B34E8A" w:rsidP="00DB6A13">
            <w:pPr>
              <w:jc w:val="center"/>
              <w:rPr>
                <w:rFonts w:ascii="Times New Roman" w:hAnsi="Times New Roman" w:cs="Times New Roman"/>
                <w:i/>
                <w:iCs/>
                <w:lang w:val="en-US"/>
              </w:rPr>
            </w:pPr>
            <w:r>
              <w:rPr>
                <w:rFonts w:ascii="Times New Roman" w:hAnsi="Times New Roman" w:cs="Times New Roman"/>
                <w:i/>
                <w:iCs/>
                <w:lang w:val="en-US"/>
              </w:rPr>
              <w:t xml:space="preserve">Gallus </w:t>
            </w:r>
            <w:proofErr w:type="spellStart"/>
            <w:r>
              <w:rPr>
                <w:rFonts w:ascii="Times New Roman" w:hAnsi="Times New Roman" w:cs="Times New Roman"/>
                <w:i/>
                <w:iCs/>
                <w:lang w:val="en-US"/>
              </w:rPr>
              <w:t>gallus</w:t>
            </w:r>
            <w:proofErr w:type="spellEnd"/>
            <w:r>
              <w:rPr>
                <w:rFonts w:ascii="Times New Roman" w:hAnsi="Times New Roman" w:cs="Times New Roman"/>
                <w:i/>
                <w:iCs/>
                <w:lang w:val="en-US"/>
              </w:rPr>
              <w:t xml:space="preserve"> </w:t>
            </w:r>
            <w:proofErr w:type="spellStart"/>
            <w:r>
              <w:rPr>
                <w:rFonts w:ascii="Times New Roman" w:hAnsi="Times New Roman" w:cs="Times New Roman"/>
                <w:i/>
                <w:iCs/>
                <w:lang w:val="en-US"/>
              </w:rPr>
              <w:t>domesticus</w:t>
            </w:r>
            <w:proofErr w:type="spellEnd"/>
          </w:p>
        </w:tc>
        <w:tc>
          <w:tcPr>
            <w:tcW w:w="1417" w:type="dxa"/>
            <w:tcBorders>
              <w:top w:val="nil"/>
              <w:left w:val="nil"/>
              <w:bottom w:val="nil"/>
              <w:right w:val="nil"/>
            </w:tcBorders>
            <w:vAlign w:val="center"/>
          </w:tcPr>
          <w:p w14:paraId="18A47B4B"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0</w:t>
            </w:r>
          </w:p>
        </w:tc>
      </w:tr>
      <w:tr w:rsidR="00B34E8A" w14:paraId="0F678C2B" w14:textId="77777777" w:rsidTr="00DB6A13">
        <w:sdt>
          <w:sdtPr>
            <w:rPr>
              <w:rFonts w:ascii="Times New Roman" w:eastAsia="Times New Roman" w:hAnsi="Times New Roman" w:cs="Times New Roman"/>
              <w:color w:val="000000"/>
            </w:rPr>
            <w:alias w:val="SmartCite Citation"/>
            <w:tag w:val="14f1be69-3ef4-4409-b658-4c544529d0ae:b068ed24-bb98-4457-a7a2-c8e6d275b9ad+"/>
            <w:id w:val="-1713417309"/>
            <w:placeholder>
              <w:docPart w:val="9C25F3C40700C54A928D51F1054F4380"/>
            </w:placeholder>
          </w:sdtPr>
          <w:sdtContent>
            <w:tc>
              <w:tcPr>
                <w:tcW w:w="3823" w:type="dxa"/>
                <w:tcBorders>
                  <w:top w:val="nil"/>
                  <w:left w:val="nil"/>
                  <w:bottom w:val="nil"/>
                  <w:right w:val="nil"/>
                </w:tcBorders>
                <w:vAlign w:val="center"/>
              </w:tcPr>
              <w:p w14:paraId="0E48C40E" w14:textId="77777777" w:rsidR="00B34E8A" w:rsidRDefault="00B34E8A" w:rsidP="00DB6A13">
                <w:pPr>
                  <w:rPr>
                    <w:rFonts w:ascii="Times New Roman" w:eastAsia="Times New Roman" w:hAnsi="Times New Roman" w:cs="Times New Roman"/>
                    <w:color w:val="000000"/>
                  </w:rPr>
                </w:pPr>
                <w:r w:rsidRPr="00FE0CFF">
                  <w:rPr>
                    <w:rFonts w:ascii="Times New Roman" w:eastAsia="Times New Roman" w:hAnsi="Times New Roman" w:cs="Times New Roman"/>
                    <w:color w:val="000000"/>
                  </w:rPr>
                  <w:t>(Aronsson &amp; Gamberale-Stille 2008)</w:t>
                </w:r>
              </w:p>
            </w:tc>
          </w:sdtContent>
        </w:sdt>
        <w:tc>
          <w:tcPr>
            <w:tcW w:w="1134" w:type="dxa"/>
            <w:tcBorders>
              <w:top w:val="nil"/>
              <w:left w:val="nil"/>
              <w:bottom w:val="nil"/>
              <w:right w:val="nil"/>
            </w:tcBorders>
            <w:vAlign w:val="center"/>
          </w:tcPr>
          <w:p w14:paraId="1895F9D2" w14:textId="77777777" w:rsidR="00B34E8A" w:rsidRPr="00AC71D2" w:rsidRDefault="00B34E8A" w:rsidP="00DB6A13">
            <w:pPr>
              <w:jc w:val="center"/>
              <w:rPr>
                <w:rFonts w:ascii="Times New Roman" w:hAnsi="Times New Roman" w:cs="Times New Roman"/>
                <w:lang w:val="en-US"/>
              </w:rPr>
            </w:pPr>
            <w:r w:rsidRPr="00AC71D2">
              <w:rPr>
                <w:rFonts w:ascii="Times New Roman" w:hAnsi="Times New Roman" w:cs="Times New Roman"/>
                <w:lang w:val="en-US"/>
              </w:rPr>
              <w:t>Bird</w:t>
            </w:r>
          </w:p>
        </w:tc>
        <w:tc>
          <w:tcPr>
            <w:tcW w:w="2976" w:type="dxa"/>
            <w:tcBorders>
              <w:top w:val="nil"/>
              <w:left w:val="nil"/>
              <w:bottom w:val="nil"/>
              <w:right w:val="nil"/>
            </w:tcBorders>
            <w:vAlign w:val="center"/>
          </w:tcPr>
          <w:p w14:paraId="4C9DB1A0" w14:textId="77777777" w:rsidR="00B34E8A" w:rsidRDefault="00B34E8A" w:rsidP="00DB6A13">
            <w:pPr>
              <w:jc w:val="center"/>
              <w:rPr>
                <w:rFonts w:ascii="Times New Roman" w:hAnsi="Times New Roman" w:cs="Times New Roman"/>
                <w:i/>
                <w:iCs/>
                <w:lang w:val="en-US"/>
              </w:rPr>
            </w:pPr>
            <w:r>
              <w:rPr>
                <w:rFonts w:ascii="Times New Roman" w:hAnsi="Times New Roman" w:cs="Times New Roman"/>
                <w:i/>
                <w:iCs/>
                <w:lang w:val="en-US"/>
              </w:rPr>
              <w:t xml:space="preserve">Gallus </w:t>
            </w:r>
            <w:proofErr w:type="spellStart"/>
            <w:r>
              <w:rPr>
                <w:rFonts w:ascii="Times New Roman" w:hAnsi="Times New Roman" w:cs="Times New Roman"/>
                <w:i/>
                <w:iCs/>
                <w:lang w:val="en-US"/>
              </w:rPr>
              <w:t>gallus</w:t>
            </w:r>
            <w:proofErr w:type="spellEnd"/>
            <w:r>
              <w:rPr>
                <w:rFonts w:ascii="Times New Roman" w:hAnsi="Times New Roman" w:cs="Times New Roman"/>
                <w:i/>
                <w:iCs/>
                <w:lang w:val="en-US"/>
              </w:rPr>
              <w:t xml:space="preserve"> </w:t>
            </w:r>
            <w:proofErr w:type="spellStart"/>
            <w:r>
              <w:rPr>
                <w:rFonts w:ascii="Times New Roman" w:hAnsi="Times New Roman" w:cs="Times New Roman"/>
                <w:i/>
                <w:iCs/>
                <w:lang w:val="en-US"/>
              </w:rPr>
              <w:t>domesticus</w:t>
            </w:r>
            <w:proofErr w:type="spellEnd"/>
          </w:p>
        </w:tc>
        <w:tc>
          <w:tcPr>
            <w:tcW w:w="1417" w:type="dxa"/>
            <w:tcBorders>
              <w:top w:val="nil"/>
              <w:left w:val="nil"/>
              <w:bottom w:val="nil"/>
              <w:right w:val="nil"/>
            </w:tcBorders>
            <w:vAlign w:val="center"/>
          </w:tcPr>
          <w:p w14:paraId="58B413C7"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1</w:t>
            </w:r>
          </w:p>
        </w:tc>
      </w:tr>
      <w:tr w:rsidR="00B34E8A" w14:paraId="0641D530" w14:textId="77777777" w:rsidTr="00DB6A13">
        <w:sdt>
          <w:sdtPr>
            <w:rPr>
              <w:rFonts w:ascii="Times New Roman" w:eastAsia="Times New Roman" w:hAnsi="Times New Roman" w:cs="Times New Roman"/>
              <w:color w:val="000000"/>
            </w:rPr>
            <w:alias w:val="SmartCite Citation"/>
            <w:tag w:val="14f1be69-3ef4-4409-b658-4c544529d0ae:b068ed24-bb98-4457-a7a2-c8e6d275b9ad+"/>
            <w:id w:val="-652832719"/>
            <w:placeholder>
              <w:docPart w:val="0A38327DE8F8584F9B865577D51B1827"/>
            </w:placeholder>
          </w:sdtPr>
          <w:sdtContent>
            <w:tc>
              <w:tcPr>
                <w:tcW w:w="3823" w:type="dxa"/>
                <w:tcBorders>
                  <w:top w:val="nil"/>
                  <w:left w:val="nil"/>
                  <w:bottom w:val="nil"/>
                  <w:right w:val="nil"/>
                </w:tcBorders>
                <w:vAlign w:val="center"/>
              </w:tcPr>
              <w:p w14:paraId="1278FD0E" w14:textId="77777777" w:rsidR="00B34E8A" w:rsidRDefault="00B34E8A" w:rsidP="00DB6A13">
                <w:pPr>
                  <w:rPr>
                    <w:rFonts w:ascii="Times New Roman" w:eastAsia="Times New Roman" w:hAnsi="Times New Roman" w:cs="Times New Roman"/>
                    <w:color w:val="000000"/>
                  </w:rPr>
                </w:pPr>
                <w:r w:rsidRPr="00FE0CFF">
                  <w:rPr>
                    <w:rFonts w:ascii="Times New Roman" w:eastAsia="Times New Roman" w:hAnsi="Times New Roman" w:cs="Times New Roman"/>
                    <w:color w:val="000000"/>
                  </w:rPr>
                  <w:t>(Aronsson &amp; Gamberale-Stille 2008)</w:t>
                </w:r>
              </w:p>
            </w:tc>
          </w:sdtContent>
        </w:sdt>
        <w:tc>
          <w:tcPr>
            <w:tcW w:w="1134" w:type="dxa"/>
            <w:tcBorders>
              <w:top w:val="nil"/>
              <w:left w:val="nil"/>
              <w:bottom w:val="nil"/>
              <w:right w:val="nil"/>
            </w:tcBorders>
            <w:vAlign w:val="center"/>
          </w:tcPr>
          <w:p w14:paraId="4690B4BD" w14:textId="77777777" w:rsidR="00B34E8A" w:rsidRPr="00AC71D2" w:rsidRDefault="00B34E8A" w:rsidP="00DB6A13">
            <w:pPr>
              <w:jc w:val="center"/>
              <w:rPr>
                <w:rFonts w:ascii="Times New Roman" w:hAnsi="Times New Roman" w:cs="Times New Roman"/>
                <w:lang w:val="en-US"/>
              </w:rPr>
            </w:pPr>
            <w:r w:rsidRPr="00AC71D2">
              <w:rPr>
                <w:rFonts w:ascii="Times New Roman" w:hAnsi="Times New Roman" w:cs="Times New Roman"/>
                <w:lang w:val="en-US"/>
              </w:rPr>
              <w:t>Bird</w:t>
            </w:r>
          </w:p>
        </w:tc>
        <w:tc>
          <w:tcPr>
            <w:tcW w:w="2976" w:type="dxa"/>
            <w:tcBorders>
              <w:top w:val="nil"/>
              <w:left w:val="nil"/>
              <w:bottom w:val="nil"/>
              <w:right w:val="nil"/>
            </w:tcBorders>
            <w:vAlign w:val="center"/>
          </w:tcPr>
          <w:p w14:paraId="38728868" w14:textId="77777777" w:rsidR="00B34E8A" w:rsidRDefault="00B34E8A" w:rsidP="00DB6A13">
            <w:pPr>
              <w:jc w:val="center"/>
              <w:rPr>
                <w:rFonts w:ascii="Times New Roman" w:hAnsi="Times New Roman" w:cs="Times New Roman"/>
                <w:i/>
                <w:iCs/>
                <w:lang w:val="en-US"/>
              </w:rPr>
            </w:pPr>
            <w:r>
              <w:rPr>
                <w:rFonts w:ascii="Times New Roman" w:hAnsi="Times New Roman" w:cs="Times New Roman"/>
                <w:i/>
                <w:iCs/>
                <w:lang w:val="en-US"/>
              </w:rPr>
              <w:t xml:space="preserve">Gallus </w:t>
            </w:r>
            <w:proofErr w:type="spellStart"/>
            <w:r>
              <w:rPr>
                <w:rFonts w:ascii="Times New Roman" w:hAnsi="Times New Roman" w:cs="Times New Roman"/>
                <w:i/>
                <w:iCs/>
                <w:lang w:val="en-US"/>
              </w:rPr>
              <w:t>gallus</w:t>
            </w:r>
            <w:proofErr w:type="spellEnd"/>
            <w:r>
              <w:rPr>
                <w:rFonts w:ascii="Times New Roman" w:hAnsi="Times New Roman" w:cs="Times New Roman"/>
                <w:i/>
                <w:iCs/>
                <w:lang w:val="en-US"/>
              </w:rPr>
              <w:t xml:space="preserve"> </w:t>
            </w:r>
            <w:proofErr w:type="spellStart"/>
            <w:r>
              <w:rPr>
                <w:rFonts w:ascii="Times New Roman" w:hAnsi="Times New Roman" w:cs="Times New Roman"/>
                <w:i/>
                <w:iCs/>
                <w:lang w:val="en-US"/>
              </w:rPr>
              <w:t>domesticus</w:t>
            </w:r>
            <w:proofErr w:type="spellEnd"/>
          </w:p>
        </w:tc>
        <w:tc>
          <w:tcPr>
            <w:tcW w:w="1417" w:type="dxa"/>
            <w:tcBorders>
              <w:top w:val="nil"/>
              <w:left w:val="nil"/>
              <w:bottom w:val="nil"/>
              <w:right w:val="nil"/>
            </w:tcBorders>
            <w:vAlign w:val="center"/>
          </w:tcPr>
          <w:p w14:paraId="1CE7DE24"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1</w:t>
            </w:r>
          </w:p>
        </w:tc>
      </w:tr>
      <w:tr w:rsidR="00B34E8A" w14:paraId="6B509449" w14:textId="77777777" w:rsidTr="00DB6A13">
        <w:sdt>
          <w:sdtPr>
            <w:rPr>
              <w:rFonts w:ascii="Times New Roman" w:eastAsia="Times New Roman" w:hAnsi="Times New Roman" w:cs="Times New Roman"/>
              <w:color w:val="000000"/>
              <w:lang w:val="en-US"/>
            </w:rPr>
            <w:alias w:val="SmartCite Citation"/>
            <w:tag w:val="14f1be69-3ef4-4409-b658-4c544529d0ae:9f8f7a25-faf4-48d2-aa37-15465add2806+"/>
            <w:id w:val="-197554830"/>
            <w:placeholder>
              <w:docPart w:val="0FAE29341E2E074BAB5809355F8F6807"/>
            </w:placeholder>
          </w:sdtPr>
          <w:sdtContent>
            <w:tc>
              <w:tcPr>
                <w:tcW w:w="3823" w:type="dxa"/>
                <w:tcBorders>
                  <w:top w:val="nil"/>
                  <w:left w:val="nil"/>
                  <w:bottom w:val="nil"/>
                  <w:right w:val="nil"/>
                </w:tcBorders>
                <w:vAlign w:val="center"/>
              </w:tcPr>
              <w:p w14:paraId="269C3834" w14:textId="77777777" w:rsidR="00B34E8A" w:rsidRPr="00B35ECA" w:rsidRDefault="00B34E8A" w:rsidP="00DB6A13">
                <w:pPr>
                  <w:rPr>
                    <w:rFonts w:ascii="Times New Roman" w:eastAsia="Times New Roman" w:hAnsi="Times New Roman" w:cs="Times New Roman"/>
                    <w:color w:val="000000"/>
                    <w:lang w:val="en-US"/>
                  </w:rPr>
                </w:pPr>
                <w:r w:rsidRPr="00FE0CFF">
                  <w:rPr>
                    <w:rFonts w:ascii="Times New Roman" w:eastAsia="Times New Roman" w:hAnsi="Times New Roman" w:cs="Times New Roman"/>
                    <w:color w:val="000000"/>
                  </w:rPr>
                  <w:t>(Aronsson &amp; Gamberale-Stille 2009)</w:t>
                </w:r>
              </w:p>
            </w:tc>
          </w:sdtContent>
        </w:sdt>
        <w:tc>
          <w:tcPr>
            <w:tcW w:w="1134" w:type="dxa"/>
            <w:tcBorders>
              <w:top w:val="nil"/>
              <w:left w:val="nil"/>
              <w:bottom w:val="nil"/>
              <w:right w:val="nil"/>
            </w:tcBorders>
            <w:vAlign w:val="center"/>
          </w:tcPr>
          <w:p w14:paraId="5224EB58" w14:textId="77777777" w:rsidR="00B34E8A" w:rsidRDefault="00B34E8A" w:rsidP="00DB6A13">
            <w:pPr>
              <w:jc w:val="center"/>
              <w:rPr>
                <w:rFonts w:ascii="Times New Roman" w:hAnsi="Times New Roman" w:cs="Times New Roman"/>
                <w:lang w:val="en-US"/>
              </w:rPr>
            </w:pPr>
            <w:r w:rsidRPr="00AC71D2">
              <w:rPr>
                <w:rFonts w:ascii="Times New Roman" w:hAnsi="Times New Roman" w:cs="Times New Roman"/>
                <w:lang w:val="en-US"/>
              </w:rPr>
              <w:t>Bird</w:t>
            </w:r>
          </w:p>
        </w:tc>
        <w:tc>
          <w:tcPr>
            <w:tcW w:w="2976" w:type="dxa"/>
            <w:tcBorders>
              <w:top w:val="nil"/>
              <w:left w:val="nil"/>
              <w:bottom w:val="nil"/>
              <w:right w:val="nil"/>
            </w:tcBorders>
            <w:vAlign w:val="center"/>
          </w:tcPr>
          <w:p w14:paraId="6D65819B" w14:textId="77777777" w:rsidR="00B34E8A" w:rsidRDefault="00B34E8A" w:rsidP="00DB6A13">
            <w:pPr>
              <w:jc w:val="center"/>
              <w:rPr>
                <w:rFonts w:ascii="Times New Roman" w:hAnsi="Times New Roman" w:cs="Times New Roman"/>
                <w:i/>
                <w:iCs/>
                <w:lang w:val="en-US"/>
              </w:rPr>
            </w:pPr>
            <w:r>
              <w:rPr>
                <w:rFonts w:ascii="Times New Roman" w:hAnsi="Times New Roman" w:cs="Times New Roman"/>
                <w:i/>
                <w:iCs/>
                <w:lang w:val="en-US"/>
              </w:rPr>
              <w:t xml:space="preserve">Gallus </w:t>
            </w:r>
            <w:proofErr w:type="spellStart"/>
            <w:r>
              <w:rPr>
                <w:rFonts w:ascii="Times New Roman" w:hAnsi="Times New Roman" w:cs="Times New Roman"/>
                <w:i/>
                <w:iCs/>
                <w:lang w:val="en-US"/>
              </w:rPr>
              <w:t>gallus</w:t>
            </w:r>
            <w:proofErr w:type="spellEnd"/>
            <w:r>
              <w:rPr>
                <w:rFonts w:ascii="Times New Roman" w:hAnsi="Times New Roman" w:cs="Times New Roman"/>
                <w:i/>
                <w:iCs/>
                <w:lang w:val="en-US"/>
              </w:rPr>
              <w:t xml:space="preserve"> </w:t>
            </w:r>
            <w:proofErr w:type="spellStart"/>
            <w:r>
              <w:rPr>
                <w:rFonts w:ascii="Times New Roman" w:hAnsi="Times New Roman" w:cs="Times New Roman"/>
                <w:i/>
                <w:iCs/>
                <w:lang w:val="en-US"/>
              </w:rPr>
              <w:t>domesticus</w:t>
            </w:r>
            <w:proofErr w:type="spellEnd"/>
          </w:p>
        </w:tc>
        <w:tc>
          <w:tcPr>
            <w:tcW w:w="1417" w:type="dxa"/>
            <w:tcBorders>
              <w:top w:val="nil"/>
              <w:left w:val="nil"/>
              <w:bottom w:val="nil"/>
              <w:right w:val="nil"/>
            </w:tcBorders>
            <w:vAlign w:val="center"/>
          </w:tcPr>
          <w:p w14:paraId="6A2A1410"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0.910</w:t>
            </w:r>
          </w:p>
        </w:tc>
      </w:tr>
      <w:tr w:rsidR="00B34E8A" w14:paraId="02C47FD8" w14:textId="77777777" w:rsidTr="00DB6A13">
        <w:sdt>
          <w:sdtPr>
            <w:rPr>
              <w:rFonts w:ascii="Times New Roman" w:eastAsia="Times New Roman" w:hAnsi="Times New Roman" w:cs="Times New Roman"/>
              <w:color w:val="000000"/>
              <w:lang w:val="en-US"/>
            </w:rPr>
            <w:alias w:val="SmartCite Citation"/>
            <w:tag w:val="14f1be69-3ef4-4409-b658-4c544529d0ae:9f8f7a25-faf4-48d2-aa37-15465add2806+"/>
            <w:id w:val="-1440449228"/>
            <w:placeholder>
              <w:docPart w:val="99CC08071CEFD8478FD21F9664E5E855"/>
            </w:placeholder>
          </w:sdtPr>
          <w:sdtContent>
            <w:tc>
              <w:tcPr>
                <w:tcW w:w="3823" w:type="dxa"/>
                <w:tcBorders>
                  <w:top w:val="nil"/>
                  <w:left w:val="nil"/>
                  <w:bottom w:val="nil"/>
                  <w:right w:val="nil"/>
                </w:tcBorders>
                <w:vAlign w:val="center"/>
              </w:tcPr>
              <w:p w14:paraId="0D5592A2" w14:textId="77777777" w:rsidR="00B34E8A" w:rsidRPr="00FA2D0D" w:rsidRDefault="00B34E8A" w:rsidP="00DB6A13">
                <w:pPr>
                  <w:rPr>
                    <w:rFonts w:ascii="Times New Roman" w:eastAsia="Times New Roman" w:hAnsi="Times New Roman" w:cs="Times New Roman"/>
                    <w:color w:val="000000"/>
                  </w:rPr>
                </w:pPr>
                <w:r w:rsidRPr="00FE0CFF">
                  <w:rPr>
                    <w:rFonts w:ascii="Times New Roman" w:eastAsia="Times New Roman" w:hAnsi="Times New Roman" w:cs="Times New Roman"/>
                    <w:color w:val="000000"/>
                  </w:rPr>
                  <w:t>(Aronsson &amp; Gamberale-Stille 2009)</w:t>
                </w:r>
              </w:p>
            </w:tc>
          </w:sdtContent>
        </w:sdt>
        <w:tc>
          <w:tcPr>
            <w:tcW w:w="1134" w:type="dxa"/>
            <w:tcBorders>
              <w:top w:val="nil"/>
              <w:left w:val="nil"/>
              <w:bottom w:val="nil"/>
              <w:right w:val="nil"/>
            </w:tcBorders>
            <w:vAlign w:val="center"/>
          </w:tcPr>
          <w:p w14:paraId="26E709B9" w14:textId="77777777" w:rsidR="00B34E8A" w:rsidRPr="00AC71D2" w:rsidRDefault="00B34E8A" w:rsidP="00DB6A13">
            <w:pPr>
              <w:jc w:val="center"/>
              <w:rPr>
                <w:rFonts w:ascii="Times New Roman" w:hAnsi="Times New Roman" w:cs="Times New Roman"/>
                <w:lang w:val="en-US"/>
              </w:rPr>
            </w:pPr>
            <w:r w:rsidRPr="00AC71D2">
              <w:rPr>
                <w:rFonts w:ascii="Times New Roman" w:hAnsi="Times New Roman" w:cs="Times New Roman"/>
                <w:lang w:val="en-US"/>
              </w:rPr>
              <w:t>Bird</w:t>
            </w:r>
          </w:p>
        </w:tc>
        <w:tc>
          <w:tcPr>
            <w:tcW w:w="2976" w:type="dxa"/>
            <w:tcBorders>
              <w:top w:val="nil"/>
              <w:left w:val="nil"/>
              <w:bottom w:val="nil"/>
              <w:right w:val="nil"/>
            </w:tcBorders>
            <w:vAlign w:val="center"/>
          </w:tcPr>
          <w:p w14:paraId="086CD2E1" w14:textId="77777777" w:rsidR="00B34E8A" w:rsidRDefault="00B34E8A" w:rsidP="00DB6A13">
            <w:pPr>
              <w:jc w:val="center"/>
              <w:rPr>
                <w:rFonts w:ascii="Times New Roman" w:hAnsi="Times New Roman" w:cs="Times New Roman"/>
                <w:i/>
                <w:iCs/>
                <w:lang w:val="en-US"/>
              </w:rPr>
            </w:pPr>
            <w:r>
              <w:rPr>
                <w:rFonts w:ascii="Times New Roman" w:hAnsi="Times New Roman" w:cs="Times New Roman"/>
                <w:i/>
                <w:iCs/>
                <w:lang w:val="en-US"/>
              </w:rPr>
              <w:t xml:space="preserve">Gallus </w:t>
            </w:r>
            <w:proofErr w:type="spellStart"/>
            <w:r>
              <w:rPr>
                <w:rFonts w:ascii="Times New Roman" w:hAnsi="Times New Roman" w:cs="Times New Roman"/>
                <w:i/>
                <w:iCs/>
                <w:lang w:val="en-US"/>
              </w:rPr>
              <w:t>gallus</w:t>
            </w:r>
            <w:proofErr w:type="spellEnd"/>
            <w:r>
              <w:rPr>
                <w:rFonts w:ascii="Times New Roman" w:hAnsi="Times New Roman" w:cs="Times New Roman"/>
                <w:i/>
                <w:iCs/>
                <w:lang w:val="en-US"/>
              </w:rPr>
              <w:t xml:space="preserve"> </w:t>
            </w:r>
            <w:proofErr w:type="spellStart"/>
            <w:r>
              <w:rPr>
                <w:rFonts w:ascii="Times New Roman" w:hAnsi="Times New Roman" w:cs="Times New Roman"/>
                <w:i/>
                <w:iCs/>
                <w:lang w:val="en-US"/>
              </w:rPr>
              <w:t>domesticus</w:t>
            </w:r>
            <w:proofErr w:type="spellEnd"/>
          </w:p>
        </w:tc>
        <w:tc>
          <w:tcPr>
            <w:tcW w:w="1417" w:type="dxa"/>
            <w:tcBorders>
              <w:top w:val="nil"/>
              <w:left w:val="nil"/>
              <w:bottom w:val="nil"/>
              <w:right w:val="nil"/>
            </w:tcBorders>
            <w:vAlign w:val="center"/>
          </w:tcPr>
          <w:p w14:paraId="51E2BEF4"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0.947</w:t>
            </w:r>
          </w:p>
        </w:tc>
      </w:tr>
      <w:tr w:rsidR="00B34E8A" w14:paraId="16C0FB35" w14:textId="77777777" w:rsidTr="00DB6A13">
        <w:sdt>
          <w:sdtPr>
            <w:rPr>
              <w:rFonts w:ascii="Times New Roman" w:eastAsia="Times New Roman" w:hAnsi="Times New Roman" w:cs="Times New Roman"/>
              <w:color w:val="000000"/>
              <w:lang w:val="en-US"/>
            </w:rPr>
            <w:alias w:val="SmartCite Citation"/>
            <w:tag w:val="14f1be69-3ef4-4409-b658-4c544529d0ae:9f8f7a25-faf4-48d2-aa37-15465add2806+"/>
            <w:id w:val="661510158"/>
            <w:placeholder>
              <w:docPart w:val="11357D1B77753249ADC6CBE449930D68"/>
            </w:placeholder>
          </w:sdtPr>
          <w:sdtContent>
            <w:tc>
              <w:tcPr>
                <w:tcW w:w="3823" w:type="dxa"/>
                <w:tcBorders>
                  <w:top w:val="nil"/>
                  <w:left w:val="nil"/>
                  <w:bottom w:val="nil"/>
                  <w:right w:val="nil"/>
                </w:tcBorders>
                <w:vAlign w:val="center"/>
              </w:tcPr>
              <w:p w14:paraId="476935D8" w14:textId="77777777" w:rsidR="00B34E8A" w:rsidRPr="00FA2D0D" w:rsidRDefault="00B34E8A" w:rsidP="00DB6A13">
                <w:pPr>
                  <w:rPr>
                    <w:rFonts w:ascii="Times New Roman" w:eastAsia="Times New Roman" w:hAnsi="Times New Roman" w:cs="Times New Roman"/>
                    <w:color w:val="000000"/>
                  </w:rPr>
                </w:pPr>
                <w:r w:rsidRPr="00FE0CFF">
                  <w:rPr>
                    <w:rFonts w:ascii="Times New Roman" w:eastAsia="Times New Roman" w:hAnsi="Times New Roman" w:cs="Times New Roman"/>
                    <w:color w:val="000000"/>
                  </w:rPr>
                  <w:t>(Aronsson &amp; Gamberale-Stille 2009)</w:t>
                </w:r>
              </w:p>
            </w:tc>
          </w:sdtContent>
        </w:sdt>
        <w:tc>
          <w:tcPr>
            <w:tcW w:w="1134" w:type="dxa"/>
            <w:tcBorders>
              <w:top w:val="nil"/>
              <w:left w:val="nil"/>
              <w:bottom w:val="nil"/>
              <w:right w:val="nil"/>
            </w:tcBorders>
            <w:vAlign w:val="center"/>
          </w:tcPr>
          <w:p w14:paraId="2A43780A" w14:textId="77777777" w:rsidR="00B34E8A" w:rsidRPr="00AC71D2" w:rsidRDefault="00B34E8A" w:rsidP="00DB6A13">
            <w:pPr>
              <w:jc w:val="center"/>
              <w:rPr>
                <w:rFonts w:ascii="Times New Roman" w:hAnsi="Times New Roman" w:cs="Times New Roman"/>
                <w:lang w:val="en-US"/>
              </w:rPr>
            </w:pPr>
            <w:r w:rsidRPr="00AC71D2">
              <w:rPr>
                <w:rFonts w:ascii="Times New Roman" w:hAnsi="Times New Roman" w:cs="Times New Roman"/>
                <w:lang w:val="en-US"/>
              </w:rPr>
              <w:t>Bird</w:t>
            </w:r>
          </w:p>
        </w:tc>
        <w:tc>
          <w:tcPr>
            <w:tcW w:w="2976" w:type="dxa"/>
            <w:tcBorders>
              <w:top w:val="nil"/>
              <w:left w:val="nil"/>
              <w:bottom w:val="nil"/>
              <w:right w:val="nil"/>
            </w:tcBorders>
            <w:vAlign w:val="center"/>
          </w:tcPr>
          <w:p w14:paraId="7960D692" w14:textId="77777777" w:rsidR="00B34E8A" w:rsidRDefault="00B34E8A" w:rsidP="00DB6A13">
            <w:pPr>
              <w:jc w:val="center"/>
              <w:rPr>
                <w:rFonts w:ascii="Times New Roman" w:hAnsi="Times New Roman" w:cs="Times New Roman"/>
                <w:i/>
                <w:iCs/>
                <w:lang w:val="en-US"/>
              </w:rPr>
            </w:pPr>
            <w:r>
              <w:rPr>
                <w:rFonts w:ascii="Times New Roman" w:hAnsi="Times New Roman" w:cs="Times New Roman"/>
                <w:i/>
                <w:iCs/>
                <w:lang w:val="en-US"/>
              </w:rPr>
              <w:t xml:space="preserve">Gallus </w:t>
            </w:r>
            <w:proofErr w:type="spellStart"/>
            <w:r>
              <w:rPr>
                <w:rFonts w:ascii="Times New Roman" w:hAnsi="Times New Roman" w:cs="Times New Roman"/>
                <w:i/>
                <w:iCs/>
                <w:lang w:val="en-US"/>
              </w:rPr>
              <w:t>gallus</w:t>
            </w:r>
            <w:proofErr w:type="spellEnd"/>
            <w:r>
              <w:rPr>
                <w:rFonts w:ascii="Times New Roman" w:hAnsi="Times New Roman" w:cs="Times New Roman"/>
                <w:i/>
                <w:iCs/>
                <w:lang w:val="en-US"/>
              </w:rPr>
              <w:t xml:space="preserve"> </w:t>
            </w:r>
            <w:proofErr w:type="spellStart"/>
            <w:r>
              <w:rPr>
                <w:rFonts w:ascii="Times New Roman" w:hAnsi="Times New Roman" w:cs="Times New Roman"/>
                <w:i/>
                <w:iCs/>
                <w:lang w:val="en-US"/>
              </w:rPr>
              <w:t>domesticus</w:t>
            </w:r>
            <w:proofErr w:type="spellEnd"/>
          </w:p>
        </w:tc>
        <w:tc>
          <w:tcPr>
            <w:tcW w:w="1417" w:type="dxa"/>
            <w:tcBorders>
              <w:top w:val="nil"/>
              <w:left w:val="nil"/>
              <w:bottom w:val="nil"/>
              <w:right w:val="nil"/>
            </w:tcBorders>
            <w:vAlign w:val="center"/>
          </w:tcPr>
          <w:p w14:paraId="13148F0F"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0.970</w:t>
            </w:r>
          </w:p>
        </w:tc>
      </w:tr>
      <w:tr w:rsidR="00B34E8A" w14:paraId="5C5316D8" w14:textId="77777777" w:rsidTr="00DB6A13">
        <w:sdt>
          <w:sdtPr>
            <w:rPr>
              <w:rFonts w:ascii="Times New Roman" w:eastAsia="Times New Roman" w:hAnsi="Times New Roman" w:cs="Times New Roman"/>
              <w:color w:val="000000"/>
              <w:lang w:val="en-US"/>
            </w:rPr>
            <w:alias w:val="SmartCite Citation"/>
            <w:tag w:val="14f1be69-3ef4-4409-b658-4c544529d0ae:9f8f7a25-faf4-48d2-aa37-15465add2806+"/>
            <w:id w:val="-1523156547"/>
            <w:placeholder>
              <w:docPart w:val="AF38266D3A8EE740BAA93A516F25D3EA"/>
            </w:placeholder>
          </w:sdtPr>
          <w:sdtContent>
            <w:tc>
              <w:tcPr>
                <w:tcW w:w="3823" w:type="dxa"/>
                <w:tcBorders>
                  <w:top w:val="nil"/>
                  <w:left w:val="nil"/>
                  <w:bottom w:val="nil"/>
                  <w:right w:val="nil"/>
                </w:tcBorders>
                <w:vAlign w:val="center"/>
              </w:tcPr>
              <w:p w14:paraId="0471E20B" w14:textId="77777777" w:rsidR="00B34E8A" w:rsidRPr="00FA2D0D" w:rsidRDefault="00B34E8A" w:rsidP="00DB6A13">
                <w:pPr>
                  <w:rPr>
                    <w:rFonts w:ascii="Times New Roman" w:eastAsia="Times New Roman" w:hAnsi="Times New Roman" w:cs="Times New Roman"/>
                    <w:color w:val="000000"/>
                  </w:rPr>
                </w:pPr>
                <w:r w:rsidRPr="00FE0CFF">
                  <w:rPr>
                    <w:rFonts w:ascii="Times New Roman" w:eastAsia="Times New Roman" w:hAnsi="Times New Roman" w:cs="Times New Roman"/>
                    <w:color w:val="000000"/>
                  </w:rPr>
                  <w:t>(Aronsson &amp; Gamberale-Stille 2009)</w:t>
                </w:r>
              </w:p>
            </w:tc>
          </w:sdtContent>
        </w:sdt>
        <w:tc>
          <w:tcPr>
            <w:tcW w:w="1134" w:type="dxa"/>
            <w:tcBorders>
              <w:top w:val="nil"/>
              <w:left w:val="nil"/>
              <w:bottom w:val="nil"/>
              <w:right w:val="nil"/>
            </w:tcBorders>
            <w:vAlign w:val="center"/>
          </w:tcPr>
          <w:p w14:paraId="1FF985E8" w14:textId="77777777" w:rsidR="00B34E8A" w:rsidRPr="00AC71D2" w:rsidRDefault="00B34E8A" w:rsidP="00DB6A13">
            <w:pPr>
              <w:jc w:val="center"/>
              <w:rPr>
                <w:rFonts w:ascii="Times New Roman" w:hAnsi="Times New Roman" w:cs="Times New Roman"/>
                <w:lang w:val="en-US"/>
              </w:rPr>
            </w:pPr>
            <w:r w:rsidRPr="00AC71D2">
              <w:rPr>
                <w:rFonts w:ascii="Times New Roman" w:hAnsi="Times New Roman" w:cs="Times New Roman"/>
                <w:lang w:val="en-US"/>
              </w:rPr>
              <w:t>Bird</w:t>
            </w:r>
          </w:p>
        </w:tc>
        <w:tc>
          <w:tcPr>
            <w:tcW w:w="2976" w:type="dxa"/>
            <w:tcBorders>
              <w:top w:val="nil"/>
              <w:left w:val="nil"/>
              <w:bottom w:val="nil"/>
              <w:right w:val="nil"/>
            </w:tcBorders>
            <w:vAlign w:val="center"/>
          </w:tcPr>
          <w:p w14:paraId="4292DAD1" w14:textId="77777777" w:rsidR="00B34E8A" w:rsidRDefault="00B34E8A" w:rsidP="00DB6A13">
            <w:pPr>
              <w:jc w:val="center"/>
              <w:rPr>
                <w:rFonts w:ascii="Times New Roman" w:hAnsi="Times New Roman" w:cs="Times New Roman"/>
                <w:i/>
                <w:iCs/>
                <w:lang w:val="en-US"/>
              </w:rPr>
            </w:pPr>
            <w:r>
              <w:rPr>
                <w:rFonts w:ascii="Times New Roman" w:hAnsi="Times New Roman" w:cs="Times New Roman"/>
                <w:i/>
                <w:iCs/>
                <w:lang w:val="en-US"/>
              </w:rPr>
              <w:t xml:space="preserve">Gallus </w:t>
            </w:r>
            <w:proofErr w:type="spellStart"/>
            <w:r>
              <w:rPr>
                <w:rFonts w:ascii="Times New Roman" w:hAnsi="Times New Roman" w:cs="Times New Roman"/>
                <w:i/>
                <w:iCs/>
                <w:lang w:val="en-US"/>
              </w:rPr>
              <w:t>gallus</w:t>
            </w:r>
            <w:proofErr w:type="spellEnd"/>
            <w:r>
              <w:rPr>
                <w:rFonts w:ascii="Times New Roman" w:hAnsi="Times New Roman" w:cs="Times New Roman"/>
                <w:i/>
                <w:iCs/>
                <w:lang w:val="en-US"/>
              </w:rPr>
              <w:t xml:space="preserve"> </w:t>
            </w:r>
            <w:proofErr w:type="spellStart"/>
            <w:r>
              <w:rPr>
                <w:rFonts w:ascii="Times New Roman" w:hAnsi="Times New Roman" w:cs="Times New Roman"/>
                <w:i/>
                <w:iCs/>
                <w:lang w:val="en-US"/>
              </w:rPr>
              <w:t>domesticus</w:t>
            </w:r>
            <w:proofErr w:type="spellEnd"/>
          </w:p>
        </w:tc>
        <w:tc>
          <w:tcPr>
            <w:tcW w:w="1417" w:type="dxa"/>
            <w:tcBorders>
              <w:top w:val="nil"/>
              <w:left w:val="nil"/>
              <w:bottom w:val="nil"/>
              <w:right w:val="nil"/>
            </w:tcBorders>
            <w:vAlign w:val="center"/>
          </w:tcPr>
          <w:p w14:paraId="16E14CFC"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1</w:t>
            </w:r>
          </w:p>
        </w:tc>
      </w:tr>
      <w:tr w:rsidR="00B34E8A" w14:paraId="38B32DA9" w14:textId="77777777" w:rsidTr="00DB6A13">
        <w:sdt>
          <w:sdtPr>
            <w:rPr>
              <w:rFonts w:ascii="Times New Roman" w:eastAsia="Times New Roman" w:hAnsi="Times New Roman" w:cs="Times New Roman"/>
              <w:color w:val="000000"/>
            </w:rPr>
            <w:alias w:val="SmartCite Citation"/>
            <w:tag w:val="14f1be69-3ef4-4409-b658-4c544529d0ae:f8640ccf-a0be-4d49-bf98-b12fddb0b77d+"/>
            <w:id w:val="225659689"/>
            <w:placeholder>
              <w:docPart w:val="EB86F80F59D84E449965EEDD59734E91"/>
            </w:placeholder>
          </w:sdtPr>
          <w:sdtContent>
            <w:tc>
              <w:tcPr>
                <w:tcW w:w="3823" w:type="dxa"/>
                <w:tcBorders>
                  <w:top w:val="nil"/>
                  <w:left w:val="nil"/>
                  <w:bottom w:val="nil"/>
                  <w:right w:val="nil"/>
                </w:tcBorders>
                <w:vAlign w:val="center"/>
              </w:tcPr>
              <w:p w14:paraId="7AA03841" w14:textId="77777777" w:rsidR="00B34E8A" w:rsidRPr="00FA2D0D" w:rsidRDefault="00B34E8A" w:rsidP="00DB6A13">
                <w:pPr>
                  <w:rPr>
                    <w:rFonts w:ascii="Times New Roman" w:eastAsia="Times New Roman" w:hAnsi="Times New Roman" w:cs="Times New Roman"/>
                    <w:color w:val="000000"/>
                  </w:rPr>
                </w:pPr>
                <w:r w:rsidRPr="00FE0CFF">
                  <w:rPr>
                    <w:rFonts w:ascii="Times New Roman" w:eastAsia="Times New Roman" w:hAnsi="Times New Roman" w:cs="Times New Roman"/>
                    <w:color w:val="000000"/>
                  </w:rPr>
                  <w:t xml:space="preserve">(Ihalainen </w:t>
                </w:r>
                <w:r w:rsidRPr="00FE0CFF">
                  <w:rPr>
                    <w:rFonts w:ascii="Times New Roman" w:eastAsia="Times New Roman" w:hAnsi="Times New Roman" w:cs="Times New Roman"/>
                    <w:i/>
                    <w:iCs/>
                    <w:color w:val="000000"/>
                  </w:rPr>
                  <w:t>et al.</w:t>
                </w:r>
                <w:r w:rsidRPr="00FE0CFF">
                  <w:rPr>
                    <w:rFonts w:ascii="Times New Roman" w:eastAsia="Times New Roman" w:hAnsi="Times New Roman" w:cs="Times New Roman"/>
                    <w:color w:val="000000"/>
                  </w:rPr>
                  <w:t xml:space="preserve"> 2008b)</w:t>
                </w:r>
              </w:p>
            </w:tc>
          </w:sdtContent>
        </w:sdt>
        <w:tc>
          <w:tcPr>
            <w:tcW w:w="1134" w:type="dxa"/>
            <w:tcBorders>
              <w:top w:val="nil"/>
              <w:left w:val="nil"/>
              <w:bottom w:val="nil"/>
              <w:right w:val="nil"/>
            </w:tcBorders>
            <w:vAlign w:val="center"/>
          </w:tcPr>
          <w:p w14:paraId="6F9B0302" w14:textId="77777777" w:rsidR="00B34E8A" w:rsidRPr="00AC71D2" w:rsidRDefault="00B34E8A" w:rsidP="00DB6A13">
            <w:pPr>
              <w:jc w:val="center"/>
              <w:rPr>
                <w:rFonts w:ascii="Times New Roman" w:hAnsi="Times New Roman" w:cs="Times New Roman"/>
                <w:lang w:val="en-US"/>
              </w:rPr>
            </w:pPr>
            <w:r>
              <w:rPr>
                <w:rFonts w:ascii="Times New Roman" w:hAnsi="Times New Roman" w:cs="Times New Roman"/>
                <w:lang w:val="en-US"/>
              </w:rPr>
              <w:t>Bird</w:t>
            </w:r>
          </w:p>
        </w:tc>
        <w:tc>
          <w:tcPr>
            <w:tcW w:w="2976" w:type="dxa"/>
            <w:tcBorders>
              <w:top w:val="nil"/>
              <w:left w:val="nil"/>
              <w:bottom w:val="nil"/>
              <w:right w:val="nil"/>
            </w:tcBorders>
            <w:vAlign w:val="center"/>
          </w:tcPr>
          <w:p w14:paraId="28CF450F" w14:textId="77777777" w:rsidR="00B34E8A" w:rsidRDefault="00B34E8A" w:rsidP="00DB6A13">
            <w:pPr>
              <w:jc w:val="center"/>
              <w:rPr>
                <w:rFonts w:ascii="Times New Roman" w:hAnsi="Times New Roman" w:cs="Times New Roman"/>
                <w:i/>
                <w:iCs/>
                <w:lang w:val="en-US"/>
              </w:rPr>
            </w:pPr>
            <w:r>
              <w:rPr>
                <w:rFonts w:ascii="Times New Roman" w:hAnsi="Times New Roman" w:cs="Times New Roman"/>
                <w:i/>
                <w:iCs/>
                <w:lang w:val="en-US"/>
              </w:rPr>
              <w:t>Parus major</w:t>
            </w:r>
          </w:p>
        </w:tc>
        <w:tc>
          <w:tcPr>
            <w:tcW w:w="1417" w:type="dxa"/>
            <w:tcBorders>
              <w:top w:val="nil"/>
              <w:left w:val="nil"/>
              <w:bottom w:val="nil"/>
              <w:right w:val="nil"/>
            </w:tcBorders>
            <w:vAlign w:val="center"/>
          </w:tcPr>
          <w:p w14:paraId="3299287E"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0</w:t>
            </w:r>
          </w:p>
        </w:tc>
      </w:tr>
      <w:tr w:rsidR="00B34E8A" w14:paraId="75A45366" w14:textId="77777777" w:rsidTr="00DB6A13">
        <w:sdt>
          <w:sdtPr>
            <w:rPr>
              <w:rFonts w:ascii="Times New Roman" w:eastAsia="Times New Roman" w:hAnsi="Times New Roman" w:cs="Times New Roman"/>
              <w:color w:val="000000"/>
            </w:rPr>
            <w:alias w:val="SmartCite Citation"/>
            <w:tag w:val="14f1be69-3ef4-4409-b658-4c544529d0ae:f8640ccf-a0be-4d49-bf98-b12fddb0b77d+"/>
            <w:id w:val="-973679999"/>
            <w:placeholder>
              <w:docPart w:val="096D6F026D82ED47984CD927CC9DA536"/>
            </w:placeholder>
          </w:sdtPr>
          <w:sdtContent>
            <w:tc>
              <w:tcPr>
                <w:tcW w:w="3823" w:type="dxa"/>
                <w:tcBorders>
                  <w:top w:val="nil"/>
                  <w:left w:val="nil"/>
                  <w:bottom w:val="nil"/>
                  <w:right w:val="nil"/>
                </w:tcBorders>
                <w:vAlign w:val="center"/>
              </w:tcPr>
              <w:p w14:paraId="4CEB7599" w14:textId="77777777" w:rsidR="00B34E8A" w:rsidRPr="00FA2D0D" w:rsidRDefault="00B34E8A" w:rsidP="00DB6A13">
                <w:pPr>
                  <w:rPr>
                    <w:rFonts w:ascii="Times New Roman" w:eastAsia="Times New Roman" w:hAnsi="Times New Roman" w:cs="Times New Roman"/>
                    <w:color w:val="000000"/>
                  </w:rPr>
                </w:pPr>
                <w:r w:rsidRPr="00FE0CFF">
                  <w:rPr>
                    <w:rFonts w:ascii="Times New Roman" w:eastAsia="Times New Roman" w:hAnsi="Times New Roman" w:cs="Times New Roman"/>
                    <w:color w:val="000000"/>
                  </w:rPr>
                  <w:t xml:space="preserve">(Ihalainen </w:t>
                </w:r>
                <w:r w:rsidRPr="00FE0CFF">
                  <w:rPr>
                    <w:rFonts w:ascii="Times New Roman" w:eastAsia="Times New Roman" w:hAnsi="Times New Roman" w:cs="Times New Roman"/>
                    <w:i/>
                    <w:iCs/>
                    <w:color w:val="000000"/>
                  </w:rPr>
                  <w:t>et al.</w:t>
                </w:r>
                <w:r w:rsidRPr="00FE0CFF">
                  <w:rPr>
                    <w:rFonts w:ascii="Times New Roman" w:eastAsia="Times New Roman" w:hAnsi="Times New Roman" w:cs="Times New Roman"/>
                    <w:color w:val="000000"/>
                  </w:rPr>
                  <w:t xml:space="preserve"> 2008b)</w:t>
                </w:r>
              </w:p>
            </w:tc>
          </w:sdtContent>
        </w:sdt>
        <w:tc>
          <w:tcPr>
            <w:tcW w:w="1134" w:type="dxa"/>
            <w:tcBorders>
              <w:top w:val="nil"/>
              <w:left w:val="nil"/>
              <w:bottom w:val="nil"/>
              <w:right w:val="nil"/>
            </w:tcBorders>
            <w:vAlign w:val="center"/>
          </w:tcPr>
          <w:p w14:paraId="000B5A2F"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Bird</w:t>
            </w:r>
          </w:p>
        </w:tc>
        <w:tc>
          <w:tcPr>
            <w:tcW w:w="2976" w:type="dxa"/>
            <w:tcBorders>
              <w:top w:val="nil"/>
              <w:left w:val="nil"/>
              <w:bottom w:val="nil"/>
              <w:right w:val="nil"/>
            </w:tcBorders>
            <w:vAlign w:val="center"/>
          </w:tcPr>
          <w:p w14:paraId="4E8F6A41" w14:textId="77777777" w:rsidR="00B34E8A" w:rsidRDefault="00B34E8A" w:rsidP="00DB6A13">
            <w:pPr>
              <w:jc w:val="center"/>
              <w:rPr>
                <w:rFonts w:ascii="Times New Roman" w:hAnsi="Times New Roman" w:cs="Times New Roman"/>
                <w:i/>
                <w:iCs/>
                <w:lang w:val="en-US"/>
              </w:rPr>
            </w:pPr>
            <w:r>
              <w:rPr>
                <w:rFonts w:ascii="Times New Roman" w:hAnsi="Times New Roman" w:cs="Times New Roman"/>
                <w:i/>
                <w:iCs/>
                <w:lang w:val="en-US"/>
              </w:rPr>
              <w:t>Parus major</w:t>
            </w:r>
          </w:p>
        </w:tc>
        <w:tc>
          <w:tcPr>
            <w:tcW w:w="1417" w:type="dxa"/>
            <w:tcBorders>
              <w:top w:val="nil"/>
              <w:left w:val="nil"/>
              <w:bottom w:val="nil"/>
              <w:right w:val="nil"/>
            </w:tcBorders>
            <w:vAlign w:val="center"/>
          </w:tcPr>
          <w:p w14:paraId="6EEC2DC2"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0</w:t>
            </w:r>
          </w:p>
        </w:tc>
      </w:tr>
      <w:tr w:rsidR="00B34E8A" w14:paraId="4C6BE6FA" w14:textId="77777777" w:rsidTr="00DB6A13">
        <w:sdt>
          <w:sdtPr>
            <w:rPr>
              <w:rFonts w:ascii="Times New Roman" w:eastAsia="Times New Roman" w:hAnsi="Times New Roman" w:cs="Times New Roman"/>
              <w:color w:val="000000"/>
            </w:rPr>
            <w:alias w:val="SmartCite Citation"/>
            <w:tag w:val="14f1be69-3ef4-4409-b658-4c544529d0ae:f8640ccf-a0be-4d49-bf98-b12fddb0b77d+"/>
            <w:id w:val="619036702"/>
            <w:placeholder>
              <w:docPart w:val="D600938B348CEF4C84870E1D0FB4FC6A"/>
            </w:placeholder>
          </w:sdtPr>
          <w:sdtContent>
            <w:tc>
              <w:tcPr>
                <w:tcW w:w="3823" w:type="dxa"/>
                <w:tcBorders>
                  <w:top w:val="nil"/>
                  <w:left w:val="nil"/>
                  <w:bottom w:val="nil"/>
                  <w:right w:val="nil"/>
                </w:tcBorders>
                <w:vAlign w:val="center"/>
              </w:tcPr>
              <w:p w14:paraId="3C206DDC" w14:textId="77777777" w:rsidR="00B34E8A" w:rsidRPr="00FA2D0D" w:rsidRDefault="00B34E8A" w:rsidP="00DB6A13">
                <w:pPr>
                  <w:rPr>
                    <w:rFonts w:ascii="Times New Roman" w:eastAsia="Times New Roman" w:hAnsi="Times New Roman" w:cs="Times New Roman"/>
                    <w:color w:val="000000"/>
                  </w:rPr>
                </w:pPr>
                <w:r w:rsidRPr="00FE0CFF">
                  <w:rPr>
                    <w:rFonts w:ascii="Times New Roman" w:eastAsia="Times New Roman" w:hAnsi="Times New Roman" w:cs="Times New Roman"/>
                    <w:color w:val="000000"/>
                  </w:rPr>
                  <w:t xml:space="preserve">(Ihalainen </w:t>
                </w:r>
                <w:r w:rsidRPr="00FE0CFF">
                  <w:rPr>
                    <w:rFonts w:ascii="Times New Roman" w:eastAsia="Times New Roman" w:hAnsi="Times New Roman" w:cs="Times New Roman"/>
                    <w:i/>
                    <w:iCs/>
                    <w:color w:val="000000"/>
                  </w:rPr>
                  <w:t>et al.</w:t>
                </w:r>
                <w:r w:rsidRPr="00FE0CFF">
                  <w:rPr>
                    <w:rFonts w:ascii="Times New Roman" w:eastAsia="Times New Roman" w:hAnsi="Times New Roman" w:cs="Times New Roman"/>
                    <w:color w:val="000000"/>
                  </w:rPr>
                  <w:t xml:space="preserve"> 2008b)</w:t>
                </w:r>
              </w:p>
            </w:tc>
          </w:sdtContent>
        </w:sdt>
        <w:tc>
          <w:tcPr>
            <w:tcW w:w="1134" w:type="dxa"/>
            <w:tcBorders>
              <w:top w:val="nil"/>
              <w:left w:val="nil"/>
              <w:bottom w:val="nil"/>
              <w:right w:val="nil"/>
            </w:tcBorders>
            <w:vAlign w:val="center"/>
          </w:tcPr>
          <w:p w14:paraId="432369DD"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Bird</w:t>
            </w:r>
          </w:p>
        </w:tc>
        <w:tc>
          <w:tcPr>
            <w:tcW w:w="2976" w:type="dxa"/>
            <w:tcBorders>
              <w:top w:val="nil"/>
              <w:left w:val="nil"/>
              <w:bottom w:val="nil"/>
              <w:right w:val="nil"/>
            </w:tcBorders>
            <w:vAlign w:val="center"/>
          </w:tcPr>
          <w:p w14:paraId="40A10E10" w14:textId="77777777" w:rsidR="00B34E8A" w:rsidRDefault="00B34E8A" w:rsidP="00DB6A13">
            <w:pPr>
              <w:jc w:val="center"/>
              <w:rPr>
                <w:rFonts w:ascii="Times New Roman" w:hAnsi="Times New Roman" w:cs="Times New Roman"/>
                <w:i/>
                <w:iCs/>
                <w:lang w:val="en-US"/>
              </w:rPr>
            </w:pPr>
            <w:r>
              <w:rPr>
                <w:rFonts w:ascii="Times New Roman" w:hAnsi="Times New Roman" w:cs="Times New Roman"/>
                <w:i/>
                <w:iCs/>
                <w:lang w:val="en-US"/>
              </w:rPr>
              <w:t>Parus major</w:t>
            </w:r>
          </w:p>
        </w:tc>
        <w:tc>
          <w:tcPr>
            <w:tcW w:w="1417" w:type="dxa"/>
            <w:tcBorders>
              <w:top w:val="nil"/>
              <w:left w:val="nil"/>
              <w:bottom w:val="nil"/>
              <w:right w:val="nil"/>
            </w:tcBorders>
            <w:vAlign w:val="center"/>
          </w:tcPr>
          <w:p w14:paraId="7DA5604A"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0.285</w:t>
            </w:r>
          </w:p>
        </w:tc>
      </w:tr>
      <w:tr w:rsidR="00B34E8A" w14:paraId="1FD5AB7D" w14:textId="77777777" w:rsidTr="00DB6A13">
        <w:sdt>
          <w:sdtPr>
            <w:rPr>
              <w:rFonts w:ascii="Times New Roman" w:eastAsia="Times New Roman" w:hAnsi="Times New Roman" w:cs="Times New Roman"/>
              <w:color w:val="000000"/>
            </w:rPr>
            <w:alias w:val="SmartCite Citation"/>
            <w:tag w:val="14f1be69-3ef4-4409-b658-4c544529d0ae:615ca549-b920-49b1-9ba1-6fa32a3a23cd+"/>
            <w:id w:val="306901499"/>
            <w:placeholder>
              <w:docPart w:val="EB86F80F59D84E449965EEDD59734E91"/>
            </w:placeholder>
          </w:sdtPr>
          <w:sdtContent>
            <w:tc>
              <w:tcPr>
                <w:tcW w:w="3823" w:type="dxa"/>
                <w:tcBorders>
                  <w:top w:val="nil"/>
                  <w:left w:val="nil"/>
                  <w:bottom w:val="nil"/>
                  <w:right w:val="nil"/>
                </w:tcBorders>
                <w:vAlign w:val="center"/>
              </w:tcPr>
              <w:p w14:paraId="6288D478" w14:textId="77777777" w:rsidR="00B34E8A" w:rsidRPr="00FA2D0D" w:rsidRDefault="00B34E8A" w:rsidP="00DB6A13">
                <w:pPr>
                  <w:rPr>
                    <w:rFonts w:ascii="Times New Roman" w:eastAsia="Times New Roman" w:hAnsi="Times New Roman" w:cs="Times New Roman"/>
                    <w:color w:val="000000"/>
                  </w:rPr>
                </w:pPr>
                <w:r w:rsidRPr="00FE0CFF">
                  <w:rPr>
                    <w:rFonts w:ascii="Times New Roman" w:eastAsia="Times New Roman" w:hAnsi="Times New Roman" w:cs="Times New Roman"/>
                    <w:color w:val="000000"/>
                  </w:rPr>
                  <w:t xml:space="preserve">(Ihalainen </w:t>
                </w:r>
                <w:r w:rsidRPr="00FE0CFF">
                  <w:rPr>
                    <w:rFonts w:ascii="Times New Roman" w:eastAsia="Times New Roman" w:hAnsi="Times New Roman" w:cs="Times New Roman"/>
                    <w:i/>
                    <w:iCs/>
                    <w:color w:val="000000"/>
                  </w:rPr>
                  <w:t>et al.</w:t>
                </w:r>
                <w:r w:rsidRPr="00FE0CFF">
                  <w:rPr>
                    <w:rFonts w:ascii="Times New Roman" w:eastAsia="Times New Roman" w:hAnsi="Times New Roman" w:cs="Times New Roman"/>
                    <w:color w:val="000000"/>
                  </w:rPr>
                  <w:t xml:space="preserve"> 2008a)</w:t>
                </w:r>
              </w:p>
            </w:tc>
          </w:sdtContent>
        </w:sdt>
        <w:tc>
          <w:tcPr>
            <w:tcW w:w="1134" w:type="dxa"/>
            <w:tcBorders>
              <w:top w:val="nil"/>
              <w:left w:val="nil"/>
              <w:bottom w:val="nil"/>
              <w:right w:val="nil"/>
            </w:tcBorders>
            <w:vAlign w:val="center"/>
          </w:tcPr>
          <w:p w14:paraId="364BDCA8"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Bird</w:t>
            </w:r>
          </w:p>
        </w:tc>
        <w:tc>
          <w:tcPr>
            <w:tcW w:w="2976" w:type="dxa"/>
            <w:tcBorders>
              <w:top w:val="nil"/>
              <w:left w:val="nil"/>
              <w:bottom w:val="nil"/>
              <w:right w:val="nil"/>
            </w:tcBorders>
            <w:vAlign w:val="center"/>
          </w:tcPr>
          <w:p w14:paraId="175CE370" w14:textId="77777777" w:rsidR="00B34E8A" w:rsidRDefault="00B34E8A" w:rsidP="00DB6A13">
            <w:pPr>
              <w:jc w:val="center"/>
              <w:rPr>
                <w:rFonts w:ascii="Times New Roman" w:hAnsi="Times New Roman" w:cs="Times New Roman"/>
                <w:i/>
                <w:iCs/>
                <w:lang w:val="en-US"/>
              </w:rPr>
            </w:pPr>
            <w:r>
              <w:rPr>
                <w:rFonts w:ascii="Times New Roman" w:hAnsi="Times New Roman" w:cs="Times New Roman"/>
                <w:i/>
                <w:iCs/>
                <w:lang w:val="en-US"/>
              </w:rPr>
              <w:t>Parus major</w:t>
            </w:r>
          </w:p>
        </w:tc>
        <w:tc>
          <w:tcPr>
            <w:tcW w:w="1417" w:type="dxa"/>
            <w:tcBorders>
              <w:top w:val="nil"/>
              <w:left w:val="nil"/>
              <w:bottom w:val="nil"/>
              <w:right w:val="nil"/>
            </w:tcBorders>
            <w:vAlign w:val="center"/>
          </w:tcPr>
          <w:p w14:paraId="618E0153"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0</w:t>
            </w:r>
          </w:p>
        </w:tc>
      </w:tr>
      <w:tr w:rsidR="00B34E8A" w14:paraId="3365C48A" w14:textId="77777777" w:rsidTr="00DB6A13">
        <w:sdt>
          <w:sdtPr>
            <w:rPr>
              <w:rFonts w:ascii="Times New Roman" w:eastAsia="Times New Roman" w:hAnsi="Times New Roman" w:cs="Times New Roman"/>
              <w:color w:val="000000"/>
            </w:rPr>
            <w:alias w:val="SmartCite Citation"/>
            <w:tag w:val="14f1be69-3ef4-4409-b658-4c544529d0ae:615ca549-b920-49b1-9ba1-6fa32a3a23cd+"/>
            <w:id w:val="1780986878"/>
            <w:placeholder>
              <w:docPart w:val="4BE45F17259DD847ADDF3F99DB3C81D4"/>
            </w:placeholder>
          </w:sdtPr>
          <w:sdtContent>
            <w:tc>
              <w:tcPr>
                <w:tcW w:w="3823" w:type="dxa"/>
                <w:tcBorders>
                  <w:top w:val="nil"/>
                  <w:left w:val="nil"/>
                  <w:bottom w:val="nil"/>
                  <w:right w:val="nil"/>
                </w:tcBorders>
                <w:vAlign w:val="center"/>
              </w:tcPr>
              <w:p w14:paraId="6320A82F" w14:textId="77777777" w:rsidR="00B34E8A" w:rsidRPr="00FA2D0D" w:rsidRDefault="00B34E8A" w:rsidP="00DB6A13">
                <w:pPr>
                  <w:rPr>
                    <w:rFonts w:ascii="Times New Roman" w:eastAsia="Times New Roman" w:hAnsi="Times New Roman" w:cs="Times New Roman"/>
                    <w:color w:val="000000"/>
                  </w:rPr>
                </w:pPr>
                <w:r w:rsidRPr="00FE0CFF">
                  <w:rPr>
                    <w:rFonts w:ascii="Times New Roman" w:eastAsia="Times New Roman" w:hAnsi="Times New Roman" w:cs="Times New Roman"/>
                    <w:color w:val="000000"/>
                  </w:rPr>
                  <w:t xml:space="preserve">(Ihalainen </w:t>
                </w:r>
                <w:r w:rsidRPr="00FE0CFF">
                  <w:rPr>
                    <w:rFonts w:ascii="Times New Roman" w:eastAsia="Times New Roman" w:hAnsi="Times New Roman" w:cs="Times New Roman"/>
                    <w:i/>
                    <w:iCs/>
                    <w:color w:val="000000"/>
                  </w:rPr>
                  <w:t>et al.</w:t>
                </w:r>
                <w:r w:rsidRPr="00FE0CFF">
                  <w:rPr>
                    <w:rFonts w:ascii="Times New Roman" w:eastAsia="Times New Roman" w:hAnsi="Times New Roman" w:cs="Times New Roman"/>
                    <w:color w:val="000000"/>
                  </w:rPr>
                  <w:t xml:space="preserve"> 2008a)</w:t>
                </w:r>
              </w:p>
            </w:tc>
          </w:sdtContent>
        </w:sdt>
        <w:tc>
          <w:tcPr>
            <w:tcW w:w="1134" w:type="dxa"/>
            <w:tcBorders>
              <w:top w:val="nil"/>
              <w:left w:val="nil"/>
              <w:bottom w:val="nil"/>
              <w:right w:val="nil"/>
            </w:tcBorders>
            <w:vAlign w:val="center"/>
          </w:tcPr>
          <w:p w14:paraId="76E101BE"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Bird</w:t>
            </w:r>
          </w:p>
        </w:tc>
        <w:tc>
          <w:tcPr>
            <w:tcW w:w="2976" w:type="dxa"/>
            <w:tcBorders>
              <w:top w:val="nil"/>
              <w:left w:val="nil"/>
              <w:bottom w:val="nil"/>
              <w:right w:val="nil"/>
            </w:tcBorders>
            <w:vAlign w:val="center"/>
          </w:tcPr>
          <w:p w14:paraId="310CBABA" w14:textId="77777777" w:rsidR="00B34E8A" w:rsidRDefault="00B34E8A" w:rsidP="00DB6A13">
            <w:pPr>
              <w:jc w:val="center"/>
              <w:rPr>
                <w:rFonts w:ascii="Times New Roman" w:hAnsi="Times New Roman" w:cs="Times New Roman"/>
                <w:i/>
                <w:iCs/>
                <w:lang w:val="en-US"/>
              </w:rPr>
            </w:pPr>
            <w:r>
              <w:rPr>
                <w:rFonts w:ascii="Times New Roman" w:hAnsi="Times New Roman" w:cs="Times New Roman"/>
                <w:i/>
                <w:iCs/>
                <w:lang w:val="en-US"/>
              </w:rPr>
              <w:t>Parus major</w:t>
            </w:r>
          </w:p>
        </w:tc>
        <w:tc>
          <w:tcPr>
            <w:tcW w:w="1417" w:type="dxa"/>
            <w:tcBorders>
              <w:top w:val="nil"/>
              <w:left w:val="nil"/>
              <w:bottom w:val="nil"/>
              <w:right w:val="nil"/>
            </w:tcBorders>
            <w:vAlign w:val="center"/>
          </w:tcPr>
          <w:p w14:paraId="50645034"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0</w:t>
            </w:r>
          </w:p>
        </w:tc>
      </w:tr>
      <w:tr w:rsidR="00B34E8A" w14:paraId="21A0BF63" w14:textId="77777777" w:rsidTr="00DB6A13">
        <w:sdt>
          <w:sdtPr>
            <w:rPr>
              <w:rFonts w:ascii="Times New Roman" w:eastAsia="Times New Roman" w:hAnsi="Times New Roman" w:cs="Times New Roman"/>
              <w:color w:val="000000"/>
            </w:rPr>
            <w:alias w:val="SmartCite Citation"/>
            <w:tag w:val="14f1be69-3ef4-4409-b658-4c544529d0ae:615ca549-b920-49b1-9ba1-6fa32a3a23cd+"/>
            <w:id w:val="-427504530"/>
            <w:placeholder>
              <w:docPart w:val="F6DAAD4F9908AA41BACF848EAA60F615"/>
            </w:placeholder>
          </w:sdtPr>
          <w:sdtContent>
            <w:tc>
              <w:tcPr>
                <w:tcW w:w="3823" w:type="dxa"/>
                <w:tcBorders>
                  <w:top w:val="nil"/>
                  <w:left w:val="nil"/>
                  <w:bottom w:val="nil"/>
                  <w:right w:val="nil"/>
                </w:tcBorders>
                <w:vAlign w:val="center"/>
              </w:tcPr>
              <w:p w14:paraId="6231C051" w14:textId="77777777" w:rsidR="00B34E8A" w:rsidRPr="00FA2D0D" w:rsidRDefault="00B34E8A" w:rsidP="00DB6A13">
                <w:pPr>
                  <w:rPr>
                    <w:rFonts w:ascii="Times New Roman" w:eastAsia="Times New Roman" w:hAnsi="Times New Roman" w:cs="Times New Roman"/>
                    <w:color w:val="000000"/>
                  </w:rPr>
                </w:pPr>
                <w:r w:rsidRPr="00FE0CFF">
                  <w:rPr>
                    <w:rFonts w:ascii="Times New Roman" w:eastAsia="Times New Roman" w:hAnsi="Times New Roman" w:cs="Times New Roman"/>
                    <w:color w:val="000000"/>
                  </w:rPr>
                  <w:t xml:space="preserve">(Ihalainen </w:t>
                </w:r>
                <w:r w:rsidRPr="00FE0CFF">
                  <w:rPr>
                    <w:rFonts w:ascii="Times New Roman" w:eastAsia="Times New Roman" w:hAnsi="Times New Roman" w:cs="Times New Roman"/>
                    <w:i/>
                    <w:iCs/>
                    <w:color w:val="000000"/>
                  </w:rPr>
                  <w:t>et al.</w:t>
                </w:r>
                <w:r w:rsidRPr="00FE0CFF">
                  <w:rPr>
                    <w:rFonts w:ascii="Times New Roman" w:eastAsia="Times New Roman" w:hAnsi="Times New Roman" w:cs="Times New Roman"/>
                    <w:color w:val="000000"/>
                  </w:rPr>
                  <w:t xml:space="preserve"> 2008a)</w:t>
                </w:r>
              </w:p>
            </w:tc>
          </w:sdtContent>
        </w:sdt>
        <w:tc>
          <w:tcPr>
            <w:tcW w:w="1134" w:type="dxa"/>
            <w:tcBorders>
              <w:top w:val="nil"/>
              <w:left w:val="nil"/>
              <w:bottom w:val="nil"/>
              <w:right w:val="nil"/>
            </w:tcBorders>
            <w:vAlign w:val="center"/>
          </w:tcPr>
          <w:p w14:paraId="29ABC9A1"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Bird</w:t>
            </w:r>
          </w:p>
        </w:tc>
        <w:tc>
          <w:tcPr>
            <w:tcW w:w="2976" w:type="dxa"/>
            <w:tcBorders>
              <w:top w:val="nil"/>
              <w:left w:val="nil"/>
              <w:bottom w:val="nil"/>
              <w:right w:val="nil"/>
            </w:tcBorders>
            <w:vAlign w:val="center"/>
          </w:tcPr>
          <w:p w14:paraId="3E62F609" w14:textId="77777777" w:rsidR="00B34E8A" w:rsidRDefault="00B34E8A" w:rsidP="00DB6A13">
            <w:pPr>
              <w:jc w:val="center"/>
              <w:rPr>
                <w:rFonts w:ascii="Times New Roman" w:hAnsi="Times New Roman" w:cs="Times New Roman"/>
                <w:i/>
                <w:iCs/>
                <w:lang w:val="en-US"/>
              </w:rPr>
            </w:pPr>
            <w:r>
              <w:rPr>
                <w:rFonts w:ascii="Times New Roman" w:hAnsi="Times New Roman" w:cs="Times New Roman"/>
                <w:i/>
                <w:iCs/>
                <w:lang w:val="en-US"/>
              </w:rPr>
              <w:t>Parus major</w:t>
            </w:r>
          </w:p>
        </w:tc>
        <w:tc>
          <w:tcPr>
            <w:tcW w:w="1417" w:type="dxa"/>
            <w:tcBorders>
              <w:top w:val="nil"/>
              <w:left w:val="nil"/>
              <w:bottom w:val="nil"/>
              <w:right w:val="nil"/>
            </w:tcBorders>
            <w:vAlign w:val="center"/>
          </w:tcPr>
          <w:p w14:paraId="75859B39"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0</w:t>
            </w:r>
          </w:p>
        </w:tc>
      </w:tr>
      <w:tr w:rsidR="00B34E8A" w14:paraId="4DE32033" w14:textId="77777777" w:rsidTr="00DB6A13">
        <w:sdt>
          <w:sdtPr>
            <w:rPr>
              <w:rFonts w:ascii="Times New Roman" w:eastAsia="Times New Roman" w:hAnsi="Times New Roman" w:cs="Times New Roman"/>
              <w:color w:val="000000"/>
            </w:rPr>
            <w:alias w:val="SmartCite Citation"/>
            <w:tag w:val="14f1be69-3ef4-4409-b658-4c544529d0ae:615ca549-b920-49b1-9ba1-6fa32a3a23cd+"/>
            <w:id w:val="1773354553"/>
            <w:placeholder>
              <w:docPart w:val="44E979DC9BC94A4BBDF3C5E7EF1D7A03"/>
            </w:placeholder>
          </w:sdtPr>
          <w:sdtContent>
            <w:tc>
              <w:tcPr>
                <w:tcW w:w="3823" w:type="dxa"/>
                <w:tcBorders>
                  <w:top w:val="nil"/>
                  <w:left w:val="nil"/>
                  <w:bottom w:val="nil"/>
                  <w:right w:val="nil"/>
                </w:tcBorders>
                <w:vAlign w:val="center"/>
              </w:tcPr>
              <w:p w14:paraId="2EDAFF2D" w14:textId="77777777" w:rsidR="00B34E8A" w:rsidRPr="00FA2D0D" w:rsidRDefault="00B34E8A" w:rsidP="00DB6A13">
                <w:pPr>
                  <w:rPr>
                    <w:rFonts w:ascii="Times New Roman" w:eastAsia="Times New Roman" w:hAnsi="Times New Roman" w:cs="Times New Roman"/>
                    <w:color w:val="000000"/>
                  </w:rPr>
                </w:pPr>
                <w:r w:rsidRPr="00FE0CFF">
                  <w:rPr>
                    <w:rFonts w:ascii="Times New Roman" w:eastAsia="Times New Roman" w:hAnsi="Times New Roman" w:cs="Times New Roman"/>
                    <w:color w:val="000000"/>
                  </w:rPr>
                  <w:t xml:space="preserve">(Ihalainen </w:t>
                </w:r>
                <w:r w:rsidRPr="00FE0CFF">
                  <w:rPr>
                    <w:rFonts w:ascii="Times New Roman" w:eastAsia="Times New Roman" w:hAnsi="Times New Roman" w:cs="Times New Roman"/>
                    <w:i/>
                    <w:iCs/>
                    <w:color w:val="000000"/>
                  </w:rPr>
                  <w:t>et al.</w:t>
                </w:r>
                <w:r w:rsidRPr="00FE0CFF">
                  <w:rPr>
                    <w:rFonts w:ascii="Times New Roman" w:eastAsia="Times New Roman" w:hAnsi="Times New Roman" w:cs="Times New Roman"/>
                    <w:color w:val="000000"/>
                  </w:rPr>
                  <w:t xml:space="preserve"> 2008a)</w:t>
                </w:r>
              </w:p>
            </w:tc>
          </w:sdtContent>
        </w:sdt>
        <w:tc>
          <w:tcPr>
            <w:tcW w:w="1134" w:type="dxa"/>
            <w:tcBorders>
              <w:top w:val="nil"/>
              <w:left w:val="nil"/>
              <w:bottom w:val="nil"/>
              <w:right w:val="nil"/>
            </w:tcBorders>
            <w:vAlign w:val="center"/>
          </w:tcPr>
          <w:p w14:paraId="227C1C65"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Bird</w:t>
            </w:r>
          </w:p>
        </w:tc>
        <w:tc>
          <w:tcPr>
            <w:tcW w:w="2976" w:type="dxa"/>
            <w:tcBorders>
              <w:top w:val="nil"/>
              <w:left w:val="nil"/>
              <w:bottom w:val="nil"/>
              <w:right w:val="nil"/>
            </w:tcBorders>
            <w:vAlign w:val="center"/>
          </w:tcPr>
          <w:p w14:paraId="0E5A0744" w14:textId="77777777" w:rsidR="00B34E8A" w:rsidRDefault="00B34E8A" w:rsidP="00DB6A13">
            <w:pPr>
              <w:jc w:val="center"/>
              <w:rPr>
                <w:rFonts w:ascii="Times New Roman" w:hAnsi="Times New Roman" w:cs="Times New Roman"/>
                <w:i/>
                <w:iCs/>
                <w:lang w:val="en-US"/>
              </w:rPr>
            </w:pPr>
            <w:r>
              <w:rPr>
                <w:rFonts w:ascii="Times New Roman" w:hAnsi="Times New Roman" w:cs="Times New Roman"/>
                <w:i/>
                <w:iCs/>
                <w:lang w:val="en-US"/>
              </w:rPr>
              <w:t>Parus major</w:t>
            </w:r>
          </w:p>
        </w:tc>
        <w:tc>
          <w:tcPr>
            <w:tcW w:w="1417" w:type="dxa"/>
            <w:tcBorders>
              <w:top w:val="nil"/>
              <w:left w:val="nil"/>
              <w:bottom w:val="nil"/>
              <w:right w:val="nil"/>
            </w:tcBorders>
            <w:vAlign w:val="center"/>
          </w:tcPr>
          <w:p w14:paraId="2ED57480"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0</w:t>
            </w:r>
          </w:p>
        </w:tc>
      </w:tr>
      <w:tr w:rsidR="00B34E8A" w14:paraId="36A78EB5" w14:textId="77777777" w:rsidTr="00DB6A13">
        <w:sdt>
          <w:sdtPr>
            <w:rPr>
              <w:rFonts w:ascii="Times New Roman" w:eastAsia="Times New Roman" w:hAnsi="Times New Roman" w:cs="Times New Roman"/>
              <w:color w:val="000000"/>
            </w:rPr>
            <w:alias w:val="SmartCite Citation"/>
            <w:tag w:val="14f1be69-3ef4-4409-b658-4c544529d0ae:72f1a884-73b7-4ee6-a951-18612e7b077b+"/>
            <w:id w:val="-773626499"/>
            <w:placeholder>
              <w:docPart w:val="EB86F80F59D84E449965EEDD59734E91"/>
            </w:placeholder>
          </w:sdtPr>
          <w:sdtContent>
            <w:tc>
              <w:tcPr>
                <w:tcW w:w="3823" w:type="dxa"/>
                <w:tcBorders>
                  <w:top w:val="nil"/>
                  <w:left w:val="nil"/>
                  <w:bottom w:val="nil"/>
                  <w:right w:val="nil"/>
                </w:tcBorders>
                <w:vAlign w:val="center"/>
              </w:tcPr>
              <w:p w14:paraId="1D572C3B" w14:textId="77777777" w:rsidR="00B34E8A" w:rsidRPr="00FA2D0D" w:rsidRDefault="00B34E8A" w:rsidP="00DB6A13">
                <w:pPr>
                  <w:rPr>
                    <w:rFonts w:ascii="Times New Roman" w:eastAsia="Times New Roman" w:hAnsi="Times New Roman" w:cs="Times New Roman"/>
                    <w:color w:val="000000"/>
                  </w:rPr>
                </w:pPr>
                <w:r w:rsidRPr="00FE0CFF">
                  <w:rPr>
                    <w:rFonts w:ascii="Times New Roman" w:eastAsia="Times New Roman" w:hAnsi="Times New Roman" w:cs="Times New Roman"/>
                    <w:color w:val="000000"/>
                  </w:rPr>
                  <w:t xml:space="preserve">(Lindström </w:t>
                </w:r>
                <w:r w:rsidRPr="00FE0CFF">
                  <w:rPr>
                    <w:rFonts w:ascii="Times New Roman" w:eastAsia="Times New Roman" w:hAnsi="Times New Roman" w:cs="Times New Roman"/>
                    <w:i/>
                    <w:iCs/>
                    <w:color w:val="000000"/>
                  </w:rPr>
                  <w:t>et al.</w:t>
                </w:r>
                <w:r w:rsidRPr="00FE0CFF">
                  <w:rPr>
                    <w:rFonts w:ascii="Times New Roman" w:eastAsia="Times New Roman" w:hAnsi="Times New Roman" w:cs="Times New Roman"/>
                    <w:color w:val="000000"/>
                  </w:rPr>
                  <w:t xml:space="preserve"> 2006)</w:t>
                </w:r>
              </w:p>
            </w:tc>
          </w:sdtContent>
        </w:sdt>
        <w:tc>
          <w:tcPr>
            <w:tcW w:w="1134" w:type="dxa"/>
            <w:tcBorders>
              <w:top w:val="nil"/>
              <w:left w:val="nil"/>
              <w:bottom w:val="nil"/>
              <w:right w:val="nil"/>
            </w:tcBorders>
            <w:vAlign w:val="center"/>
          </w:tcPr>
          <w:p w14:paraId="344895E5"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Bird</w:t>
            </w:r>
          </w:p>
        </w:tc>
        <w:tc>
          <w:tcPr>
            <w:tcW w:w="2976" w:type="dxa"/>
            <w:tcBorders>
              <w:top w:val="nil"/>
              <w:left w:val="nil"/>
              <w:bottom w:val="nil"/>
              <w:right w:val="nil"/>
            </w:tcBorders>
            <w:vAlign w:val="center"/>
          </w:tcPr>
          <w:p w14:paraId="5FAB5073" w14:textId="77777777" w:rsidR="00B34E8A" w:rsidRDefault="00B34E8A" w:rsidP="00DB6A13">
            <w:pPr>
              <w:jc w:val="center"/>
              <w:rPr>
                <w:rFonts w:ascii="Times New Roman" w:hAnsi="Times New Roman" w:cs="Times New Roman"/>
                <w:i/>
                <w:iCs/>
                <w:lang w:val="en-US"/>
              </w:rPr>
            </w:pPr>
            <w:r>
              <w:rPr>
                <w:rFonts w:ascii="Times New Roman" w:hAnsi="Times New Roman" w:cs="Times New Roman"/>
                <w:i/>
                <w:iCs/>
                <w:lang w:val="en-US"/>
              </w:rPr>
              <w:t>Parus major</w:t>
            </w:r>
          </w:p>
        </w:tc>
        <w:tc>
          <w:tcPr>
            <w:tcW w:w="1417" w:type="dxa"/>
            <w:tcBorders>
              <w:top w:val="nil"/>
              <w:left w:val="nil"/>
              <w:bottom w:val="nil"/>
              <w:right w:val="nil"/>
            </w:tcBorders>
            <w:vAlign w:val="center"/>
          </w:tcPr>
          <w:p w14:paraId="4A3A38F3"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0</w:t>
            </w:r>
          </w:p>
        </w:tc>
      </w:tr>
      <w:tr w:rsidR="00B34E8A" w14:paraId="28139C66" w14:textId="77777777" w:rsidTr="00DB6A13">
        <w:sdt>
          <w:sdtPr>
            <w:rPr>
              <w:rFonts w:ascii="Times New Roman" w:eastAsia="Times New Roman" w:hAnsi="Times New Roman" w:cs="Times New Roman"/>
              <w:color w:val="000000"/>
            </w:rPr>
            <w:alias w:val="SmartCite Citation"/>
            <w:tag w:val="14f1be69-3ef4-4409-b658-4c544529d0ae:72f1a884-73b7-4ee6-a951-18612e7b077b+"/>
            <w:id w:val="-2057154192"/>
            <w:placeholder>
              <w:docPart w:val="2B5D02144EA9684F9AAE472326AABD90"/>
            </w:placeholder>
          </w:sdtPr>
          <w:sdtContent>
            <w:tc>
              <w:tcPr>
                <w:tcW w:w="3823" w:type="dxa"/>
                <w:tcBorders>
                  <w:top w:val="nil"/>
                  <w:left w:val="nil"/>
                  <w:bottom w:val="nil"/>
                  <w:right w:val="nil"/>
                </w:tcBorders>
                <w:vAlign w:val="center"/>
              </w:tcPr>
              <w:p w14:paraId="551A73B8" w14:textId="77777777" w:rsidR="00B34E8A" w:rsidRPr="00FA2D0D" w:rsidRDefault="00B34E8A" w:rsidP="00DB6A13">
                <w:pPr>
                  <w:rPr>
                    <w:rFonts w:ascii="Times New Roman" w:eastAsia="Times New Roman" w:hAnsi="Times New Roman" w:cs="Times New Roman"/>
                    <w:color w:val="000000"/>
                  </w:rPr>
                </w:pPr>
                <w:r w:rsidRPr="00FE0CFF">
                  <w:rPr>
                    <w:rFonts w:ascii="Times New Roman" w:eastAsia="Times New Roman" w:hAnsi="Times New Roman" w:cs="Times New Roman"/>
                    <w:color w:val="000000"/>
                  </w:rPr>
                  <w:t xml:space="preserve">(Lindström </w:t>
                </w:r>
                <w:r w:rsidRPr="00FE0CFF">
                  <w:rPr>
                    <w:rFonts w:ascii="Times New Roman" w:eastAsia="Times New Roman" w:hAnsi="Times New Roman" w:cs="Times New Roman"/>
                    <w:i/>
                    <w:iCs/>
                    <w:color w:val="000000"/>
                  </w:rPr>
                  <w:t>et al.</w:t>
                </w:r>
                <w:r w:rsidRPr="00FE0CFF">
                  <w:rPr>
                    <w:rFonts w:ascii="Times New Roman" w:eastAsia="Times New Roman" w:hAnsi="Times New Roman" w:cs="Times New Roman"/>
                    <w:color w:val="000000"/>
                  </w:rPr>
                  <w:t xml:space="preserve"> 2006)</w:t>
                </w:r>
              </w:p>
            </w:tc>
          </w:sdtContent>
        </w:sdt>
        <w:tc>
          <w:tcPr>
            <w:tcW w:w="1134" w:type="dxa"/>
            <w:tcBorders>
              <w:top w:val="nil"/>
              <w:left w:val="nil"/>
              <w:bottom w:val="nil"/>
              <w:right w:val="nil"/>
            </w:tcBorders>
            <w:vAlign w:val="center"/>
          </w:tcPr>
          <w:p w14:paraId="72D63BFF"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Bird</w:t>
            </w:r>
          </w:p>
        </w:tc>
        <w:tc>
          <w:tcPr>
            <w:tcW w:w="2976" w:type="dxa"/>
            <w:tcBorders>
              <w:top w:val="nil"/>
              <w:left w:val="nil"/>
              <w:bottom w:val="nil"/>
              <w:right w:val="nil"/>
            </w:tcBorders>
            <w:vAlign w:val="center"/>
          </w:tcPr>
          <w:p w14:paraId="1FC8A3E5" w14:textId="77777777" w:rsidR="00B34E8A" w:rsidRDefault="00B34E8A" w:rsidP="00DB6A13">
            <w:pPr>
              <w:jc w:val="center"/>
              <w:rPr>
                <w:rFonts w:ascii="Times New Roman" w:hAnsi="Times New Roman" w:cs="Times New Roman"/>
                <w:i/>
                <w:iCs/>
                <w:lang w:val="en-US"/>
              </w:rPr>
            </w:pPr>
            <w:r>
              <w:rPr>
                <w:rFonts w:ascii="Times New Roman" w:hAnsi="Times New Roman" w:cs="Times New Roman"/>
                <w:i/>
                <w:iCs/>
                <w:lang w:val="en-US"/>
              </w:rPr>
              <w:t>Parus major</w:t>
            </w:r>
          </w:p>
        </w:tc>
        <w:tc>
          <w:tcPr>
            <w:tcW w:w="1417" w:type="dxa"/>
            <w:tcBorders>
              <w:top w:val="nil"/>
              <w:left w:val="nil"/>
              <w:bottom w:val="nil"/>
              <w:right w:val="nil"/>
            </w:tcBorders>
            <w:vAlign w:val="center"/>
          </w:tcPr>
          <w:p w14:paraId="6F443E36"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0</w:t>
            </w:r>
          </w:p>
        </w:tc>
      </w:tr>
      <w:tr w:rsidR="00B34E8A" w14:paraId="16933112" w14:textId="77777777" w:rsidTr="00DB6A13">
        <w:sdt>
          <w:sdtPr>
            <w:rPr>
              <w:rFonts w:ascii="Times New Roman" w:eastAsia="Times New Roman" w:hAnsi="Times New Roman" w:cs="Times New Roman"/>
              <w:color w:val="000000"/>
            </w:rPr>
            <w:alias w:val="SmartCite Citation"/>
            <w:tag w:val="14f1be69-3ef4-4409-b658-4c544529d0ae:72f1a884-73b7-4ee6-a951-18612e7b077b+"/>
            <w:id w:val="-1365285848"/>
            <w:placeholder>
              <w:docPart w:val="0F893817C5DC8B4DBACF31413B59AD55"/>
            </w:placeholder>
          </w:sdtPr>
          <w:sdtContent>
            <w:tc>
              <w:tcPr>
                <w:tcW w:w="3823" w:type="dxa"/>
                <w:tcBorders>
                  <w:top w:val="nil"/>
                  <w:left w:val="nil"/>
                  <w:bottom w:val="nil"/>
                  <w:right w:val="nil"/>
                </w:tcBorders>
                <w:vAlign w:val="center"/>
              </w:tcPr>
              <w:p w14:paraId="1363B56C" w14:textId="77777777" w:rsidR="00B34E8A" w:rsidRPr="00FA2D0D" w:rsidRDefault="00B34E8A" w:rsidP="00DB6A13">
                <w:pPr>
                  <w:rPr>
                    <w:rFonts w:ascii="Times New Roman" w:eastAsia="Times New Roman" w:hAnsi="Times New Roman" w:cs="Times New Roman"/>
                    <w:color w:val="000000"/>
                  </w:rPr>
                </w:pPr>
                <w:r w:rsidRPr="00FE0CFF">
                  <w:rPr>
                    <w:rFonts w:ascii="Times New Roman" w:eastAsia="Times New Roman" w:hAnsi="Times New Roman" w:cs="Times New Roman"/>
                    <w:color w:val="000000"/>
                  </w:rPr>
                  <w:t xml:space="preserve">(Lindström </w:t>
                </w:r>
                <w:r w:rsidRPr="00FE0CFF">
                  <w:rPr>
                    <w:rFonts w:ascii="Times New Roman" w:eastAsia="Times New Roman" w:hAnsi="Times New Roman" w:cs="Times New Roman"/>
                    <w:i/>
                    <w:iCs/>
                    <w:color w:val="000000"/>
                  </w:rPr>
                  <w:t>et al.</w:t>
                </w:r>
                <w:r w:rsidRPr="00FE0CFF">
                  <w:rPr>
                    <w:rFonts w:ascii="Times New Roman" w:eastAsia="Times New Roman" w:hAnsi="Times New Roman" w:cs="Times New Roman"/>
                    <w:color w:val="000000"/>
                  </w:rPr>
                  <w:t xml:space="preserve"> 2006)</w:t>
                </w:r>
              </w:p>
            </w:tc>
          </w:sdtContent>
        </w:sdt>
        <w:tc>
          <w:tcPr>
            <w:tcW w:w="1134" w:type="dxa"/>
            <w:tcBorders>
              <w:top w:val="nil"/>
              <w:left w:val="nil"/>
              <w:bottom w:val="nil"/>
              <w:right w:val="nil"/>
            </w:tcBorders>
            <w:vAlign w:val="center"/>
          </w:tcPr>
          <w:p w14:paraId="7333A4D5"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Bird</w:t>
            </w:r>
          </w:p>
        </w:tc>
        <w:tc>
          <w:tcPr>
            <w:tcW w:w="2976" w:type="dxa"/>
            <w:tcBorders>
              <w:top w:val="nil"/>
              <w:left w:val="nil"/>
              <w:bottom w:val="nil"/>
              <w:right w:val="nil"/>
            </w:tcBorders>
            <w:vAlign w:val="center"/>
          </w:tcPr>
          <w:p w14:paraId="1F476CDA" w14:textId="77777777" w:rsidR="00B34E8A" w:rsidRDefault="00B34E8A" w:rsidP="00DB6A13">
            <w:pPr>
              <w:jc w:val="center"/>
              <w:rPr>
                <w:rFonts w:ascii="Times New Roman" w:hAnsi="Times New Roman" w:cs="Times New Roman"/>
                <w:i/>
                <w:iCs/>
                <w:lang w:val="en-US"/>
              </w:rPr>
            </w:pPr>
            <w:r>
              <w:rPr>
                <w:rFonts w:ascii="Times New Roman" w:hAnsi="Times New Roman" w:cs="Times New Roman"/>
                <w:i/>
                <w:iCs/>
                <w:lang w:val="en-US"/>
              </w:rPr>
              <w:t>Parus major</w:t>
            </w:r>
          </w:p>
        </w:tc>
        <w:tc>
          <w:tcPr>
            <w:tcW w:w="1417" w:type="dxa"/>
            <w:tcBorders>
              <w:top w:val="nil"/>
              <w:left w:val="nil"/>
              <w:bottom w:val="nil"/>
              <w:right w:val="nil"/>
            </w:tcBorders>
            <w:vAlign w:val="center"/>
          </w:tcPr>
          <w:p w14:paraId="1227A936"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0</w:t>
            </w:r>
          </w:p>
        </w:tc>
      </w:tr>
      <w:tr w:rsidR="00B34E8A" w14:paraId="50728102" w14:textId="77777777" w:rsidTr="00DB6A13">
        <w:sdt>
          <w:sdtPr>
            <w:rPr>
              <w:rFonts w:ascii="Times New Roman" w:eastAsia="Times New Roman" w:hAnsi="Times New Roman" w:cs="Times New Roman"/>
              <w:color w:val="000000"/>
            </w:rPr>
            <w:alias w:val="SmartCite Citation"/>
            <w:tag w:val="14f1be69-3ef4-4409-b658-4c544529d0ae:72f1a884-73b7-4ee6-a951-18612e7b077b+"/>
            <w:id w:val="-544447526"/>
            <w:placeholder>
              <w:docPart w:val="DE1A2ADC51CACE48BED99AB7F3DEA7E3"/>
            </w:placeholder>
          </w:sdtPr>
          <w:sdtContent>
            <w:tc>
              <w:tcPr>
                <w:tcW w:w="3823" w:type="dxa"/>
                <w:tcBorders>
                  <w:top w:val="nil"/>
                  <w:left w:val="nil"/>
                  <w:bottom w:val="nil"/>
                  <w:right w:val="nil"/>
                </w:tcBorders>
                <w:vAlign w:val="center"/>
              </w:tcPr>
              <w:p w14:paraId="27CE38B6" w14:textId="77777777" w:rsidR="00B34E8A" w:rsidRPr="00FA2D0D" w:rsidRDefault="00B34E8A" w:rsidP="00DB6A13">
                <w:pPr>
                  <w:rPr>
                    <w:rFonts w:ascii="Times New Roman" w:eastAsia="Times New Roman" w:hAnsi="Times New Roman" w:cs="Times New Roman"/>
                    <w:color w:val="000000"/>
                  </w:rPr>
                </w:pPr>
                <w:r w:rsidRPr="00FE0CFF">
                  <w:rPr>
                    <w:rFonts w:ascii="Times New Roman" w:eastAsia="Times New Roman" w:hAnsi="Times New Roman" w:cs="Times New Roman"/>
                    <w:color w:val="000000"/>
                  </w:rPr>
                  <w:t xml:space="preserve">(Lindström </w:t>
                </w:r>
                <w:r w:rsidRPr="00FE0CFF">
                  <w:rPr>
                    <w:rFonts w:ascii="Times New Roman" w:eastAsia="Times New Roman" w:hAnsi="Times New Roman" w:cs="Times New Roman"/>
                    <w:i/>
                    <w:iCs/>
                    <w:color w:val="000000"/>
                  </w:rPr>
                  <w:t>et al.</w:t>
                </w:r>
                <w:r w:rsidRPr="00FE0CFF">
                  <w:rPr>
                    <w:rFonts w:ascii="Times New Roman" w:eastAsia="Times New Roman" w:hAnsi="Times New Roman" w:cs="Times New Roman"/>
                    <w:color w:val="000000"/>
                  </w:rPr>
                  <w:t xml:space="preserve"> 2006)</w:t>
                </w:r>
              </w:p>
            </w:tc>
          </w:sdtContent>
        </w:sdt>
        <w:tc>
          <w:tcPr>
            <w:tcW w:w="1134" w:type="dxa"/>
            <w:tcBorders>
              <w:top w:val="nil"/>
              <w:left w:val="nil"/>
              <w:bottom w:val="nil"/>
              <w:right w:val="nil"/>
            </w:tcBorders>
            <w:vAlign w:val="center"/>
          </w:tcPr>
          <w:p w14:paraId="2D62684C"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Bird</w:t>
            </w:r>
          </w:p>
        </w:tc>
        <w:tc>
          <w:tcPr>
            <w:tcW w:w="2976" w:type="dxa"/>
            <w:tcBorders>
              <w:top w:val="nil"/>
              <w:left w:val="nil"/>
              <w:bottom w:val="nil"/>
              <w:right w:val="nil"/>
            </w:tcBorders>
            <w:vAlign w:val="center"/>
          </w:tcPr>
          <w:p w14:paraId="3347FEB5" w14:textId="77777777" w:rsidR="00B34E8A" w:rsidRDefault="00B34E8A" w:rsidP="00DB6A13">
            <w:pPr>
              <w:jc w:val="center"/>
              <w:rPr>
                <w:rFonts w:ascii="Times New Roman" w:hAnsi="Times New Roman" w:cs="Times New Roman"/>
                <w:i/>
                <w:iCs/>
                <w:lang w:val="en-US"/>
              </w:rPr>
            </w:pPr>
            <w:r>
              <w:rPr>
                <w:rFonts w:ascii="Times New Roman" w:hAnsi="Times New Roman" w:cs="Times New Roman"/>
                <w:i/>
                <w:iCs/>
                <w:lang w:val="en-US"/>
              </w:rPr>
              <w:t>Parus major</w:t>
            </w:r>
          </w:p>
        </w:tc>
        <w:tc>
          <w:tcPr>
            <w:tcW w:w="1417" w:type="dxa"/>
            <w:tcBorders>
              <w:top w:val="nil"/>
              <w:left w:val="nil"/>
              <w:bottom w:val="nil"/>
              <w:right w:val="nil"/>
            </w:tcBorders>
            <w:vAlign w:val="center"/>
          </w:tcPr>
          <w:p w14:paraId="6C032A16"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0</w:t>
            </w:r>
          </w:p>
        </w:tc>
      </w:tr>
      <w:tr w:rsidR="00B34E8A" w14:paraId="10252922" w14:textId="77777777" w:rsidTr="00DB6A13">
        <w:sdt>
          <w:sdtPr>
            <w:rPr>
              <w:rFonts w:ascii="Times New Roman" w:eastAsia="Times New Roman" w:hAnsi="Times New Roman" w:cs="Times New Roman"/>
              <w:color w:val="000000"/>
            </w:rPr>
            <w:alias w:val="SmartCite Citation"/>
            <w:tag w:val="14f1be69-3ef4-4409-b658-4c544529d0ae:41875e07-6c8c-429f-b4ac-fb0915ced26c+"/>
            <w:id w:val="1734738101"/>
            <w:placeholder>
              <w:docPart w:val="EB86F80F59D84E449965EEDD59734E91"/>
            </w:placeholder>
          </w:sdtPr>
          <w:sdtContent>
            <w:tc>
              <w:tcPr>
                <w:tcW w:w="3823" w:type="dxa"/>
                <w:tcBorders>
                  <w:top w:val="nil"/>
                  <w:left w:val="nil"/>
                  <w:bottom w:val="nil"/>
                  <w:right w:val="nil"/>
                </w:tcBorders>
                <w:vAlign w:val="center"/>
              </w:tcPr>
              <w:p w14:paraId="53CBFCAC" w14:textId="77777777" w:rsidR="00B34E8A" w:rsidRPr="00FA2D0D" w:rsidRDefault="00B34E8A" w:rsidP="00DB6A13">
                <w:pPr>
                  <w:rPr>
                    <w:rFonts w:ascii="Times New Roman" w:eastAsia="Times New Roman" w:hAnsi="Times New Roman" w:cs="Times New Roman"/>
                    <w:color w:val="000000"/>
                  </w:rPr>
                </w:pPr>
                <w:r w:rsidRPr="00FE0CFF">
                  <w:rPr>
                    <w:rFonts w:ascii="Times New Roman" w:eastAsia="Times New Roman" w:hAnsi="Times New Roman" w:cs="Times New Roman"/>
                    <w:color w:val="000000"/>
                  </w:rPr>
                  <w:t>(Miller &amp; Pawlik 2013)</w:t>
                </w:r>
              </w:p>
            </w:tc>
          </w:sdtContent>
        </w:sdt>
        <w:tc>
          <w:tcPr>
            <w:tcW w:w="1134" w:type="dxa"/>
            <w:tcBorders>
              <w:top w:val="nil"/>
              <w:left w:val="nil"/>
              <w:bottom w:val="nil"/>
              <w:right w:val="nil"/>
            </w:tcBorders>
            <w:vAlign w:val="center"/>
          </w:tcPr>
          <w:p w14:paraId="53A92F3F"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Fish</w:t>
            </w:r>
          </w:p>
        </w:tc>
        <w:tc>
          <w:tcPr>
            <w:tcW w:w="2976" w:type="dxa"/>
            <w:tcBorders>
              <w:top w:val="nil"/>
              <w:left w:val="nil"/>
              <w:bottom w:val="nil"/>
              <w:right w:val="nil"/>
            </w:tcBorders>
            <w:vAlign w:val="center"/>
          </w:tcPr>
          <w:p w14:paraId="1C8658C8" w14:textId="77777777" w:rsidR="00B34E8A" w:rsidRDefault="00B34E8A" w:rsidP="00DB6A13">
            <w:pPr>
              <w:jc w:val="center"/>
              <w:rPr>
                <w:rFonts w:ascii="Times New Roman" w:hAnsi="Times New Roman" w:cs="Times New Roman"/>
                <w:i/>
                <w:iCs/>
                <w:lang w:val="en-US"/>
              </w:rPr>
            </w:pPr>
            <w:proofErr w:type="spellStart"/>
            <w:r>
              <w:rPr>
                <w:rFonts w:ascii="Times New Roman" w:hAnsi="Times New Roman" w:cs="Times New Roman"/>
                <w:i/>
                <w:iCs/>
                <w:lang w:val="en-US"/>
              </w:rPr>
              <w:t>Thalassoma</w:t>
            </w:r>
            <w:proofErr w:type="spellEnd"/>
            <w:r>
              <w:rPr>
                <w:rFonts w:ascii="Times New Roman" w:hAnsi="Times New Roman" w:cs="Times New Roman"/>
                <w:i/>
                <w:iCs/>
                <w:lang w:val="en-US"/>
              </w:rPr>
              <w:t xml:space="preserve"> </w:t>
            </w:r>
            <w:proofErr w:type="spellStart"/>
            <w:r>
              <w:rPr>
                <w:rFonts w:ascii="Times New Roman" w:hAnsi="Times New Roman" w:cs="Times New Roman"/>
                <w:i/>
                <w:iCs/>
                <w:lang w:val="en-US"/>
              </w:rPr>
              <w:t>bifasciatum</w:t>
            </w:r>
            <w:proofErr w:type="spellEnd"/>
          </w:p>
        </w:tc>
        <w:tc>
          <w:tcPr>
            <w:tcW w:w="1417" w:type="dxa"/>
            <w:tcBorders>
              <w:top w:val="nil"/>
              <w:left w:val="nil"/>
              <w:bottom w:val="nil"/>
              <w:right w:val="nil"/>
            </w:tcBorders>
            <w:vAlign w:val="center"/>
          </w:tcPr>
          <w:p w14:paraId="6908C2C7"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0</w:t>
            </w:r>
          </w:p>
        </w:tc>
      </w:tr>
      <w:tr w:rsidR="00B34E8A" w14:paraId="631E18A1" w14:textId="77777777" w:rsidTr="00DB6A13">
        <w:sdt>
          <w:sdtPr>
            <w:rPr>
              <w:rFonts w:ascii="Times New Roman" w:eastAsia="Times New Roman" w:hAnsi="Times New Roman" w:cs="Times New Roman"/>
              <w:color w:val="000000"/>
            </w:rPr>
            <w:alias w:val="SmartCite Citation"/>
            <w:tag w:val="14f1be69-3ef4-4409-b658-4c544529d0ae:41875e07-6c8c-429f-b4ac-fb0915ced26c+"/>
            <w:id w:val="-529808829"/>
            <w:placeholder>
              <w:docPart w:val="FBD2843FD427A147AF2F877B4AB1FBDB"/>
            </w:placeholder>
          </w:sdtPr>
          <w:sdtContent>
            <w:tc>
              <w:tcPr>
                <w:tcW w:w="3823" w:type="dxa"/>
                <w:tcBorders>
                  <w:top w:val="nil"/>
                  <w:left w:val="nil"/>
                  <w:bottom w:val="nil"/>
                  <w:right w:val="nil"/>
                </w:tcBorders>
                <w:vAlign w:val="center"/>
              </w:tcPr>
              <w:p w14:paraId="7CA7B2D9" w14:textId="77777777" w:rsidR="00B34E8A" w:rsidRPr="00FA2D0D" w:rsidRDefault="00B34E8A" w:rsidP="00DB6A13">
                <w:pPr>
                  <w:rPr>
                    <w:rFonts w:ascii="Times New Roman" w:eastAsia="Times New Roman" w:hAnsi="Times New Roman" w:cs="Times New Roman"/>
                    <w:color w:val="000000"/>
                  </w:rPr>
                </w:pPr>
                <w:r w:rsidRPr="00FE0CFF">
                  <w:rPr>
                    <w:rFonts w:ascii="Times New Roman" w:eastAsia="Times New Roman" w:hAnsi="Times New Roman" w:cs="Times New Roman"/>
                    <w:color w:val="000000"/>
                  </w:rPr>
                  <w:t>(Miller &amp; Pawlik 2013)</w:t>
                </w:r>
              </w:p>
            </w:tc>
          </w:sdtContent>
        </w:sdt>
        <w:tc>
          <w:tcPr>
            <w:tcW w:w="1134" w:type="dxa"/>
            <w:tcBorders>
              <w:top w:val="nil"/>
              <w:left w:val="nil"/>
              <w:bottom w:val="nil"/>
              <w:right w:val="nil"/>
            </w:tcBorders>
            <w:vAlign w:val="center"/>
          </w:tcPr>
          <w:p w14:paraId="48852332"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Fish</w:t>
            </w:r>
          </w:p>
        </w:tc>
        <w:tc>
          <w:tcPr>
            <w:tcW w:w="2976" w:type="dxa"/>
            <w:tcBorders>
              <w:top w:val="nil"/>
              <w:left w:val="nil"/>
              <w:bottom w:val="nil"/>
              <w:right w:val="nil"/>
            </w:tcBorders>
            <w:vAlign w:val="center"/>
          </w:tcPr>
          <w:p w14:paraId="36A41273" w14:textId="77777777" w:rsidR="00B34E8A" w:rsidRDefault="00B34E8A" w:rsidP="00DB6A13">
            <w:pPr>
              <w:jc w:val="center"/>
              <w:rPr>
                <w:rFonts w:ascii="Times New Roman" w:hAnsi="Times New Roman" w:cs="Times New Roman"/>
                <w:i/>
                <w:iCs/>
                <w:lang w:val="en-US"/>
              </w:rPr>
            </w:pPr>
            <w:proofErr w:type="spellStart"/>
            <w:r>
              <w:rPr>
                <w:rFonts w:ascii="Times New Roman" w:hAnsi="Times New Roman" w:cs="Times New Roman"/>
                <w:i/>
                <w:iCs/>
                <w:lang w:val="en-US"/>
              </w:rPr>
              <w:t>Thalassoma</w:t>
            </w:r>
            <w:proofErr w:type="spellEnd"/>
            <w:r>
              <w:rPr>
                <w:rFonts w:ascii="Times New Roman" w:hAnsi="Times New Roman" w:cs="Times New Roman"/>
                <w:i/>
                <w:iCs/>
                <w:lang w:val="en-US"/>
              </w:rPr>
              <w:t xml:space="preserve"> </w:t>
            </w:r>
            <w:proofErr w:type="spellStart"/>
            <w:r>
              <w:rPr>
                <w:rFonts w:ascii="Times New Roman" w:hAnsi="Times New Roman" w:cs="Times New Roman"/>
                <w:i/>
                <w:iCs/>
                <w:lang w:val="en-US"/>
              </w:rPr>
              <w:t>bifasciatum</w:t>
            </w:r>
            <w:proofErr w:type="spellEnd"/>
          </w:p>
        </w:tc>
        <w:tc>
          <w:tcPr>
            <w:tcW w:w="1417" w:type="dxa"/>
            <w:tcBorders>
              <w:top w:val="nil"/>
              <w:left w:val="nil"/>
              <w:bottom w:val="nil"/>
              <w:right w:val="nil"/>
            </w:tcBorders>
            <w:vAlign w:val="center"/>
          </w:tcPr>
          <w:p w14:paraId="4F64A516"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1</w:t>
            </w:r>
          </w:p>
        </w:tc>
      </w:tr>
      <w:tr w:rsidR="00B34E8A" w14:paraId="1C57C9F4" w14:textId="77777777" w:rsidTr="00DB6A13">
        <w:sdt>
          <w:sdtPr>
            <w:rPr>
              <w:rFonts w:ascii="Times New Roman" w:eastAsia="Times New Roman" w:hAnsi="Times New Roman" w:cs="Times New Roman"/>
              <w:color w:val="000000"/>
              <w:lang w:val="en-US"/>
            </w:rPr>
            <w:alias w:val="SmartCite Citation"/>
            <w:tag w:val="14f1be69-3ef4-4409-b658-4c544529d0ae:93e81307-c0ff-4580-a531-f2daf46b0c3e+"/>
            <w:id w:val="-197700506"/>
            <w:placeholder>
              <w:docPart w:val="EB86F80F59D84E449965EEDD59734E91"/>
            </w:placeholder>
          </w:sdtPr>
          <w:sdtContent>
            <w:tc>
              <w:tcPr>
                <w:tcW w:w="3823" w:type="dxa"/>
                <w:tcBorders>
                  <w:top w:val="nil"/>
                  <w:left w:val="nil"/>
                  <w:bottom w:val="single" w:sz="4" w:space="0" w:color="auto"/>
                  <w:right w:val="nil"/>
                </w:tcBorders>
                <w:vAlign w:val="center"/>
              </w:tcPr>
              <w:p w14:paraId="14A3B7F3" w14:textId="77777777" w:rsidR="00B34E8A" w:rsidRPr="00FA2D0D" w:rsidRDefault="00B34E8A" w:rsidP="00DB6A13">
                <w:pPr>
                  <w:rPr>
                    <w:rFonts w:ascii="Times New Roman" w:eastAsia="Times New Roman" w:hAnsi="Times New Roman" w:cs="Times New Roman"/>
                    <w:color w:val="000000"/>
                    <w:lang w:val="en-US"/>
                  </w:rPr>
                </w:pPr>
                <w:r w:rsidRPr="00FE0CFF">
                  <w:rPr>
                    <w:rFonts w:ascii="Times New Roman" w:eastAsia="Times New Roman" w:hAnsi="Times New Roman" w:cs="Times New Roman"/>
                    <w:color w:val="000000"/>
                  </w:rPr>
                  <w:t>(Beneš &amp; Veselý 2017)</w:t>
                </w:r>
              </w:p>
            </w:tc>
          </w:sdtContent>
        </w:sdt>
        <w:tc>
          <w:tcPr>
            <w:tcW w:w="1134" w:type="dxa"/>
            <w:tcBorders>
              <w:top w:val="nil"/>
              <w:left w:val="nil"/>
              <w:bottom w:val="single" w:sz="4" w:space="0" w:color="auto"/>
              <w:right w:val="nil"/>
            </w:tcBorders>
            <w:vAlign w:val="center"/>
          </w:tcPr>
          <w:p w14:paraId="67D4A87C"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Lizard</w:t>
            </w:r>
          </w:p>
        </w:tc>
        <w:tc>
          <w:tcPr>
            <w:tcW w:w="2976" w:type="dxa"/>
            <w:tcBorders>
              <w:top w:val="nil"/>
              <w:left w:val="nil"/>
              <w:bottom w:val="single" w:sz="4" w:space="0" w:color="auto"/>
              <w:right w:val="nil"/>
            </w:tcBorders>
            <w:vAlign w:val="center"/>
          </w:tcPr>
          <w:p w14:paraId="64509AA0" w14:textId="77777777" w:rsidR="00B34E8A" w:rsidRDefault="00B34E8A" w:rsidP="00DB6A13">
            <w:pPr>
              <w:jc w:val="center"/>
              <w:rPr>
                <w:rFonts w:ascii="Times New Roman" w:hAnsi="Times New Roman" w:cs="Times New Roman"/>
                <w:i/>
                <w:iCs/>
                <w:lang w:val="en-US"/>
              </w:rPr>
            </w:pPr>
            <w:proofErr w:type="spellStart"/>
            <w:r>
              <w:rPr>
                <w:rFonts w:ascii="Times New Roman" w:hAnsi="Times New Roman" w:cs="Times New Roman"/>
                <w:i/>
                <w:iCs/>
                <w:lang w:val="en-US"/>
              </w:rPr>
              <w:t>Chaldes</w:t>
            </w:r>
            <w:proofErr w:type="spellEnd"/>
            <w:r>
              <w:rPr>
                <w:rFonts w:ascii="Times New Roman" w:hAnsi="Times New Roman" w:cs="Times New Roman"/>
                <w:i/>
                <w:iCs/>
                <w:lang w:val="en-US"/>
              </w:rPr>
              <w:t xml:space="preserve"> </w:t>
            </w:r>
            <w:proofErr w:type="spellStart"/>
            <w:r>
              <w:rPr>
                <w:rFonts w:ascii="Times New Roman" w:hAnsi="Times New Roman" w:cs="Times New Roman"/>
                <w:i/>
                <w:iCs/>
                <w:lang w:val="en-US"/>
              </w:rPr>
              <w:t>sexlineatus</w:t>
            </w:r>
            <w:proofErr w:type="spellEnd"/>
          </w:p>
        </w:tc>
        <w:tc>
          <w:tcPr>
            <w:tcW w:w="1417" w:type="dxa"/>
            <w:tcBorders>
              <w:top w:val="nil"/>
              <w:left w:val="nil"/>
              <w:bottom w:val="single" w:sz="4" w:space="0" w:color="auto"/>
              <w:right w:val="nil"/>
            </w:tcBorders>
            <w:vAlign w:val="center"/>
          </w:tcPr>
          <w:p w14:paraId="0348D674"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0.444</w:t>
            </w:r>
          </w:p>
        </w:tc>
      </w:tr>
      <w:tr w:rsidR="00B34E8A" w14:paraId="556C1509" w14:textId="77777777" w:rsidTr="00DB6A13">
        <w:tc>
          <w:tcPr>
            <w:tcW w:w="9350" w:type="dxa"/>
            <w:gridSpan w:val="4"/>
            <w:tcBorders>
              <w:top w:val="single" w:sz="4" w:space="0" w:color="auto"/>
              <w:left w:val="nil"/>
              <w:bottom w:val="single" w:sz="4" w:space="0" w:color="auto"/>
              <w:right w:val="nil"/>
            </w:tcBorders>
            <w:shd w:val="clear" w:color="auto" w:fill="D0CECE" w:themeFill="background2" w:themeFillShade="E6"/>
          </w:tcPr>
          <w:p w14:paraId="6EEB56C1" w14:textId="77777777" w:rsidR="00B34E8A" w:rsidRPr="003E37B3" w:rsidRDefault="00B34E8A" w:rsidP="00DB6A13">
            <w:pPr>
              <w:jc w:val="center"/>
              <w:rPr>
                <w:rFonts w:ascii="Times New Roman" w:hAnsi="Times New Roman" w:cs="Times New Roman"/>
                <w:b/>
                <w:bCs/>
                <w:lang w:val="en-US"/>
              </w:rPr>
            </w:pPr>
            <w:r w:rsidRPr="003E37B3">
              <w:rPr>
                <w:rFonts w:ascii="Times New Roman" w:hAnsi="Times New Roman" w:cs="Times New Roman"/>
                <w:b/>
                <w:bCs/>
                <w:lang w:val="en-US"/>
              </w:rPr>
              <w:t>Social learning</w:t>
            </w:r>
          </w:p>
        </w:tc>
      </w:tr>
      <w:tr w:rsidR="00B34E8A" w14:paraId="6ACF3BEE" w14:textId="77777777" w:rsidTr="00DB6A13">
        <w:sdt>
          <w:sdtPr>
            <w:rPr>
              <w:rFonts w:ascii="Times New Roman" w:eastAsia="Times New Roman" w:hAnsi="Times New Roman" w:cs="Times New Roman"/>
              <w:color w:val="000000"/>
            </w:rPr>
            <w:alias w:val="SmartCite Citation"/>
            <w:tag w:val="14f1be69-3ef4-4409-b658-4c544529d0ae:4c27f239-45ee-40f6-bd49-a9cdb7531f02+"/>
            <w:id w:val="1112554320"/>
            <w:placeholder>
              <w:docPart w:val="EB86F80F59D84E449965EEDD59734E91"/>
            </w:placeholder>
          </w:sdtPr>
          <w:sdtContent>
            <w:tc>
              <w:tcPr>
                <w:tcW w:w="3823" w:type="dxa"/>
                <w:tcBorders>
                  <w:top w:val="single" w:sz="4" w:space="0" w:color="auto"/>
                  <w:left w:val="nil"/>
                  <w:bottom w:val="nil"/>
                  <w:right w:val="nil"/>
                </w:tcBorders>
              </w:tcPr>
              <w:p w14:paraId="2E6FDBE7" w14:textId="77777777" w:rsidR="00B34E8A" w:rsidRPr="00FA2D0D" w:rsidRDefault="00B34E8A" w:rsidP="00DB6A13">
                <w:pPr>
                  <w:rPr>
                    <w:rFonts w:ascii="Times New Roman" w:eastAsia="Times New Roman" w:hAnsi="Times New Roman" w:cs="Times New Roman"/>
                    <w:color w:val="000000"/>
                  </w:rPr>
                </w:pPr>
                <w:r w:rsidRPr="00FE0CFF">
                  <w:rPr>
                    <w:rFonts w:ascii="Times New Roman" w:eastAsia="Times New Roman" w:hAnsi="Times New Roman" w:cs="Times New Roman"/>
                    <w:color w:val="000000"/>
                  </w:rPr>
                  <w:t xml:space="preserve">(Salva </w:t>
                </w:r>
                <w:r w:rsidRPr="00FE0CFF">
                  <w:rPr>
                    <w:rFonts w:ascii="Times New Roman" w:eastAsia="Times New Roman" w:hAnsi="Times New Roman" w:cs="Times New Roman"/>
                    <w:i/>
                    <w:iCs/>
                    <w:color w:val="000000"/>
                  </w:rPr>
                  <w:t>et al.</w:t>
                </w:r>
                <w:r w:rsidRPr="00FE0CFF">
                  <w:rPr>
                    <w:rFonts w:ascii="Times New Roman" w:eastAsia="Times New Roman" w:hAnsi="Times New Roman" w:cs="Times New Roman"/>
                    <w:color w:val="000000"/>
                  </w:rPr>
                  <w:t xml:space="preserve"> 2009)</w:t>
                </w:r>
              </w:p>
            </w:tc>
          </w:sdtContent>
        </w:sdt>
        <w:tc>
          <w:tcPr>
            <w:tcW w:w="1134" w:type="dxa"/>
            <w:tcBorders>
              <w:top w:val="single" w:sz="4" w:space="0" w:color="auto"/>
              <w:left w:val="nil"/>
              <w:bottom w:val="nil"/>
              <w:right w:val="nil"/>
            </w:tcBorders>
            <w:vAlign w:val="center"/>
          </w:tcPr>
          <w:p w14:paraId="1453FA66"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Bird</w:t>
            </w:r>
          </w:p>
        </w:tc>
        <w:tc>
          <w:tcPr>
            <w:tcW w:w="2976" w:type="dxa"/>
            <w:tcBorders>
              <w:top w:val="single" w:sz="4" w:space="0" w:color="auto"/>
              <w:left w:val="nil"/>
              <w:bottom w:val="nil"/>
              <w:right w:val="nil"/>
            </w:tcBorders>
            <w:vAlign w:val="center"/>
          </w:tcPr>
          <w:p w14:paraId="74B9C77C" w14:textId="77777777" w:rsidR="00B34E8A" w:rsidRDefault="00B34E8A" w:rsidP="00DB6A13">
            <w:pPr>
              <w:jc w:val="center"/>
              <w:rPr>
                <w:rFonts w:ascii="Times New Roman" w:hAnsi="Times New Roman" w:cs="Times New Roman"/>
                <w:i/>
                <w:iCs/>
                <w:lang w:val="en-US"/>
              </w:rPr>
            </w:pPr>
            <w:r>
              <w:rPr>
                <w:rFonts w:ascii="Times New Roman" w:hAnsi="Times New Roman" w:cs="Times New Roman"/>
                <w:i/>
                <w:iCs/>
                <w:lang w:val="en-US"/>
              </w:rPr>
              <w:t xml:space="preserve">Gallus </w:t>
            </w:r>
            <w:proofErr w:type="spellStart"/>
            <w:r>
              <w:rPr>
                <w:rFonts w:ascii="Times New Roman" w:hAnsi="Times New Roman" w:cs="Times New Roman"/>
                <w:i/>
                <w:iCs/>
                <w:lang w:val="en-US"/>
              </w:rPr>
              <w:t>gallus</w:t>
            </w:r>
            <w:proofErr w:type="spellEnd"/>
            <w:r>
              <w:rPr>
                <w:rFonts w:ascii="Times New Roman" w:hAnsi="Times New Roman" w:cs="Times New Roman"/>
                <w:i/>
                <w:iCs/>
                <w:lang w:val="en-US"/>
              </w:rPr>
              <w:t xml:space="preserve"> </w:t>
            </w:r>
            <w:proofErr w:type="spellStart"/>
            <w:r>
              <w:rPr>
                <w:rFonts w:ascii="Times New Roman" w:hAnsi="Times New Roman" w:cs="Times New Roman"/>
                <w:i/>
                <w:iCs/>
                <w:lang w:val="en-US"/>
              </w:rPr>
              <w:t>domesticus</w:t>
            </w:r>
            <w:proofErr w:type="spellEnd"/>
          </w:p>
        </w:tc>
        <w:tc>
          <w:tcPr>
            <w:tcW w:w="1417" w:type="dxa"/>
            <w:tcBorders>
              <w:top w:val="single" w:sz="4" w:space="0" w:color="auto"/>
              <w:left w:val="nil"/>
              <w:bottom w:val="nil"/>
              <w:right w:val="nil"/>
            </w:tcBorders>
            <w:vAlign w:val="center"/>
          </w:tcPr>
          <w:p w14:paraId="1626D53D"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0.304</w:t>
            </w:r>
          </w:p>
        </w:tc>
      </w:tr>
      <w:tr w:rsidR="00B34E8A" w14:paraId="402897CA" w14:textId="77777777" w:rsidTr="00DB6A13">
        <w:sdt>
          <w:sdtPr>
            <w:rPr>
              <w:rFonts w:ascii="Times New Roman" w:eastAsia="Times New Roman" w:hAnsi="Times New Roman" w:cs="Times New Roman"/>
              <w:color w:val="000000"/>
            </w:rPr>
            <w:alias w:val="SmartCite Citation"/>
            <w:tag w:val="14f1be69-3ef4-4409-b658-4c544529d0ae:7f42c2c3-6705-45a3-b12a-12d8902cac58+"/>
            <w:id w:val="656505175"/>
            <w:placeholder>
              <w:docPart w:val="EB86F80F59D84E449965EEDD59734E91"/>
            </w:placeholder>
          </w:sdtPr>
          <w:sdtContent>
            <w:tc>
              <w:tcPr>
                <w:tcW w:w="3823" w:type="dxa"/>
                <w:tcBorders>
                  <w:top w:val="nil"/>
                  <w:left w:val="nil"/>
                  <w:bottom w:val="nil"/>
                  <w:right w:val="nil"/>
                </w:tcBorders>
                <w:vAlign w:val="center"/>
              </w:tcPr>
              <w:p w14:paraId="2B3B1133" w14:textId="77777777" w:rsidR="00B34E8A" w:rsidRPr="00FA2D0D" w:rsidRDefault="00B34E8A" w:rsidP="00DB6A13">
                <w:pPr>
                  <w:rPr>
                    <w:rFonts w:ascii="Times New Roman" w:eastAsia="Times New Roman" w:hAnsi="Times New Roman" w:cs="Times New Roman"/>
                    <w:color w:val="000000"/>
                  </w:rPr>
                </w:pPr>
                <w:r w:rsidRPr="00FE0CFF">
                  <w:rPr>
                    <w:rFonts w:ascii="Times New Roman" w:eastAsia="Times New Roman" w:hAnsi="Times New Roman" w:cs="Times New Roman"/>
                    <w:color w:val="000000"/>
                  </w:rPr>
                  <w:t xml:space="preserve">(Hämäläinen </w:t>
                </w:r>
                <w:r w:rsidRPr="00FE0CFF">
                  <w:rPr>
                    <w:rFonts w:ascii="Times New Roman" w:eastAsia="Times New Roman" w:hAnsi="Times New Roman" w:cs="Times New Roman"/>
                    <w:i/>
                    <w:iCs/>
                    <w:color w:val="000000"/>
                  </w:rPr>
                  <w:t>et al.</w:t>
                </w:r>
                <w:r w:rsidRPr="00FE0CFF">
                  <w:rPr>
                    <w:rFonts w:ascii="Times New Roman" w:eastAsia="Times New Roman" w:hAnsi="Times New Roman" w:cs="Times New Roman"/>
                    <w:color w:val="000000"/>
                  </w:rPr>
                  <w:t xml:space="preserve"> 2019)</w:t>
                </w:r>
              </w:p>
            </w:tc>
          </w:sdtContent>
        </w:sdt>
        <w:tc>
          <w:tcPr>
            <w:tcW w:w="1134" w:type="dxa"/>
            <w:tcBorders>
              <w:top w:val="nil"/>
              <w:left w:val="nil"/>
              <w:bottom w:val="nil"/>
              <w:right w:val="nil"/>
            </w:tcBorders>
            <w:vAlign w:val="center"/>
          </w:tcPr>
          <w:p w14:paraId="140F8F0C"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Bird</w:t>
            </w:r>
          </w:p>
        </w:tc>
        <w:tc>
          <w:tcPr>
            <w:tcW w:w="2976" w:type="dxa"/>
            <w:tcBorders>
              <w:top w:val="nil"/>
              <w:left w:val="nil"/>
              <w:bottom w:val="nil"/>
              <w:right w:val="nil"/>
            </w:tcBorders>
            <w:vAlign w:val="center"/>
          </w:tcPr>
          <w:p w14:paraId="33EF77B5" w14:textId="77777777" w:rsidR="00B34E8A" w:rsidRDefault="00B34E8A" w:rsidP="00DB6A13">
            <w:pPr>
              <w:jc w:val="center"/>
              <w:rPr>
                <w:rFonts w:ascii="Times New Roman" w:hAnsi="Times New Roman" w:cs="Times New Roman"/>
                <w:i/>
                <w:iCs/>
                <w:lang w:val="en-US"/>
              </w:rPr>
            </w:pPr>
            <w:r>
              <w:rPr>
                <w:rFonts w:ascii="Times New Roman" w:hAnsi="Times New Roman" w:cs="Times New Roman"/>
                <w:i/>
                <w:iCs/>
                <w:lang w:val="en-US"/>
              </w:rPr>
              <w:t>Parus major</w:t>
            </w:r>
          </w:p>
        </w:tc>
        <w:tc>
          <w:tcPr>
            <w:tcW w:w="1417" w:type="dxa"/>
            <w:tcBorders>
              <w:top w:val="nil"/>
              <w:left w:val="nil"/>
              <w:bottom w:val="nil"/>
              <w:right w:val="nil"/>
            </w:tcBorders>
            <w:vAlign w:val="center"/>
          </w:tcPr>
          <w:p w14:paraId="04D02503"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0.306</w:t>
            </w:r>
          </w:p>
        </w:tc>
      </w:tr>
      <w:tr w:rsidR="00B34E8A" w14:paraId="40FF8AF6" w14:textId="77777777" w:rsidTr="00DB6A13">
        <w:sdt>
          <w:sdtPr>
            <w:rPr>
              <w:rFonts w:ascii="Times New Roman" w:eastAsia="Times New Roman" w:hAnsi="Times New Roman" w:cs="Times New Roman"/>
              <w:color w:val="000000"/>
            </w:rPr>
            <w:alias w:val="SmartCite Citation"/>
            <w:tag w:val="14f1be69-3ef4-4409-b658-4c544529d0ae:87518795-60c5-4138-9be3-3de9c63d2309+"/>
            <w:id w:val="-698851219"/>
            <w:placeholder>
              <w:docPart w:val="EB86F80F59D84E449965EEDD59734E91"/>
            </w:placeholder>
          </w:sdtPr>
          <w:sdtContent>
            <w:tc>
              <w:tcPr>
                <w:tcW w:w="3823" w:type="dxa"/>
                <w:tcBorders>
                  <w:top w:val="nil"/>
                  <w:left w:val="nil"/>
                  <w:bottom w:val="nil"/>
                  <w:right w:val="nil"/>
                </w:tcBorders>
                <w:vAlign w:val="center"/>
              </w:tcPr>
              <w:p w14:paraId="705406F5" w14:textId="77777777" w:rsidR="00B34E8A" w:rsidRPr="00FA2D0D" w:rsidRDefault="00B34E8A" w:rsidP="00DB6A13">
                <w:pPr>
                  <w:rPr>
                    <w:rFonts w:ascii="Times New Roman" w:eastAsia="Times New Roman" w:hAnsi="Times New Roman" w:cs="Times New Roman"/>
                    <w:color w:val="000000"/>
                  </w:rPr>
                </w:pPr>
                <w:r w:rsidRPr="00FE0CFF">
                  <w:rPr>
                    <w:rFonts w:ascii="Times New Roman" w:eastAsia="Times New Roman" w:hAnsi="Times New Roman" w:cs="Times New Roman"/>
                    <w:color w:val="000000"/>
                  </w:rPr>
                  <w:t xml:space="preserve">(Hämäläinen </w:t>
                </w:r>
                <w:r w:rsidRPr="00FE0CFF">
                  <w:rPr>
                    <w:rFonts w:ascii="Times New Roman" w:eastAsia="Times New Roman" w:hAnsi="Times New Roman" w:cs="Times New Roman"/>
                    <w:i/>
                    <w:iCs/>
                    <w:color w:val="000000"/>
                  </w:rPr>
                  <w:t>et al.</w:t>
                </w:r>
                <w:r w:rsidRPr="00FE0CFF">
                  <w:rPr>
                    <w:rFonts w:ascii="Times New Roman" w:eastAsia="Times New Roman" w:hAnsi="Times New Roman" w:cs="Times New Roman"/>
                    <w:color w:val="000000"/>
                  </w:rPr>
                  <w:t xml:space="preserve"> 2020)</w:t>
                </w:r>
              </w:p>
            </w:tc>
          </w:sdtContent>
        </w:sdt>
        <w:tc>
          <w:tcPr>
            <w:tcW w:w="1134" w:type="dxa"/>
            <w:tcBorders>
              <w:top w:val="nil"/>
              <w:left w:val="nil"/>
              <w:bottom w:val="nil"/>
              <w:right w:val="nil"/>
            </w:tcBorders>
            <w:vAlign w:val="center"/>
          </w:tcPr>
          <w:p w14:paraId="629BD864"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Bird</w:t>
            </w:r>
          </w:p>
        </w:tc>
        <w:tc>
          <w:tcPr>
            <w:tcW w:w="2976" w:type="dxa"/>
            <w:tcBorders>
              <w:top w:val="nil"/>
              <w:left w:val="nil"/>
              <w:bottom w:val="nil"/>
              <w:right w:val="nil"/>
            </w:tcBorders>
            <w:vAlign w:val="center"/>
          </w:tcPr>
          <w:p w14:paraId="0FC96A0B" w14:textId="77777777" w:rsidR="00B34E8A" w:rsidRDefault="00B34E8A" w:rsidP="00DB6A13">
            <w:pPr>
              <w:jc w:val="center"/>
              <w:rPr>
                <w:rFonts w:ascii="Times New Roman" w:hAnsi="Times New Roman" w:cs="Times New Roman"/>
                <w:i/>
                <w:iCs/>
                <w:lang w:val="en-US"/>
              </w:rPr>
            </w:pPr>
            <w:r>
              <w:rPr>
                <w:rFonts w:ascii="Times New Roman" w:hAnsi="Times New Roman" w:cs="Times New Roman"/>
                <w:i/>
                <w:iCs/>
                <w:lang w:val="en-US"/>
              </w:rPr>
              <w:t>Parus major</w:t>
            </w:r>
          </w:p>
        </w:tc>
        <w:tc>
          <w:tcPr>
            <w:tcW w:w="1417" w:type="dxa"/>
            <w:tcBorders>
              <w:top w:val="nil"/>
              <w:left w:val="nil"/>
              <w:bottom w:val="nil"/>
              <w:right w:val="nil"/>
            </w:tcBorders>
            <w:vAlign w:val="center"/>
          </w:tcPr>
          <w:p w14:paraId="3CF5E92F"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0.351</w:t>
            </w:r>
          </w:p>
        </w:tc>
      </w:tr>
      <w:tr w:rsidR="00B34E8A" w14:paraId="4FDA2354" w14:textId="77777777" w:rsidTr="00DB6A13">
        <w:sdt>
          <w:sdtPr>
            <w:rPr>
              <w:rFonts w:ascii="Times New Roman" w:eastAsia="Times New Roman" w:hAnsi="Times New Roman" w:cs="Times New Roman"/>
              <w:color w:val="000000"/>
            </w:rPr>
            <w:alias w:val="SmartCite Citation"/>
            <w:tag w:val="14f1be69-3ef4-4409-b658-4c544529d0ae:87518795-60c5-4138-9be3-3de9c63d2309+"/>
            <w:id w:val="1831789023"/>
            <w:placeholder>
              <w:docPart w:val="AF5A0884E818F84E8EDE909037F60073"/>
            </w:placeholder>
          </w:sdtPr>
          <w:sdtContent>
            <w:tc>
              <w:tcPr>
                <w:tcW w:w="3823" w:type="dxa"/>
                <w:tcBorders>
                  <w:top w:val="nil"/>
                  <w:left w:val="nil"/>
                  <w:bottom w:val="nil"/>
                  <w:right w:val="nil"/>
                </w:tcBorders>
                <w:vAlign w:val="center"/>
              </w:tcPr>
              <w:p w14:paraId="2682E5DF" w14:textId="77777777" w:rsidR="00B34E8A" w:rsidRPr="003E37B3" w:rsidRDefault="00B34E8A" w:rsidP="00DB6A13">
                <w:pPr>
                  <w:rPr>
                    <w:rFonts w:ascii="Times New Roman" w:eastAsia="Times New Roman" w:hAnsi="Times New Roman" w:cs="Times New Roman"/>
                    <w:color w:val="000000"/>
                  </w:rPr>
                </w:pPr>
                <w:r w:rsidRPr="00FE0CFF">
                  <w:rPr>
                    <w:rFonts w:ascii="Times New Roman" w:eastAsia="Times New Roman" w:hAnsi="Times New Roman" w:cs="Times New Roman"/>
                    <w:color w:val="000000"/>
                  </w:rPr>
                  <w:t xml:space="preserve">(Hämäläinen </w:t>
                </w:r>
                <w:r w:rsidRPr="00FE0CFF">
                  <w:rPr>
                    <w:rFonts w:ascii="Times New Roman" w:eastAsia="Times New Roman" w:hAnsi="Times New Roman" w:cs="Times New Roman"/>
                    <w:i/>
                    <w:iCs/>
                    <w:color w:val="000000"/>
                  </w:rPr>
                  <w:t>et al.</w:t>
                </w:r>
                <w:r w:rsidRPr="00FE0CFF">
                  <w:rPr>
                    <w:rFonts w:ascii="Times New Roman" w:eastAsia="Times New Roman" w:hAnsi="Times New Roman" w:cs="Times New Roman"/>
                    <w:color w:val="000000"/>
                  </w:rPr>
                  <w:t xml:space="preserve"> 2020)</w:t>
                </w:r>
              </w:p>
            </w:tc>
          </w:sdtContent>
        </w:sdt>
        <w:tc>
          <w:tcPr>
            <w:tcW w:w="1134" w:type="dxa"/>
            <w:tcBorders>
              <w:top w:val="nil"/>
              <w:left w:val="nil"/>
              <w:bottom w:val="nil"/>
              <w:right w:val="nil"/>
            </w:tcBorders>
            <w:vAlign w:val="center"/>
          </w:tcPr>
          <w:p w14:paraId="06B96213"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Bird</w:t>
            </w:r>
          </w:p>
        </w:tc>
        <w:tc>
          <w:tcPr>
            <w:tcW w:w="2976" w:type="dxa"/>
            <w:tcBorders>
              <w:top w:val="nil"/>
              <w:left w:val="nil"/>
              <w:bottom w:val="nil"/>
              <w:right w:val="nil"/>
            </w:tcBorders>
            <w:vAlign w:val="center"/>
          </w:tcPr>
          <w:p w14:paraId="10F42003" w14:textId="77777777" w:rsidR="00B34E8A" w:rsidRDefault="00B34E8A" w:rsidP="00DB6A13">
            <w:pPr>
              <w:jc w:val="center"/>
              <w:rPr>
                <w:rFonts w:ascii="Times New Roman" w:hAnsi="Times New Roman" w:cs="Times New Roman"/>
                <w:i/>
                <w:iCs/>
                <w:lang w:val="en-US"/>
              </w:rPr>
            </w:pPr>
            <w:r>
              <w:rPr>
                <w:rFonts w:ascii="Times New Roman" w:hAnsi="Times New Roman" w:cs="Times New Roman"/>
                <w:i/>
                <w:iCs/>
                <w:lang w:val="en-US"/>
              </w:rPr>
              <w:t>Parus major</w:t>
            </w:r>
          </w:p>
        </w:tc>
        <w:tc>
          <w:tcPr>
            <w:tcW w:w="1417" w:type="dxa"/>
            <w:tcBorders>
              <w:top w:val="nil"/>
              <w:left w:val="nil"/>
              <w:bottom w:val="nil"/>
              <w:right w:val="nil"/>
            </w:tcBorders>
            <w:vAlign w:val="center"/>
          </w:tcPr>
          <w:p w14:paraId="007CD3E8"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0.416</w:t>
            </w:r>
          </w:p>
        </w:tc>
      </w:tr>
      <w:tr w:rsidR="00B34E8A" w14:paraId="49FD30D0" w14:textId="77777777" w:rsidTr="00DB6A13">
        <w:sdt>
          <w:sdtPr>
            <w:rPr>
              <w:rFonts w:ascii="Times New Roman" w:eastAsia="Times New Roman" w:hAnsi="Times New Roman" w:cs="Times New Roman"/>
              <w:color w:val="000000"/>
            </w:rPr>
            <w:alias w:val="SmartCite Citation"/>
            <w:tag w:val="14f1be69-3ef4-4409-b658-4c544529d0ae:87518795-60c5-4138-9be3-3de9c63d2309+"/>
            <w:id w:val="-572278043"/>
            <w:placeholder>
              <w:docPart w:val="D2C6ADE431EA964E8044580D52B00B0B"/>
            </w:placeholder>
          </w:sdtPr>
          <w:sdtContent>
            <w:tc>
              <w:tcPr>
                <w:tcW w:w="3823" w:type="dxa"/>
                <w:tcBorders>
                  <w:top w:val="nil"/>
                  <w:left w:val="nil"/>
                  <w:bottom w:val="nil"/>
                  <w:right w:val="nil"/>
                </w:tcBorders>
                <w:vAlign w:val="center"/>
              </w:tcPr>
              <w:p w14:paraId="7E8A2242" w14:textId="77777777" w:rsidR="00B34E8A" w:rsidRPr="003E37B3" w:rsidRDefault="00B34E8A" w:rsidP="00DB6A13">
                <w:pPr>
                  <w:rPr>
                    <w:rFonts w:ascii="Times New Roman" w:eastAsia="Times New Roman" w:hAnsi="Times New Roman" w:cs="Times New Roman"/>
                    <w:color w:val="000000"/>
                  </w:rPr>
                </w:pPr>
                <w:r w:rsidRPr="00FE0CFF">
                  <w:rPr>
                    <w:rFonts w:ascii="Times New Roman" w:eastAsia="Times New Roman" w:hAnsi="Times New Roman" w:cs="Times New Roman"/>
                    <w:color w:val="000000"/>
                  </w:rPr>
                  <w:t xml:space="preserve">(Hämäläinen </w:t>
                </w:r>
                <w:r w:rsidRPr="00FE0CFF">
                  <w:rPr>
                    <w:rFonts w:ascii="Times New Roman" w:eastAsia="Times New Roman" w:hAnsi="Times New Roman" w:cs="Times New Roman"/>
                    <w:i/>
                    <w:iCs/>
                    <w:color w:val="000000"/>
                  </w:rPr>
                  <w:t>et al.</w:t>
                </w:r>
                <w:r w:rsidRPr="00FE0CFF">
                  <w:rPr>
                    <w:rFonts w:ascii="Times New Roman" w:eastAsia="Times New Roman" w:hAnsi="Times New Roman" w:cs="Times New Roman"/>
                    <w:color w:val="000000"/>
                  </w:rPr>
                  <w:t xml:space="preserve"> 2020)</w:t>
                </w:r>
              </w:p>
            </w:tc>
          </w:sdtContent>
        </w:sdt>
        <w:tc>
          <w:tcPr>
            <w:tcW w:w="1134" w:type="dxa"/>
            <w:tcBorders>
              <w:top w:val="nil"/>
              <w:left w:val="nil"/>
              <w:bottom w:val="nil"/>
              <w:right w:val="nil"/>
            </w:tcBorders>
            <w:vAlign w:val="center"/>
          </w:tcPr>
          <w:p w14:paraId="145133FE"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Bird</w:t>
            </w:r>
          </w:p>
        </w:tc>
        <w:tc>
          <w:tcPr>
            <w:tcW w:w="2976" w:type="dxa"/>
            <w:tcBorders>
              <w:top w:val="nil"/>
              <w:left w:val="nil"/>
              <w:bottom w:val="nil"/>
              <w:right w:val="nil"/>
            </w:tcBorders>
            <w:vAlign w:val="center"/>
          </w:tcPr>
          <w:p w14:paraId="0A444E0D" w14:textId="77777777" w:rsidR="00B34E8A" w:rsidRDefault="00B34E8A" w:rsidP="00DB6A13">
            <w:pPr>
              <w:jc w:val="center"/>
              <w:rPr>
                <w:rFonts w:ascii="Times New Roman" w:hAnsi="Times New Roman" w:cs="Times New Roman"/>
                <w:i/>
                <w:iCs/>
                <w:lang w:val="en-US"/>
              </w:rPr>
            </w:pPr>
            <w:proofErr w:type="spellStart"/>
            <w:r>
              <w:rPr>
                <w:rFonts w:ascii="Times New Roman" w:hAnsi="Times New Roman" w:cs="Times New Roman"/>
                <w:i/>
                <w:iCs/>
                <w:lang w:val="en-US"/>
              </w:rPr>
              <w:t>Cyanistes</w:t>
            </w:r>
            <w:proofErr w:type="spellEnd"/>
            <w:r>
              <w:rPr>
                <w:rFonts w:ascii="Times New Roman" w:hAnsi="Times New Roman" w:cs="Times New Roman"/>
                <w:i/>
                <w:iCs/>
                <w:lang w:val="en-US"/>
              </w:rPr>
              <w:t xml:space="preserve"> caeruleus</w:t>
            </w:r>
          </w:p>
        </w:tc>
        <w:tc>
          <w:tcPr>
            <w:tcW w:w="1417" w:type="dxa"/>
            <w:tcBorders>
              <w:top w:val="nil"/>
              <w:left w:val="nil"/>
              <w:bottom w:val="nil"/>
              <w:right w:val="nil"/>
            </w:tcBorders>
            <w:vAlign w:val="center"/>
          </w:tcPr>
          <w:p w14:paraId="7972F3BA"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0.551</w:t>
            </w:r>
          </w:p>
        </w:tc>
      </w:tr>
      <w:tr w:rsidR="00B34E8A" w14:paraId="51EE1F24" w14:textId="77777777" w:rsidTr="00DB6A13">
        <w:sdt>
          <w:sdtPr>
            <w:rPr>
              <w:rFonts w:ascii="Times New Roman" w:eastAsia="Times New Roman" w:hAnsi="Times New Roman" w:cs="Times New Roman"/>
              <w:color w:val="000000"/>
            </w:rPr>
            <w:alias w:val="SmartCite Citation"/>
            <w:tag w:val="14f1be69-3ef4-4409-b658-4c544529d0ae:87518795-60c5-4138-9be3-3de9c63d2309+"/>
            <w:id w:val="1494605837"/>
            <w:placeholder>
              <w:docPart w:val="DF1D49122BA62840AECDCC8263D5F896"/>
            </w:placeholder>
          </w:sdtPr>
          <w:sdtContent>
            <w:tc>
              <w:tcPr>
                <w:tcW w:w="3823" w:type="dxa"/>
                <w:tcBorders>
                  <w:top w:val="nil"/>
                  <w:left w:val="nil"/>
                  <w:bottom w:val="single" w:sz="18" w:space="0" w:color="auto"/>
                  <w:right w:val="nil"/>
                </w:tcBorders>
                <w:vAlign w:val="center"/>
              </w:tcPr>
              <w:p w14:paraId="11467A5A" w14:textId="77777777" w:rsidR="00B34E8A" w:rsidRPr="003E37B3" w:rsidRDefault="00B34E8A" w:rsidP="00DB6A13">
                <w:pPr>
                  <w:rPr>
                    <w:rFonts w:ascii="Times New Roman" w:eastAsia="Times New Roman" w:hAnsi="Times New Roman" w:cs="Times New Roman"/>
                    <w:color w:val="000000"/>
                  </w:rPr>
                </w:pPr>
                <w:r w:rsidRPr="00FE0CFF">
                  <w:rPr>
                    <w:rFonts w:ascii="Times New Roman" w:eastAsia="Times New Roman" w:hAnsi="Times New Roman" w:cs="Times New Roman"/>
                    <w:color w:val="000000"/>
                  </w:rPr>
                  <w:t xml:space="preserve">(Hämäläinen </w:t>
                </w:r>
                <w:r w:rsidRPr="00FE0CFF">
                  <w:rPr>
                    <w:rFonts w:ascii="Times New Roman" w:eastAsia="Times New Roman" w:hAnsi="Times New Roman" w:cs="Times New Roman"/>
                    <w:i/>
                    <w:iCs/>
                    <w:color w:val="000000"/>
                  </w:rPr>
                  <w:t>et al.</w:t>
                </w:r>
                <w:r w:rsidRPr="00FE0CFF">
                  <w:rPr>
                    <w:rFonts w:ascii="Times New Roman" w:eastAsia="Times New Roman" w:hAnsi="Times New Roman" w:cs="Times New Roman"/>
                    <w:color w:val="000000"/>
                  </w:rPr>
                  <w:t xml:space="preserve"> 2020)</w:t>
                </w:r>
              </w:p>
            </w:tc>
          </w:sdtContent>
        </w:sdt>
        <w:tc>
          <w:tcPr>
            <w:tcW w:w="1134" w:type="dxa"/>
            <w:tcBorders>
              <w:top w:val="nil"/>
              <w:left w:val="nil"/>
              <w:bottom w:val="single" w:sz="18" w:space="0" w:color="auto"/>
              <w:right w:val="nil"/>
            </w:tcBorders>
            <w:vAlign w:val="center"/>
          </w:tcPr>
          <w:p w14:paraId="57D0798E"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Bird</w:t>
            </w:r>
          </w:p>
        </w:tc>
        <w:tc>
          <w:tcPr>
            <w:tcW w:w="2976" w:type="dxa"/>
            <w:tcBorders>
              <w:top w:val="nil"/>
              <w:left w:val="nil"/>
              <w:bottom w:val="single" w:sz="18" w:space="0" w:color="auto"/>
              <w:right w:val="nil"/>
            </w:tcBorders>
            <w:vAlign w:val="center"/>
          </w:tcPr>
          <w:p w14:paraId="73D41287" w14:textId="77777777" w:rsidR="00B34E8A" w:rsidRDefault="00B34E8A" w:rsidP="00DB6A13">
            <w:pPr>
              <w:jc w:val="center"/>
              <w:rPr>
                <w:rFonts w:ascii="Times New Roman" w:hAnsi="Times New Roman" w:cs="Times New Roman"/>
                <w:i/>
                <w:iCs/>
                <w:lang w:val="en-US"/>
              </w:rPr>
            </w:pPr>
            <w:proofErr w:type="spellStart"/>
            <w:r>
              <w:rPr>
                <w:rFonts w:ascii="Times New Roman" w:hAnsi="Times New Roman" w:cs="Times New Roman"/>
                <w:i/>
                <w:iCs/>
                <w:lang w:val="en-US"/>
              </w:rPr>
              <w:t>Cyanistes</w:t>
            </w:r>
            <w:proofErr w:type="spellEnd"/>
            <w:r>
              <w:rPr>
                <w:rFonts w:ascii="Times New Roman" w:hAnsi="Times New Roman" w:cs="Times New Roman"/>
                <w:i/>
                <w:iCs/>
                <w:lang w:val="en-US"/>
              </w:rPr>
              <w:t xml:space="preserve"> caeruleus</w:t>
            </w:r>
          </w:p>
        </w:tc>
        <w:tc>
          <w:tcPr>
            <w:tcW w:w="1417" w:type="dxa"/>
            <w:tcBorders>
              <w:top w:val="nil"/>
              <w:left w:val="nil"/>
              <w:bottom w:val="single" w:sz="18" w:space="0" w:color="auto"/>
              <w:right w:val="nil"/>
            </w:tcBorders>
            <w:vAlign w:val="center"/>
          </w:tcPr>
          <w:p w14:paraId="29D7ABFF" w14:textId="77777777" w:rsidR="00B34E8A" w:rsidRDefault="00B34E8A" w:rsidP="00DB6A13">
            <w:pPr>
              <w:jc w:val="center"/>
              <w:rPr>
                <w:rFonts w:ascii="Times New Roman" w:hAnsi="Times New Roman" w:cs="Times New Roman"/>
                <w:lang w:val="en-US"/>
              </w:rPr>
            </w:pPr>
            <w:r>
              <w:rPr>
                <w:rFonts w:ascii="Times New Roman" w:hAnsi="Times New Roman" w:cs="Times New Roman"/>
                <w:lang w:val="en-US"/>
              </w:rPr>
              <w:t>0.689</w:t>
            </w:r>
          </w:p>
        </w:tc>
      </w:tr>
    </w:tbl>
    <w:p w14:paraId="372D8930" w14:textId="77777777" w:rsidR="00B34E8A" w:rsidRDefault="00B34E8A" w:rsidP="00B34E8A">
      <w:pPr>
        <w:rPr>
          <w:rFonts w:ascii="Times New Roman" w:hAnsi="Times New Roman" w:cs="Times New Roman"/>
          <w:b/>
          <w:bCs/>
          <w:lang w:val="en-US"/>
        </w:rPr>
      </w:pPr>
    </w:p>
    <w:p w14:paraId="68F4B97F" w14:textId="77777777" w:rsidR="00B34E8A" w:rsidRDefault="00B34E8A" w:rsidP="00B34E8A">
      <w:pPr>
        <w:rPr>
          <w:rFonts w:ascii="Times New Roman" w:hAnsi="Times New Roman" w:cs="Times New Roman"/>
          <w:b/>
          <w:bCs/>
          <w:lang w:val="en-US"/>
        </w:rPr>
      </w:pPr>
    </w:p>
    <w:p w14:paraId="0F7D2CC8" w14:textId="77777777" w:rsidR="00B34E8A" w:rsidRPr="008D382C" w:rsidRDefault="00B34E8A" w:rsidP="00B34E8A">
      <w:pPr>
        <w:rPr>
          <w:rFonts w:ascii="Times New Roman" w:hAnsi="Times New Roman" w:cs="Times New Roman"/>
          <w:lang w:val="en-US"/>
        </w:rPr>
      </w:pPr>
    </w:p>
    <w:sdt>
      <w:sdtPr>
        <w:rPr>
          <w:rFonts w:ascii="Times New Roman" w:hAnsi="Times New Roman" w:cs="Times New Roman"/>
          <w:lang w:val="en-US"/>
        </w:rPr>
        <w:alias w:val="SmartCite Bibliography"/>
        <w:tag w:val="Ecology Letters+{&quot;language&quot;:&quot;en-US&quot;,&quot;isSectionsModeOn&quot;:false}"/>
        <w:id w:val="1575394770"/>
        <w:placeholder>
          <w:docPart w:val="B90CA635333B234B8B5D50E941380554"/>
        </w:placeholder>
      </w:sdtPr>
      <w:sdtContent>
        <w:p w14:paraId="502BC0DC" w14:textId="77777777" w:rsidR="00B34E8A" w:rsidRPr="00FE0CFF" w:rsidRDefault="00B34E8A" w:rsidP="00B34E8A">
          <w:pPr>
            <w:rPr>
              <w:rFonts w:ascii="Times New Roman" w:hAnsi="Times New Roman" w:cs="Times New Roman"/>
              <w:b/>
              <w:bCs/>
              <w:lang w:val="en-US"/>
            </w:rPr>
          </w:pPr>
          <w:r w:rsidRPr="008D382C">
            <w:rPr>
              <w:rFonts w:ascii="Times New Roman" w:hAnsi="Times New Roman" w:cs="Times New Roman"/>
              <w:b/>
              <w:bCs/>
              <w:lang w:val="en-US"/>
            </w:rPr>
            <w:t>References</w:t>
          </w:r>
        </w:p>
        <w:p w14:paraId="39928759" w14:textId="77777777" w:rsidR="00B34E8A" w:rsidRPr="00FE0CFF" w:rsidRDefault="00B34E8A" w:rsidP="00B34E8A">
          <w:pPr>
            <w:pStyle w:val="Bibliography3"/>
            <w:ind w:left="300" w:hanging="300"/>
            <w:rPr>
              <w:color w:val="000000"/>
            </w:rPr>
          </w:pPr>
          <w:r w:rsidRPr="00FE0CFF">
            <w:rPr>
              <w:color w:val="000000"/>
            </w:rPr>
            <w:t xml:space="preserve">Aronsson, M. &amp; Gamberale-Stille, G. (2008). Domestic chicks primarily attend to colour, not pattern, when learning an aposematic coloration. </w:t>
          </w:r>
          <w:r w:rsidRPr="00FE0CFF">
            <w:rPr>
              <w:i/>
              <w:iCs/>
              <w:color w:val="000000"/>
            </w:rPr>
            <w:t>Anim Behav</w:t>
          </w:r>
          <w:r w:rsidRPr="00FE0CFF">
            <w:rPr>
              <w:color w:val="000000"/>
            </w:rPr>
            <w:t>, 75, 417–423.</w:t>
          </w:r>
        </w:p>
        <w:p w14:paraId="455F297D" w14:textId="77777777" w:rsidR="00B34E8A" w:rsidRPr="00FE0CFF" w:rsidRDefault="00B34E8A" w:rsidP="00B34E8A">
          <w:pPr>
            <w:pStyle w:val="Bibliography3"/>
            <w:ind w:left="300" w:hanging="300"/>
            <w:rPr>
              <w:color w:val="000000"/>
            </w:rPr>
          </w:pPr>
          <w:r w:rsidRPr="00FE0CFF">
            <w:rPr>
              <w:color w:val="000000"/>
            </w:rPr>
            <w:t xml:space="preserve">Aronsson, M. &amp; Gamberale-Stille, G. (2009). Importance of internal pattern contrast and contrast against the background in aposematic signals. </w:t>
          </w:r>
          <w:r w:rsidRPr="00FE0CFF">
            <w:rPr>
              <w:i/>
              <w:iCs/>
              <w:color w:val="000000"/>
            </w:rPr>
            <w:t>Behav Ecol</w:t>
          </w:r>
          <w:r w:rsidRPr="00FE0CFF">
            <w:rPr>
              <w:color w:val="000000"/>
            </w:rPr>
            <w:t>, 20, 1356–1362.</w:t>
          </w:r>
        </w:p>
        <w:p w14:paraId="6EC7772D" w14:textId="77777777" w:rsidR="00B34E8A" w:rsidRPr="00FE0CFF" w:rsidRDefault="00B34E8A" w:rsidP="00B34E8A">
          <w:pPr>
            <w:pStyle w:val="Bibliography3"/>
            <w:ind w:left="300" w:hanging="300"/>
            <w:rPr>
              <w:color w:val="000000"/>
            </w:rPr>
          </w:pPr>
          <w:r w:rsidRPr="00FE0CFF">
            <w:rPr>
              <w:color w:val="000000"/>
            </w:rPr>
            <w:t xml:space="preserve">Aubier, T.G. &amp; Sherratt, T.N. (2015). Diversity in Müllerian mimicry: The optimal predator sampling strategy explains both local and regional polymorphism in prey. </w:t>
          </w:r>
          <w:r w:rsidRPr="00FE0CFF">
            <w:rPr>
              <w:i/>
              <w:iCs/>
              <w:color w:val="000000"/>
            </w:rPr>
            <w:t>Evolution</w:t>
          </w:r>
          <w:r w:rsidRPr="00FE0CFF">
            <w:rPr>
              <w:color w:val="000000"/>
            </w:rPr>
            <w:t>, 69, 2831–2845.</w:t>
          </w:r>
        </w:p>
        <w:p w14:paraId="7533E039" w14:textId="77777777" w:rsidR="00B34E8A" w:rsidRPr="00FE0CFF" w:rsidRDefault="00B34E8A" w:rsidP="00B34E8A">
          <w:pPr>
            <w:pStyle w:val="Bibliography3"/>
            <w:ind w:left="300" w:hanging="300"/>
            <w:rPr>
              <w:color w:val="000000"/>
            </w:rPr>
          </w:pPr>
          <w:r w:rsidRPr="00FE0CFF">
            <w:rPr>
              <w:color w:val="000000"/>
            </w:rPr>
            <w:t xml:space="preserve">Beneš, J. &amp; Veselý, P. (2017). The ability of lizards to identify an artificial Batesian mimic. </w:t>
          </w:r>
          <w:r w:rsidRPr="00FE0CFF">
            <w:rPr>
              <w:i/>
              <w:iCs/>
              <w:color w:val="000000"/>
            </w:rPr>
            <w:t>Zoology</w:t>
          </w:r>
          <w:r w:rsidRPr="00FE0CFF">
            <w:rPr>
              <w:color w:val="000000"/>
            </w:rPr>
            <w:t>, 123, 46–52.</w:t>
          </w:r>
        </w:p>
        <w:p w14:paraId="622DD3AE" w14:textId="77777777" w:rsidR="00B34E8A" w:rsidRPr="00FE0CFF" w:rsidRDefault="00B34E8A" w:rsidP="00B34E8A">
          <w:pPr>
            <w:pStyle w:val="Bibliography3"/>
            <w:ind w:left="300" w:hanging="300"/>
            <w:rPr>
              <w:color w:val="000000"/>
            </w:rPr>
          </w:pPr>
          <w:r w:rsidRPr="00FE0CFF">
            <w:rPr>
              <w:color w:val="000000"/>
            </w:rPr>
            <w:t xml:space="preserve">Brooks, M., E., Kristensen, K., Benthem, K., J. ,van, Magnusson, A., Berg, C., W., Nielsen, A., </w:t>
          </w:r>
          <w:r w:rsidRPr="00FE0CFF">
            <w:rPr>
              <w:i/>
              <w:iCs/>
              <w:color w:val="000000"/>
            </w:rPr>
            <w:t>et al.</w:t>
          </w:r>
          <w:r w:rsidRPr="00FE0CFF">
            <w:rPr>
              <w:color w:val="000000"/>
            </w:rPr>
            <w:t xml:space="preserve"> (2017). glmmTMB Balances Speed and Flexibility Among Packages for Zero-inflated Generalized Linear Mixed Modeling. </w:t>
          </w:r>
          <w:r w:rsidRPr="00FE0CFF">
            <w:rPr>
              <w:i/>
              <w:iCs/>
              <w:color w:val="000000"/>
            </w:rPr>
            <w:t>R J</w:t>
          </w:r>
          <w:r w:rsidRPr="00FE0CFF">
            <w:rPr>
              <w:color w:val="000000"/>
            </w:rPr>
            <w:t>, 9, 378.</w:t>
          </w:r>
        </w:p>
        <w:p w14:paraId="131EA67C" w14:textId="77777777" w:rsidR="00B34E8A" w:rsidRPr="00FE0CFF" w:rsidRDefault="00B34E8A" w:rsidP="00B34E8A">
          <w:pPr>
            <w:pStyle w:val="Bibliography3"/>
            <w:ind w:left="300" w:hanging="300"/>
            <w:rPr>
              <w:color w:val="000000"/>
            </w:rPr>
          </w:pPr>
          <w:r w:rsidRPr="00FE0CFF">
            <w:rPr>
              <w:color w:val="000000"/>
            </w:rPr>
            <w:t xml:space="preserve">Damos, P. (2013). Demography and Randomized Life Table Statistics for Peach Twig Borer Anarsia lineatella (Lepidoptera: Gelechiidae). </w:t>
          </w:r>
          <w:r w:rsidRPr="00FE0CFF">
            <w:rPr>
              <w:i/>
              <w:iCs/>
              <w:color w:val="000000"/>
            </w:rPr>
            <w:t>J Econ Entomol</w:t>
          </w:r>
          <w:r w:rsidRPr="00FE0CFF">
            <w:rPr>
              <w:color w:val="000000"/>
            </w:rPr>
            <w:t>, 106, 675–682.</w:t>
          </w:r>
        </w:p>
        <w:p w14:paraId="19E5A895" w14:textId="77777777" w:rsidR="00B34E8A" w:rsidRPr="00FE0CFF" w:rsidRDefault="00B34E8A" w:rsidP="00B34E8A">
          <w:pPr>
            <w:pStyle w:val="Bibliography3"/>
            <w:ind w:left="300" w:hanging="300"/>
            <w:rPr>
              <w:color w:val="000000"/>
            </w:rPr>
          </w:pPr>
          <w:r w:rsidRPr="00FE0CFF">
            <w:rPr>
              <w:color w:val="000000"/>
            </w:rPr>
            <w:t xml:space="preserve">Emmert, C.J., Mizell, R.F., Andersen, P.C., Frank, J.H. &amp; Stimac, J.L. (2008). Diet Effects on Intrinsic Rate of Increase and Rearing of Proprioseiopsis asetus (Acari: Phytoseiidae). </w:t>
          </w:r>
          <w:r w:rsidRPr="00FE0CFF">
            <w:rPr>
              <w:i/>
              <w:iCs/>
              <w:color w:val="000000"/>
            </w:rPr>
            <w:t>Ann Entomol Soc Am</w:t>
          </w:r>
          <w:r w:rsidRPr="00FE0CFF">
            <w:rPr>
              <w:color w:val="000000"/>
            </w:rPr>
            <w:t>, 101, 1033–1040.</w:t>
          </w:r>
        </w:p>
        <w:p w14:paraId="1A812530" w14:textId="77777777" w:rsidR="00B34E8A" w:rsidRPr="00FE0CFF" w:rsidRDefault="00B34E8A" w:rsidP="00B34E8A">
          <w:pPr>
            <w:pStyle w:val="Bibliography3"/>
            <w:ind w:left="300" w:hanging="300"/>
            <w:rPr>
              <w:color w:val="000000"/>
            </w:rPr>
          </w:pPr>
          <w:r w:rsidRPr="00FE0CFF">
            <w:rPr>
              <w:color w:val="000000"/>
            </w:rPr>
            <w:t xml:space="preserve">Hämäläinen, L., Mappes, J., Rowland, H.M., Teichmann, M. &amp; Thorogood, R. (2020). Social learning within and across predator species reduces attacks on novel aposematic prey. </w:t>
          </w:r>
          <w:r w:rsidRPr="00FE0CFF">
            <w:rPr>
              <w:i/>
              <w:iCs/>
              <w:color w:val="000000"/>
            </w:rPr>
            <w:t>Journal of Animal Ecology</w:t>
          </w:r>
          <w:r w:rsidRPr="00FE0CFF">
            <w:rPr>
              <w:color w:val="000000"/>
            </w:rPr>
            <w:t>, 89, 1153–1164.</w:t>
          </w:r>
        </w:p>
        <w:p w14:paraId="677C59BC" w14:textId="77777777" w:rsidR="00B34E8A" w:rsidRPr="00FE0CFF" w:rsidRDefault="00B34E8A" w:rsidP="00B34E8A">
          <w:pPr>
            <w:pStyle w:val="Bibliography3"/>
            <w:ind w:left="300" w:hanging="300"/>
            <w:rPr>
              <w:color w:val="000000"/>
            </w:rPr>
          </w:pPr>
          <w:r w:rsidRPr="00FE0CFF">
            <w:rPr>
              <w:color w:val="000000"/>
            </w:rPr>
            <w:t xml:space="preserve">Hämäläinen, L., Mappes, J., Rowland, H.M. &amp; Thorogood, R. (2019). Social information use about novel aposematic prey is not influenced by a predator’s previous experience with toxins. </w:t>
          </w:r>
          <w:r w:rsidRPr="00FE0CFF">
            <w:rPr>
              <w:i/>
              <w:iCs/>
              <w:color w:val="000000"/>
            </w:rPr>
            <w:t>Functional Ecology</w:t>
          </w:r>
          <w:r w:rsidRPr="00FE0CFF">
            <w:rPr>
              <w:color w:val="000000"/>
            </w:rPr>
            <w:t>, 33, 1982–1992.</w:t>
          </w:r>
        </w:p>
        <w:p w14:paraId="288B5D16" w14:textId="77777777" w:rsidR="00B34E8A" w:rsidRPr="00FE0CFF" w:rsidRDefault="00B34E8A" w:rsidP="00B34E8A">
          <w:pPr>
            <w:pStyle w:val="Bibliography3"/>
            <w:ind w:left="300" w:hanging="300"/>
            <w:rPr>
              <w:color w:val="000000"/>
            </w:rPr>
          </w:pPr>
          <w:r w:rsidRPr="00FE0CFF">
            <w:rPr>
              <w:color w:val="000000"/>
            </w:rPr>
            <w:t xml:space="preserve">Hickling, G.J. &amp; Pekelharling, C.J. (1989). Intrinsic rate of increase for a brushtail possum population in Rata/Kamahi forest, Westland. </w:t>
          </w:r>
          <w:r w:rsidRPr="00FE0CFF">
            <w:rPr>
              <w:i/>
              <w:iCs/>
              <w:color w:val="000000"/>
            </w:rPr>
            <w:t>New Zealand Journal of Ecology</w:t>
          </w:r>
          <w:r w:rsidRPr="00FE0CFF">
            <w:rPr>
              <w:color w:val="000000"/>
            </w:rPr>
            <w:t>, 1989, 117–120.</w:t>
          </w:r>
        </w:p>
        <w:p w14:paraId="057EDC07" w14:textId="77777777" w:rsidR="00B34E8A" w:rsidRPr="00FE0CFF" w:rsidRDefault="00B34E8A" w:rsidP="00B34E8A">
          <w:pPr>
            <w:pStyle w:val="Bibliography3"/>
            <w:ind w:left="300" w:hanging="300"/>
            <w:rPr>
              <w:color w:val="000000"/>
            </w:rPr>
          </w:pPr>
          <w:r w:rsidRPr="00FE0CFF">
            <w:rPr>
              <w:color w:val="000000"/>
            </w:rPr>
            <w:t xml:space="preserve">Ihalainen, E., Lindström, L., Mappes, J. &amp; Puolakkainen, S. (2008a). Butterfly effects in mimicry? Combining signal and taste can twist the relationship of Müllerian co-mimics. </w:t>
          </w:r>
          <w:r w:rsidRPr="00FE0CFF">
            <w:rPr>
              <w:i/>
              <w:iCs/>
              <w:color w:val="000000"/>
            </w:rPr>
            <w:t>Behav Ecol Sociobiol</w:t>
          </w:r>
          <w:r w:rsidRPr="00FE0CFF">
            <w:rPr>
              <w:color w:val="000000"/>
            </w:rPr>
            <w:t>, 62, 1267–1276.</w:t>
          </w:r>
        </w:p>
        <w:p w14:paraId="6ECBB382" w14:textId="77777777" w:rsidR="00B34E8A" w:rsidRPr="00FE0CFF" w:rsidRDefault="00B34E8A" w:rsidP="00B34E8A">
          <w:pPr>
            <w:pStyle w:val="Bibliography3"/>
            <w:ind w:left="300" w:hanging="300"/>
            <w:rPr>
              <w:color w:val="000000"/>
            </w:rPr>
          </w:pPr>
          <w:r w:rsidRPr="00FE0CFF">
            <w:rPr>
              <w:color w:val="000000"/>
            </w:rPr>
            <w:t xml:space="preserve">Ihalainen, E., Lindström, L., Mappes, J. &amp; Puolakkainen, S. (2008b). Can experienced birds select for Müllerian mimicry? </w:t>
          </w:r>
          <w:r w:rsidRPr="00FE0CFF">
            <w:rPr>
              <w:i/>
              <w:iCs/>
              <w:color w:val="000000"/>
            </w:rPr>
            <w:t>Behavioral Ecology</w:t>
          </w:r>
          <w:r w:rsidRPr="00FE0CFF">
            <w:rPr>
              <w:color w:val="000000"/>
            </w:rPr>
            <w:t>, 19, 362–368.</w:t>
          </w:r>
        </w:p>
        <w:p w14:paraId="17B2808F" w14:textId="77777777" w:rsidR="00B34E8A" w:rsidRPr="00FE0CFF" w:rsidRDefault="00B34E8A" w:rsidP="00B34E8A">
          <w:pPr>
            <w:pStyle w:val="Bibliography3"/>
            <w:ind w:left="300" w:hanging="300"/>
            <w:rPr>
              <w:color w:val="000000"/>
            </w:rPr>
          </w:pPr>
          <w:r w:rsidRPr="00FE0CFF">
            <w:rPr>
              <w:color w:val="000000"/>
            </w:rPr>
            <w:lastRenderedPageBreak/>
            <w:t xml:space="preserve">Jahn, G.C., Almazan, L.P. &amp; Pacia, J.B. (2005). Effect of Nitrogen Fertilizer on the Intrinsic Rate of Increase of Hysteroneura setariae (Thomas) (Homoptera: Aphididae) on Rice (Oryza sativa L.). </w:t>
          </w:r>
          <w:r w:rsidRPr="00FE0CFF">
            <w:rPr>
              <w:i/>
              <w:iCs/>
              <w:color w:val="000000"/>
            </w:rPr>
            <w:t>Environ Entomol</w:t>
          </w:r>
          <w:r w:rsidRPr="00FE0CFF">
            <w:rPr>
              <w:color w:val="000000"/>
            </w:rPr>
            <w:t>, 34, 938–943.</w:t>
          </w:r>
        </w:p>
        <w:p w14:paraId="35FAAADE" w14:textId="77777777" w:rsidR="00B34E8A" w:rsidRPr="00FE0CFF" w:rsidRDefault="00B34E8A" w:rsidP="00B34E8A">
          <w:pPr>
            <w:pStyle w:val="Bibliography3"/>
            <w:ind w:left="300" w:hanging="300"/>
            <w:rPr>
              <w:color w:val="000000"/>
            </w:rPr>
          </w:pPr>
          <w:r w:rsidRPr="00FE0CFF">
            <w:rPr>
              <w:color w:val="000000"/>
            </w:rPr>
            <w:t xml:space="preserve">Jiggins, C.D. (2017). </w:t>
          </w:r>
          <w:r w:rsidRPr="00FE0CFF">
            <w:rPr>
              <w:i/>
              <w:iCs/>
              <w:color w:val="000000"/>
            </w:rPr>
            <w:t>The Ecology and Evolution of Heliconius Butterflies</w:t>
          </w:r>
          <w:r w:rsidRPr="00FE0CFF">
            <w:rPr>
              <w:color w:val="000000"/>
            </w:rPr>
            <w:t>. Oxford University Press, Oxford, UK.</w:t>
          </w:r>
        </w:p>
        <w:p w14:paraId="6C79D3F9" w14:textId="77777777" w:rsidR="00B34E8A" w:rsidRPr="00FE0CFF" w:rsidRDefault="00B34E8A" w:rsidP="00B34E8A">
          <w:pPr>
            <w:pStyle w:val="Bibliography3"/>
            <w:ind w:left="300" w:hanging="300"/>
            <w:rPr>
              <w:color w:val="000000"/>
            </w:rPr>
          </w:pPr>
          <w:r w:rsidRPr="00FE0CFF">
            <w:rPr>
              <w:color w:val="000000"/>
            </w:rPr>
            <w:t xml:space="preserve">Lindström, L., Lyytinen, A., Mappes, J. &amp; Ojala, K. (2006). Relative importance of taste and visual appearance for predator education in Müllerian mimicry. </w:t>
          </w:r>
          <w:r w:rsidRPr="00FE0CFF">
            <w:rPr>
              <w:i/>
              <w:iCs/>
              <w:color w:val="000000"/>
            </w:rPr>
            <w:t>Anim Behav</w:t>
          </w:r>
          <w:r w:rsidRPr="00FE0CFF">
            <w:rPr>
              <w:color w:val="000000"/>
            </w:rPr>
            <w:t>, 72, 323–333.</w:t>
          </w:r>
        </w:p>
        <w:p w14:paraId="18C5E2AF" w14:textId="77777777" w:rsidR="00B34E8A" w:rsidRPr="00FE0CFF" w:rsidRDefault="00B34E8A" w:rsidP="00B34E8A">
          <w:pPr>
            <w:pStyle w:val="Bibliography3"/>
            <w:ind w:left="300" w:hanging="300"/>
            <w:rPr>
              <w:color w:val="000000"/>
            </w:rPr>
          </w:pPr>
          <w:r w:rsidRPr="00FE0CFF">
            <w:rPr>
              <w:color w:val="000000"/>
            </w:rPr>
            <w:t xml:space="preserve">Miller, A.M. &amp; Pawlik, J.R. (2013). Do coral reef fish learn to avoid unpalatable prey using visual cues? </w:t>
          </w:r>
          <w:r w:rsidRPr="00FE0CFF">
            <w:rPr>
              <w:i/>
              <w:iCs/>
              <w:color w:val="000000"/>
            </w:rPr>
            <w:t>Anim Behav</w:t>
          </w:r>
          <w:r w:rsidRPr="00FE0CFF">
            <w:rPr>
              <w:color w:val="000000"/>
            </w:rPr>
            <w:t>, 85, 339–347.</w:t>
          </w:r>
        </w:p>
        <w:p w14:paraId="7A960459" w14:textId="77777777" w:rsidR="00B34E8A" w:rsidRPr="00FE0CFF" w:rsidRDefault="00B34E8A" w:rsidP="00B34E8A">
          <w:pPr>
            <w:pStyle w:val="Bibliography3"/>
            <w:ind w:left="300" w:hanging="300"/>
            <w:rPr>
              <w:color w:val="000000"/>
            </w:rPr>
          </w:pPr>
          <w:r w:rsidRPr="00FE0CFF">
            <w:rPr>
              <w:color w:val="000000"/>
            </w:rPr>
            <w:t xml:space="preserve">Paez, E., Valkonen, J.K., Willmott, K.R., Matos-Maravi, P., Elias, M. &amp; Mappes, J. (2021). Hard to catch: experimental evidence supports evasive mimicrry. </w:t>
          </w:r>
          <w:r w:rsidRPr="00FE0CFF">
            <w:rPr>
              <w:i/>
              <w:iCs/>
              <w:color w:val="000000"/>
            </w:rPr>
            <w:t>Proceedings of the Royal Society B: Biological Sciences</w:t>
          </w:r>
          <w:r w:rsidRPr="00FE0CFF">
            <w:rPr>
              <w:color w:val="000000"/>
            </w:rPr>
            <w:t>, 288, 20213052.</w:t>
          </w:r>
        </w:p>
        <w:p w14:paraId="6831D40C" w14:textId="77777777" w:rsidR="00B34E8A" w:rsidRPr="00FE0CFF" w:rsidRDefault="00B34E8A" w:rsidP="00B34E8A">
          <w:pPr>
            <w:pStyle w:val="Bibliography3"/>
            <w:ind w:left="300" w:hanging="300"/>
            <w:rPr>
              <w:color w:val="000000"/>
            </w:rPr>
          </w:pPr>
          <w:r w:rsidRPr="00FE0CFF">
            <w:rPr>
              <w:color w:val="000000"/>
            </w:rPr>
            <w:t xml:space="preserve">Papanikolaou, N.E., Milonas, P.G., Kontodimas, D.C., Demiris, N. &amp; Matsinos, Y.G. (2014). Life Table Analysis of Propylea quatuordecimpunctata (Coleoptera: Coccinellidae) at Constant Temperatures. </w:t>
          </w:r>
          <w:r w:rsidRPr="00FE0CFF">
            <w:rPr>
              <w:i/>
              <w:iCs/>
              <w:color w:val="000000"/>
            </w:rPr>
            <w:t>Ann Entomol Soc Am</w:t>
          </w:r>
          <w:r w:rsidRPr="00FE0CFF">
            <w:rPr>
              <w:color w:val="000000"/>
            </w:rPr>
            <w:t>, 107, 158–162.</w:t>
          </w:r>
        </w:p>
        <w:p w14:paraId="5AA0CB04" w14:textId="77777777" w:rsidR="00B34E8A" w:rsidRPr="00FE0CFF" w:rsidRDefault="00B34E8A" w:rsidP="00B34E8A">
          <w:pPr>
            <w:pStyle w:val="Bibliography3"/>
            <w:ind w:left="300" w:hanging="300"/>
            <w:rPr>
              <w:color w:val="000000"/>
            </w:rPr>
          </w:pPr>
          <w:r w:rsidRPr="00FE0CFF">
            <w:rPr>
              <w:color w:val="000000"/>
            </w:rPr>
            <w:t xml:space="preserve">Posso-Terranova, A. &amp; Andrés, J.A. (2016). Complex niche divergence underlies lineage diversification in Oophaga poison frogs. </w:t>
          </w:r>
          <w:r w:rsidRPr="00FE0CFF">
            <w:rPr>
              <w:i/>
              <w:iCs/>
              <w:color w:val="000000"/>
            </w:rPr>
            <w:t>Journal of Biogeography</w:t>
          </w:r>
          <w:r w:rsidRPr="00FE0CFF">
            <w:rPr>
              <w:color w:val="000000"/>
            </w:rPr>
            <w:t>, 43.</w:t>
          </w:r>
        </w:p>
        <w:p w14:paraId="65993F8D" w14:textId="77777777" w:rsidR="00B34E8A" w:rsidRPr="00FE0CFF" w:rsidRDefault="00B34E8A" w:rsidP="00B34E8A">
          <w:pPr>
            <w:pStyle w:val="Bibliography3"/>
            <w:ind w:left="300" w:hanging="300"/>
            <w:rPr>
              <w:color w:val="000000"/>
            </w:rPr>
          </w:pPr>
          <w:r w:rsidRPr="00FE0CFF">
            <w:rPr>
              <w:color w:val="000000"/>
            </w:rPr>
            <w:t xml:space="preserve">Puche, H. &amp; Funderburk, J. (1992). Intrinsic Rate of Increase of Frankliniella fusca (Thysanoptera: Thripidae) on Peanuts. </w:t>
          </w:r>
          <w:r w:rsidRPr="00FE0CFF">
            <w:rPr>
              <w:i/>
              <w:iCs/>
              <w:color w:val="000000"/>
            </w:rPr>
            <w:t>Fla Entomologist</w:t>
          </w:r>
          <w:r w:rsidRPr="00FE0CFF">
            <w:rPr>
              <w:color w:val="000000"/>
            </w:rPr>
            <w:t>, 75, 185.</w:t>
          </w:r>
        </w:p>
        <w:p w14:paraId="43280207" w14:textId="77777777" w:rsidR="00B34E8A" w:rsidRPr="00FE0CFF" w:rsidRDefault="00B34E8A" w:rsidP="00B34E8A">
          <w:pPr>
            <w:pStyle w:val="Bibliography3"/>
            <w:ind w:left="300" w:hanging="300"/>
            <w:rPr>
              <w:color w:val="000000"/>
            </w:rPr>
          </w:pPr>
          <w:r w:rsidRPr="00FE0CFF">
            <w:rPr>
              <w:color w:val="000000"/>
            </w:rPr>
            <w:t xml:space="preserve">Raška, J., Krajíček, J., Bosáková, Z., Štys, P. &amp; Exnerová, A. (2020). Larvae of pyrrhocorid true bugs are not to spiders’ taste: putative Müllerian mimicry. </w:t>
          </w:r>
          <w:r w:rsidRPr="00FE0CFF">
            <w:rPr>
              <w:i/>
              <w:iCs/>
              <w:color w:val="000000"/>
            </w:rPr>
            <w:t>Biol J Linn Soc</w:t>
          </w:r>
          <w:r w:rsidRPr="00FE0CFF">
            <w:rPr>
              <w:color w:val="000000"/>
            </w:rPr>
            <w:t>.</w:t>
          </w:r>
        </w:p>
        <w:p w14:paraId="70E29F68" w14:textId="77777777" w:rsidR="00B34E8A" w:rsidRPr="00FE0CFF" w:rsidRDefault="00B34E8A" w:rsidP="00B34E8A">
          <w:pPr>
            <w:pStyle w:val="Bibliography3"/>
            <w:ind w:left="300" w:hanging="300"/>
            <w:rPr>
              <w:color w:val="000000"/>
            </w:rPr>
          </w:pPr>
          <w:r w:rsidRPr="00FE0CFF">
            <w:rPr>
              <w:color w:val="000000"/>
            </w:rPr>
            <w:t xml:space="preserve">Rönkä, K., Pasqual, C.D., Mappes, J., Gordon, S. &amp; Rojas, B. (2018). Colour alone matters: no predator generalization among morphs of an aposematic moth. </w:t>
          </w:r>
          <w:r w:rsidRPr="00FE0CFF">
            <w:rPr>
              <w:i/>
              <w:iCs/>
              <w:color w:val="000000"/>
            </w:rPr>
            <w:t>Animal Behaviour</w:t>
          </w:r>
          <w:r w:rsidRPr="00FE0CFF">
            <w:rPr>
              <w:color w:val="000000"/>
            </w:rPr>
            <w:t>, 135, 153–163.</w:t>
          </w:r>
        </w:p>
        <w:p w14:paraId="410A42F4" w14:textId="77777777" w:rsidR="00B34E8A" w:rsidRPr="00FE0CFF" w:rsidRDefault="00B34E8A" w:rsidP="00B34E8A">
          <w:pPr>
            <w:pStyle w:val="Bibliography3"/>
            <w:ind w:left="300" w:hanging="300"/>
            <w:rPr>
              <w:color w:val="000000"/>
            </w:rPr>
          </w:pPr>
          <w:r w:rsidRPr="00FE0CFF">
            <w:rPr>
              <w:color w:val="000000"/>
            </w:rPr>
            <w:t xml:space="preserve">Salva, O.R., Daisley, J.N., Regolin, L. &amp; Vallortigara, G. (2009). Lateralization of social learning in the domestic chick, Gallus gallus domesticus: learning to avoid. </w:t>
          </w:r>
          <w:r w:rsidRPr="00FE0CFF">
            <w:rPr>
              <w:i/>
              <w:iCs/>
              <w:color w:val="000000"/>
            </w:rPr>
            <w:t>Anim Behav</w:t>
          </w:r>
          <w:r w:rsidRPr="00FE0CFF">
            <w:rPr>
              <w:color w:val="000000"/>
            </w:rPr>
            <w:t>, 78, 847–856.</w:t>
          </w:r>
        </w:p>
        <w:p w14:paraId="41B77351" w14:textId="77777777" w:rsidR="00B34E8A" w:rsidRPr="00FE0CFF" w:rsidRDefault="00B34E8A" w:rsidP="00B34E8A">
          <w:pPr>
            <w:pStyle w:val="Bibliography3"/>
            <w:ind w:left="300" w:hanging="300"/>
            <w:rPr>
              <w:color w:val="000000"/>
            </w:rPr>
          </w:pPr>
          <w:r w:rsidRPr="00FE0CFF">
            <w:rPr>
              <w:color w:val="000000"/>
            </w:rPr>
            <w:t xml:space="preserve">Schmitz, O.J. &amp; Lavigne, D.M. (1984). Intrinsic rate of increase, body size, and specific metabolic rate in marine mammals. </w:t>
          </w:r>
          <w:r w:rsidRPr="00FE0CFF">
            <w:rPr>
              <w:i/>
              <w:iCs/>
              <w:color w:val="000000"/>
            </w:rPr>
            <w:t>Oecologia</w:t>
          </w:r>
          <w:r w:rsidRPr="00FE0CFF">
            <w:rPr>
              <w:color w:val="000000"/>
            </w:rPr>
            <w:t>, 62, 305–309.</w:t>
          </w:r>
        </w:p>
        <w:p w14:paraId="35CFBAC0" w14:textId="77777777" w:rsidR="00B34E8A" w:rsidRPr="00FE0CFF" w:rsidRDefault="00B34E8A" w:rsidP="00B34E8A">
          <w:pPr>
            <w:pStyle w:val="Bibliography3"/>
            <w:ind w:left="300" w:hanging="300"/>
            <w:rPr>
              <w:color w:val="000000"/>
            </w:rPr>
          </w:pPr>
          <w:r w:rsidRPr="00FE0CFF">
            <w:rPr>
              <w:color w:val="000000"/>
            </w:rPr>
            <w:t xml:space="preserve">Sherratt, T.N. (2011). The optimal sampling strategy for unfamiliar prey. </w:t>
          </w:r>
          <w:r w:rsidRPr="00FE0CFF">
            <w:rPr>
              <w:i/>
              <w:iCs/>
              <w:color w:val="000000"/>
            </w:rPr>
            <w:t>Evolution</w:t>
          </w:r>
          <w:r w:rsidRPr="00FE0CFF">
            <w:rPr>
              <w:color w:val="000000"/>
            </w:rPr>
            <w:t>, 65, 2014–2025.</w:t>
          </w:r>
        </w:p>
        <w:p w14:paraId="7D3C26CC" w14:textId="77777777" w:rsidR="00B34E8A" w:rsidRPr="00FE0CFF" w:rsidRDefault="00B34E8A" w:rsidP="00B34E8A">
          <w:pPr>
            <w:pStyle w:val="Bibliography3"/>
            <w:ind w:left="300" w:hanging="300"/>
            <w:rPr>
              <w:color w:val="000000"/>
            </w:rPr>
          </w:pPr>
          <w:r w:rsidRPr="00FE0CFF">
            <w:rPr>
              <w:color w:val="000000"/>
            </w:rPr>
            <w:t xml:space="preserve">Siddall, E.C. &amp; Marples, N.M. (2008). Better to be bimodal: the interaction of color and odor on learning and memory. </w:t>
          </w:r>
          <w:r w:rsidRPr="00FE0CFF">
            <w:rPr>
              <w:i/>
              <w:iCs/>
              <w:color w:val="000000"/>
            </w:rPr>
            <w:t>Behav Ecol</w:t>
          </w:r>
          <w:r w:rsidRPr="00FE0CFF">
            <w:rPr>
              <w:color w:val="000000"/>
            </w:rPr>
            <w:t>, 19, 425–432.</w:t>
          </w:r>
        </w:p>
        <w:p w14:paraId="07A95227" w14:textId="77777777" w:rsidR="00B34E8A" w:rsidRPr="00FE0CFF" w:rsidRDefault="00B34E8A" w:rsidP="00B34E8A">
          <w:pPr>
            <w:pStyle w:val="Bibliography3"/>
            <w:ind w:left="300" w:hanging="300"/>
            <w:rPr>
              <w:color w:val="000000"/>
            </w:rPr>
          </w:pPr>
          <w:r w:rsidRPr="00FE0CFF">
            <w:rPr>
              <w:color w:val="000000"/>
            </w:rPr>
            <w:lastRenderedPageBreak/>
            <w:t xml:space="preserve">Skelhorn, J., Halpin, C.G. &amp; Rowe, C. (2016). Learning about aposematic prey. </w:t>
          </w:r>
          <w:r w:rsidRPr="00FE0CFF">
            <w:rPr>
              <w:i/>
              <w:iCs/>
              <w:color w:val="000000"/>
            </w:rPr>
            <w:t>Behavioral Ecology</w:t>
          </w:r>
          <w:r w:rsidRPr="00FE0CFF">
            <w:rPr>
              <w:color w:val="000000"/>
            </w:rPr>
            <w:t>, 27, 955–964.</w:t>
          </w:r>
        </w:p>
        <w:p w14:paraId="05C1672E" w14:textId="77777777" w:rsidR="00B34E8A" w:rsidRPr="00FE0CFF" w:rsidRDefault="00B34E8A" w:rsidP="00B34E8A">
          <w:pPr>
            <w:pStyle w:val="Bibliography3"/>
            <w:ind w:left="300" w:hanging="300"/>
            <w:rPr>
              <w:color w:val="000000"/>
            </w:rPr>
          </w:pPr>
          <w:r w:rsidRPr="00FE0CFF">
            <w:rPr>
              <w:color w:val="000000"/>
            </w:rPr>
            <w:t xml:space="preserve">Speed, M.P. (1993). Muellerian mimicry and the psychology of predation. </w:t>
          </w:r>
          <w:r w:rsidRPr="00FE0CFF">
            <w:rPr>
              <w:i/>
              <w:iCs/>
              <w:color w:val="000000"/>
            </w:rPr>
            <w:t>Animal Behaviour</w:t>
          </w:r>
          <w:r w:rsidRPr="00FE0CFF">
            <w:rPr>
              <w:color w:val="000000"/>
            </w:rPr>
            <w:t>, 45, 571–580.</w:t>
          </w:r>
        </w:p>
        <w:p w14:paraId="67A00E59" w14:textId="77777777" w:rsidR="00B34E8A" w:rsidRPr="00FE0CFF" w:rsidRDefault="00B34E8A" w:rsidP="00B34E8A">
          <w:pPr>
            <w:pStyle w:val="Bibliography3"/>
            <w:ind w:left="300" w:hanging="300"/>
            <w:rPr>
              <w:color w:val="000000"/>
            </w:rPr>
          </w:pPr>
          <w:r w:rsidRPr="00FE0CFF">
            <w:rPr>
              <w:color w:val="000000"/>
            </w:rPr>
            <w:t xml:space="preserve">Speed, M.P. (2000). Warning signals, receiver psychology and predator memory. </w:t>
          </w:r>
          <w:r w:rsidRPr="00FE0CFF">
            <w:rPr>
              <w:i/>
              <w:iCs/>
              <w:color w:val="000000"/>
            </w:rPr>
            <w:t>Animal Behaviour</w:t>
          </w:r>
          <w:r w:rsidRPr="00FE0CFF">
            <w:rPr>
              <w:color w:val="000000"/>
            </w:rPr>
            <w:t>, 60, 269–278.</w:t>
          </w:r>
        </w:p>
        <w:p w14:paraId="025366D8" w14:textId="77777777" w:rsidR="00B34E8A" w:rsidRPr="00FE0CFF" w:rsidRDefault="00B34E8A" w:rsidP="00B34E8A">
          <w:pPr>
            <w:pStyle w:val="Bibliography3"/>
            <w:ind w:left="300" w:hanging="300"/>
            <w:rPr>
              <w:color w:val="000000"/>
            </w:rPr>
          </w:pPr>
          <w:r w:rsidRPr="00FE0CFF">
            <w:rPr>
              <w:color w:val="000000"/>
            </w:rPr>
            <w:t xml:space="preserve">Speed, M.P. (2001). Can receiver psychology explain the evolution of aposematism? </w:t>
          </w:r>
          <w:r w:rsidRPr="00FE0CFF">
            <w:rPr>
              <w:i/>
              <w:iCs/>
              <w:color w:val="000000"/>
            </w:rPr>
            <w:t>Anim Behav</w:t>
          </w:r>
          <w:r w:rsidRPr="00FE0CFF">
            <w:rPr>
              <w:color w:val="000000"/>
            </w:rPr>
            <w:t>, 61, 205–216.</w:t>
          </w:r>
        </w:p>
        <w:p w14:paraId="549D1F45" w14:textId="77777777" w:rsidR="00B34E8A" w:rsidRPr="00FE0CFF" w:rsidRDefault="00B34E8A" w:rsidP="00B34E8A">
          <w:pPr>
            <w:pStyle w:val="Bibliography3"/>
            <w:ind w:left="300" w:hanging="300"/>
            <w:rPr>
              <w:color w:val="000000"/>
            </w:rPr>
          </w:pPr>
          <w:r w:rsidRPr="00FE0CFF">
            <w:rPr>
              <w:color w:val="000000"/>
            </w:rPr>
            <w:t xml:space="preserve">Speed, M.P. &amp; Turner, J.R.G. (2008). Learning and memory in mimicry: II. Do we understand the mimicry spectrum? </w:t>
          </w:r>
          <w:r w:rsidRPr="00FE0CFF">
            <w:rPr>
              <w:i/>
              <w:iCs/>
              <w:color w:val="000000"/>
            </w:rPr>
            <w:t>Biological Journal of the Linnean Society</w:t>
          </w:r>
          <w:r w:rsidRPr="00FE0CFF">
            <w:rPr>
              <w:color w:val="000000"/>
            </w:rPr>
            <w:t>, 67, 281–312.</w:t>
          </w:r>
        </w:p>
        <w:p w14:paraId="2AC579C1" w14:textId="77777777" w:rsidR="00B34E8A" w:rsidRPr="00FE0CFF" w:rsidRDefault="00B34E8A" w:rsidP="00B34E8A">
          <w:pPr>
            <w:pStyle w:val="Bibliography3"/>
            <w:ind w:left="300" w:hanging="300"/>
            <w:rPr>
              <w:color w:val="000000"/>
            </w:rPr>
          </w:pPr>
          <w:r w:rsidRPr="00FE0CFF">
            <w:rPr>
              <w:color w:val="000000"/>
            </w:rPr>
            <w:t xml:space="preserve">Taylor, L.A., Amin, Z., Maier, E.B., Byrne, K.J. &amp; Morehouse, N.I. (2016). Flexible color learning in an invertebrate predator: Habronattus jumping spiders can learn to prefer or avoid red during foraging. </w:t>
          </w:r>
          <w:r w:rsidRPr="00FE0CFF">
            <w:rPr>
              <w:i/>
              <w:iCs/>
              <w:color w:val="000000"/>
            </w:rPr>
            <w:t>Behav Ecol</w:t>
          </w:r>
          <w:r w:rsidRPr="00FE0CFF">
            <w:rPr>
              <w:color w:val="000000"/>
            </w:rPr>
            <w:t>, 27, 520–529.</w:t>
          </w:r>
        </w:p>
        <w:p w14:paraId="74DCA9DE" w14:textId="77777777" w:rsidR="00B34E8A" w:rsidRPr="00FE0CFF" w:rsidRDefault="00B34E8A" w:rsidP="00B34E8A">
          <w:pPr>
            <w:pStyle w:val="Bibliography3"/>
            <w:ind w:left="300" w:hanging="300"/>
            <w:rPr>
              <w:color w:val="000000"/>
            </w:rPr>
          </w:pPr>
          <w:r w:rsidRPr="00FE0CFF">
            <w:rPr>
              <w:color w:val="000000"/>
            </w:rPr>
            <w:t xml:space="preserve">Thorogood, R., Kokko, H. &amp; Mappes, J. (2018). Social transmission of avoidance among predators facilitates the spread of novel prey. </w:t>
          </w:r>
          <w:r w:rsidRPr="00FE0CFF">
            <w:rPr>
              <w:i/>
              <w:iCs/>
              <w:color w:val="000000"/>
            </w:rPr>
            <w:t>Nature Ecology &amp; Evolution</w:t>
          </w:r>
          <w:r w:rsidRPr="00FE0CFF">
            <w:rPr>
              <w:color w:val="000000"/>
            </w:rPr>
            <w:t>, 2, 1–10.</w:t>
          </w:r>
        </w:p>
        <w:p w14:paraId="506D91CC" w14:textId="77777777" w:rsidR="00B34E8A" w:rsidRPr="00FE0CFF" w:rsidRDefault="00B34E8A" w:rsidP="00B34E8A">
          <w:pPr>
            <w:pStyle w:val="Bibliography3"/>
            <w:ind w:left="300" w:hanging="300"/>
            <w:rPr>
              <w:color w:val="000000"/>
            </w:rPr>
          </w:pPr>
          <w:r w:rsidRPr="00FE0CFF">
            <w:rPr>
              <w:color w:val="000000"/>
            </w:rPr>
            <w:t xml:space="preserve">Turner, J. &amp; Speed, M.P. (1996). Learning and memory in mimicry. I. Simulations of laboratory experiments. </w:t>
          </w:r>
          <w:r w:rsidRPr="00FE0CFF">
            <w:rPr>
              <w:i/>
              <w:iCs/>
              <w:color w:val="000000"/>
            </w:rPr>
            <w:t>Philosophical Transactions of the Royal Society B: Biological Sciences</w:t>
          </w:r>
          <w:r w:rsidRPr="00FE0CFF">
            <w:rPr>
              <w:color w:val="000000"/>
            </w:rPr>
            <w:t>, 351, 1157–1170.</w:t>
          </w:r>
        </w:p>
        <w:p w14:paraId="167F2B62" w14:textId="77777777" w:rsidR="00B34E8A" w:rsidRPr="00FE0CFF" w:rsidRDefault="00B34E8A" w:rsidP="00B34E8A">
          <w:pPr>
            <w:pStyle w:val="Bibliography3"/>
            <w:ind w:left="300" w:hanging="300"/>
            <w:rPr>
              <w:color w:val="000000"/>
            </w:rPr>
          </w:pPr>
          <w:r w:rsidRPr="00FE0CFF">
            <w:rPr>
              <w:color w:val="000000"/>
            </w:rPr>
            <w:t>Turner, J.R.G. (1984). Mimicry: the palatability spectrum and its consequences. In: , The Biology of Butterflies Vol. 11 (eds. Vane-Wright, R.I. &amp; Ackery, P.R.). Academic Press, pp. 141–161.</w:t>
          </w:r>
        </w:p>
        <w:p w14:paraId="27B01423" w14:textId="77777777" w:rsidR="00B34E8A" w:rsidRPr="00FE0CFF" w:rsidRDefault="00B34E8A" w:rsidP="00B34E8A">
          <w:pPr>
            <w:pStyle w:val="Bibliography3"/>
            <w:ind w:left="300" w:hanging="300"/>
            <w:rPr>
              <w:color w:val="000000"/>
            </w:rPr>
          </w:pPr>
          <w:r w:rsidRPr="00FE0CFF">
            <w:rPr>
              <w:color w:val="000000"/>
            </w:rPr>
            <w:t xml:space="preserve">Turner, J.R.G., Kearney, E.P. &amp; Exton, L.S. (2008). Mimicry and the Monte Carlo predator: the palatability spectrum, and the origins of mimicry. </w:t>
          </w:r>
          <w:r w:rsidRPr="00FE0CFF">
            <w:rPr>
              <w:i/>
              <w:iCs/>
              <w:color w:val="000000"/>
            </w:rPr>
            <w:t>Biological Journal of the Linnean Society</w:t>
          </w:r>
          <w:r w:rsidRPr="00FE0CFF">
            <w:rPr>
              <w:color w:val="000000"/>
            </w:rPr>
            <w:t>, 23, 247–268.</w:t>
          </w:r>
        </w:p>
        <w:p w14:paraId="29014BC6" w14:textId="77777777" w:rsidR="00B34E8A" w:rsidRPr="00FE0CFF" w:rsidRDefault="00B34E8A" w:rsidP="00B34E8A">
          <w:pPr>
            <w:pStyle w:val="Bibliography3"/>
            <w:ind w:left="300" w:hanging="300"/>
            <w:rPr>
              <w:color w:val="000000"/>
            </w:rPr>
          </w:pPr>
          <w:r w:rsidRPr="00FE0CFF">
            <w:rPr>
              <w:color w:val="000000"/>
            </w:rPr>
            <w:t xml:space="preserve">Webb, J.K., Brown, G.P., Child, T., Greenlees, M.J., Phillips, B.L. &amp; Shine, R. (2008). A native dasyurid predator (common planigale, Planigale maculata) rapidly learns to avoid a toxic invader. </w:t>
          </w:r>
          <w:r w:rsidRPr="00FE0CFF">
            <w:rPr>
              <w:i/>
              <w:iCs/>
              <w:color w:val="000000"/>
            </w:rPr>
            <w:t>Austral Ecol</w:t>
          </w:r>
          <w:r w:rsidRPr="00FE0CFF">
            <w:rPr>
              <w:color w:val="000000"/>
            </w:rPr>
            <w:t>, 33, 821–829.</w:t>
          </w:r>
        </w:p>
        <w:p w14:paraId="31C4A23A" w14:textId="77777777" w:rsidR="00B34E8A" w:rsidRPr="008D382C" w:rsidRDefault="00B34E8A" w:rsidP="00B34E8A">
          <w:pPr>
            <w:rPr>
              <w:rFonts w:ascii="Times New Roman" w:hAnsi="Times New Roman" w:cs="Times New Roman"/>
              <w:lang w:val="en-US"/>
            </w:rPr>
          </w:pPr>
          <w:r w:rsidRPr="00FE0CFF">
            <w:rPr>
              <w:rFonts w:ascii="Times New Roman" w:eastAsia="Times New Roman" w:hAnsi="Times New Roman" w:cs="Times New Roman"/>
              <w:color w:val="000000"/>
            </w:rPr>
            <w:t> </w:t>
          </w:r>
        </w:p>
      </w:sdtContent>
    </w:sdt>
    <w:p w14:paraId="54E12FB4" w14:textId="2D646EFE" w:rsidR="00E47047" w:rsidRPr="00B34E8A" w:rsidRDefault="00E47047" w:rsidP="00B34E8A"/>
    <w:sectPr w:rsidR="00E47047" w:rsidRPr="00B34E8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CE53C1" w14:textId="77777777" w:rsidR="004347A4" w:rsidRDefault="004347A4" w:rsidP="00393CFE">
      <w:r>
        <w:separator/>
      </w:r>
    </w:p>
  </w:endnote>
  <w:endnote w:type="continuationSeparator" w:id="0">
    <w:p w14:paraId="63634CFB" w14:textId="77777777" w:rsidR="004347A4" w:rsidRDefault="004347A4" w:rsidP="00393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3FF6C4" w14:textId="77777777" w:rsidR="004347A4" w:rsidRDefault="004347A4" w:rsidP="00393CFE">
      <w:r>
        <w:separator/>
      </w:r>
    </w:p>
  </w:footnote>
  <w:footnote w:type="continuationSeparator" w:id="0">
    <w:p w14:paraId="18A31ED4" w14:textId="77777777" w:rsidR="004347A4" w:rsidRDefault="004347A4" w:rsidP="00393CF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3A7"/>
    <w:rsid w:val="00030A57"/>
    <w:rsid w:val="00032CD1"/>
    <w:rsid w:val="000467B9"/>
    <w:rsid w:val="00053C81"/>
    <w:rsid w:val="0006684A"/>
    <w:rsid w:val="00073F08"/>
    <w:rsid w:val="00076EE4"/>
    <w:rsid w:val="000913A9"/>
    <w:rsid w:val="00091A2A"/>
    <w:rsid w:val="00096209"/>
    <w:rsid w:val="000B1500"/>
    <w:rsid w:val="000B4734"/>
    <w:rsid w:val="000C78A3"/>
    <w:rsid w:val="000E4314"/>
    <w:rsid w:val="000E636F"/>
    <w:rsid w:val="00112132"/>
    <w:rsid w:val="00136A29"/>
    <w:rsid w:val="0015665E"/>
    <w:rsid w:val="001846D8"/>
    <w:rsid w:val="0018515C"/>
    <w:rsid w:val="001A3329"/>
    <w:rsid w:val="001A5710"/>
    <w:rsid w:val="001B0C5C"/>
    <w:rsid w:val="001C0C0B"/>
    <w:rsid w:val="001D184D"/>
    <w:rsid w:val="001D404B"/>
    <w:rsid w:val="001F0989"/>
    <w:rsid w:val="001F49DC"/>
    <w:rsid w:val="002147DC"/>
    <w:rsid w:val="0023034C"/>
    <w:rsid w:val="00235FC3"/>
    <w:rsid w:val="00252F7C"/>
    <w:rsid w:val="00253952"/>
    <w:rsid w:val="00265ED4"/>
    <w:rsid w:val="00270C9D"/>
    <w:rsid w:val="00275E2A"/>
    <w:rsid w:val="002870D9"/>
    <w:rsid w:val="002A0D80"/>
    <w:rsid w:val="002A4AD6"/>
    <w:rsid w:val="002A5B42"/>
    <w:rsid w:val="002A5CD5"/>
    <w:rsid w:val="002D2D73"/>
    <w:rsid w:val="002D79E7"/>
    <w:rsid w:val="002F02B8"/>
    <w:rsid w:val="002F3656"/>
    <w:rsid w:val="00303B63"/>
    <w:rsid w:val="00317415"/>
    <w:rsid w:val="00336411"/>
    <w:rsid w:val="00357C4F"/>
    <w:rsid w:val="0036456A"/>
    <w:rsid w:val="00393CFE"/>
    <w:rsid w:val="003D3640"/>
    <w:rsid w:val="003E37B3"/>
    <w:rsid w:val="003E55AA"/>
    <w:rsid w:val="003E6973"/>
    <w:rsid w:val="00401196"/>
    <w:rsid w:val="00407B3F"/>
    <w:rsid w:val="004109BF"/>
    <w:rsid w:val="00425408"/>
    <w:rsid w:val="004347A4"/>
    <w:rsid w:val="00465EA4"/>
    <w:rsid w:val="00466639"/>
    <w:rsid w:val="00480C6D"/>
    <w:rsid w:val="0048362F"/>
    <w:rsid w:val="004C0ACB"/>
    <w:rsid w:val="004C4C23"/>
    <w:rsid w:val="0050030A"/>
    <w:rsid w:val="00512C1F"/>
    <w:rsid w:val="005416D5"/>
    <w:rsid w:val="005658E5"/>
    <w:rsid w:val="005668B3"/>
    <w:rsid w:val="00572E2A"/>
    <w:rsid w:val="005B7CB0"/>
    <w:rsid w:val="005C0C2C"/>
    <w:rsid w:val="00623C83"/>
    <w:rsid w:val="006248DE"/>
    <w:rsid w:val="006329B6"/>
    <w:rsid w:val="00640644"/>
    <w:rsid w:val="00644BB2"/>
    <w:rsid w:val="00661442"/>
    <w:rsid w:val="00666E97"/>
    <w:rsid w:val="00682E64"/>
    <w:rsid w:val="006A7759"/>
    <w:rsid w:val="006D201C"/>
    <w:rsid w:val="006E59AE"/>
    <w:rsid w:val="006E5AFB"/>
    <w:rsid w:val="007213B6"/>
    <w:rsid w:val="007329C4"/>
    <w:rsid w:val="00737F62"/>
    <w:rsid w:val="00741A2C"/>
    <w:rsid w:val="007558A7"/>
    <w:rsid w:val="00757AB3"/>
    <w:rsid w:val="007640E4"/>
    <w:rsid w:val="00774C56"/>
    <w:rsid w:val="00780865"/>
    <w:rsid w:val="00780AD0"/>
    <w:rsid w:val="00784DF7"/>
    <w:rsid w:val="007D4399"/>
    <w:rsid w:val="008468A6"/>
    <w:rsid w:val="00871BC1"/>
    <w:rsid w:val="008A1903"/>
    <w:rsid w:val="008A673E"/>
    <w:rsid w:val="008B48E7"/>
    <w:rsid w:val="008D382C"/>
    <w:rsid w:val="008D55C8"/>
    <w:rsid w:val="008E2934"/>
    <w:rsid w:val="008E4263"/>
    <w:rsid w:val="00913072"/>
    <w:rsid w:val="00913A8E"/>
    <w:rsid w:val="00915358"/>
    <w:rsid w:val="00921D31"/>
    <w:rsid w:val="009236DA"/>
    <w:rsid w:val="009444AE"/>
    <w:rsid w:val="009462F7"/>
    <w:rsid w:val="009623A2"/>
    <w:rsid w:val="00962AEB"/>
    <w:rsid w:val="009713FB"/>
    <w:rsid w:val="009B67CE"/>
    <w:rsid w:val="00A253A7"/>
    <w:rsid w:val="00A25E1D"/>
    <w:rsid w:val="00A40A7B"/>
    <w:rsid w:val="00A41B0E"/>
    <w:rsid w:val="00A471CD"/>
    <w:rsid w:val="00A52173"/>
    <w:rsid w:val="00A55DF2"/>
    <w:rsid w:val="00A60E74"/>
    <w:rsid w:val="00A725BC"/>
    <w:rsid w:val="00A755EE"/>
    <w:rsid w:val="00A86754"/>
    <w:rsid w:val="00A91C57"/>
    <w:rsid w:val="00A958A0"/>
    <w:rsid w:val="00AE1733"/>
    <w:rsid w:val="00AF5814"/>
    <w:rsid w:val="00B02642"/>
    <w:rsid w:val="00B031A2"/>
    <w:rsid w:val="00B13DB4"/>
    <w:rsid w:val="00B25FF2"/>
    <w:rsid w:val="00B34B22"/>
    <w:rsid w:val="00B34E8A"/>
    <w:rsid w:val="00B35ECA"/>
    <w:rsid w:val="00B4369F"/>
    <w:rsid w:val="00B900A3"/>
    <w:rsid w:val="00B934CD"/>
    <w:rsid w:val="00BF6B19"/>
    <w:rsid w:val="00C01EB2"/>
    <w:rsid w:val="00C25E69"/>
    <w:rsid w:val="00C366E5"/>
    <w:rsid w:val="00C41A03"/>
    <w:rsid w:val="00C7181C"/>
    <w:rsid w:val="00C751BF"/>
    <w:rsid w:val="00C763AB"/>
    <w:rsid w:val="00C84200"/>
    <w:rsid w:val="00C9591A"/>
    <w:rsid w:val="00CA14A3"/>
    <w:rsid w:val="00CD6263"/>
    <w:rsid w:val="00CE691C"/>
    <w:rsid w:val="00CF5B72"/>
    <w:rsid w:val="00D04957"/>
    <w:rsid w:val="00D212DB"/>
    <w:rsid w:val="00D22B46"/>
    <w:rsid w:val="00D24757"/>
    <w:rsid w:val="00D445DB"/>
    <w:rsid w:val="00D552A9"/>
    <w:rsid w:val="00D62166"/>
    <w:rsid w:val="00D851B7"/>
    <w:rsid w:val="00D9466D"/>
    <w:rsid w:val="00DC01AA"/>
    <w:rsid w:val="00DC3AF4"/>
    <w:rsid w:val="00DF0FE9"/>
    <w:rsid w:val="00E233D7"/>
    <w:rsid w:val="00E37948"/>
    <w:rsid w:val="00E47047"/>
    <w:rsid w:val="00E614A8"/>
    <w:rsid w:val="00E761EC"/>
    <w:rsid w:val="00E80E21"/>
    <w:rsid w:val="00E8268C"/>
    <w:rsid w:val="00E838EE"/>
    <w:rsid w:val="00E83F2F"/>
    <w:rsid w:val="00E843D1"/>
    <w:rsid w:val="00E8759C"/>
    <w:rsid w:val="00EA33D8"/>
    <w:rsid w:val="00EA7001"/>
    <w:rsid w:val="00EB660A"/>
    <w:rsid w:val="00EF0B71"/>
    <w:rsid w:val="00F00B7E"/>
    <w:rsid w:val="00F16D2E"/>
    <w:rsid w:val="00F302F9"/>
    <w:rsid w:val="00F57FFB"/>
    <w:rsid w:val="00F95AAE"/>
    <w:rsid w:val="00FA2D0D"/>
    <w:rsid w:val="00FA2D8E"/>
    <w:rsid w:val="00FB2721"/>
    <w:rsid w:val="00FB2FFE"/>
    <w:rsid w:val="00FC3835"/>
    <w:rsid w:val="00FE0CFF"/>
    <w:rsid w:val="00FE2BB7"/>
  </w:rsids>
  <m:mathPr>
    <m:mathFont m:val="Cambria Math"/>
    <m:brkBin m:val="before"/>
    <m:brkBinSub m:val="--"/>
    <m:smallFrac m:val="0"/>
    <m:dispDef/>
    <m:lMargin m:val="0"/>
    <m:rMargin m:val="0"/>
    <m:defJc m:val="centerGroup"/>
    <m:wrapIndent m:val="1440"/>
    <m:intLim m:val="subSup"/>
    <m:naryLim m:val="undOvr"/>
  </m:mathPr>
  <w:themeFontLang w:val="en-TW"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38667"/>
  <w15:chartTrackingRefBased/>
  <w15:docId w15:val="{EDFD9699-CBE1-624A-B86A-9F9F5C44C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TW"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53A7"/>
    <w:pPr>
      <w:ind w:left="720"/>
      <w:contextualSpacing/>
    </w:pPr>
  </w:style>
  <w:style w:type="character" w:styleId="PlaceholderText">
    <w:name w:val="Placeholder Text"/>
    <w:basedOn w:val="DefaultParagraphFont"/>
    <w:uiPriority w:val="99"/>
    <w:semiHidden/>
    <w:rsid w:val="006D201C"/>
    <w:rPr>
      <w:color w:val="808080"/>
    </w:rPr>
  </w:style>
  <w:style w:type="paragraph" w:customStyle="1" w:styleId="Bibliography1">
    <w:name w:val="Bibliography1"/>
    <w:basedOn w:val="Normal"/>
    <w:rsid w:val="006D201C"/>
    <w:pPr>
      <w:spacing w:before="100" w:beforeAutospacing="1" w:after="100" w:afterAutospacing="1"/>
    </w:pPr>
    <w:rPr>
      <w:rFonts w:ascii="Times New Roman" w:hAnsi="Times New Roman" w:cs="Times New Roman"/>
    </w:rPr>
  </w:style>
  <w:style w:type="table" w:styleId="TableGrid">
    <w:name w:val="Table Grid"/>
    <w:basedOn w:val="TableNormal"/>
    <w:uiPriority w:val="39"/>
    <w:rsid w:val="00E761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bliography2">
    <w:name w:val="Bibliography2"/>
    <w:basedOn w:val="Normal"/>
    <w:rsid w:val="00E761EC"/>
    <w:pPr>
      <w:spacing w:before="100" w:beforeAutospacing="1" w:after="100" w:afterAutospacing="1"/>
    </w:pPr>
    <w:rPr>
      <w:rFonts w:ascii="Times New Roman" w:hAnsi="Times New Roman" w:cs="Times New Roman"/>
    </w:rPr>
  </w:style>
  <w:style w:type="paragraph" w:customStyle="1" w:styleId="Bibliography3">
    <w:name w:val="Bibliography3"/>
    <w:basedOn w:val="Normal"/>
    <w:rsid w:val="00FE0CFF"/>
    <w:pPr>
      <w:spacing w:before="100" w:beforeAutospacing="1" w:after="100" w:afterAutospacing="1"/>
    </w:pPr>
    <w:rPr>
      <w:rFonts w:ascii="Times New Roman" w:hAnsi="Times New Roman" w:cs="Times New Roman"/>
    </w:rPr>
  </w:style>
  <w:style w:type="paragraph" w:styleId="Header">
    <w:name w:val="header"/>
    <w:basedOn w:val="Normal"/>
    <w:link w:val="HeaderChar"/>
    <w:uiPriority w:val="99"/>
    <w:unhideWhenUsed/>
    <w:rsid w:val="00393CFE"/>
    <w:pPr>
      <w:tabs>
        <w:tab w:val="center" w:pos="4680"/>
        <w:tab w:val="right" w:pos="9360"/>
      </w:tabs>
    </w:pPr>
  </w:style>
  <w:style w:type="character" w:customStyle="1" w:styleId="HeaderChar">
    <w:name w:val="Header Char"/>
    <w:basedOn w:val="DefaultParagraphFont"/>
    <w:link w:val="Header"/>
    <w:uiPriority w:val="99"/>
    <w:rsid w:val="00393CFE"/>
  </w:style>
  <w:style w:type="paragraph" w:styleId="Footer">
    <w:name w:val="footer"/>
    <w:basedOn w:val="Normal"/>
    <w:link w:val="FooterChar"/>
    <w:uiPriority w:val="99"/>
    <w:unhideWhenUsed/>
    <w:rsid w:val="00393CFE"/>
    <w:pPr>
      <w:tabs>
        <w:tab w:val="center" w:pos="4680"/>
        <w:tab w:val="right" w:pos="9360"/>
      </w:tabs>
    </w:pPr>
  </w:style>
  <w:style w:type="character" w:customStyle="1" w:styleId="FooterChar">
    <w:name w:val="Footer Char"/>
    <w:basedOn w:val="DefaultParagraphFont"/>
    <w:link w:val="Footer"/>
    <w:uiPriority w:val="99"/>
    <w:rsid w:val="00393C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5506">
      <w:bodyDiv w:val="1"/>
      <w:marLeft w:val="0"/>
      <w:marRight w:val="0"/>
      <w:marTop w:val="0"/>
      <w:marBottom w:val="0"/>
      <w:divBdr>
        <w:top w:val="none" w:sz="0" w:space="0" w:color="auto"/>
        <w:left w:val="none" w:sz="0" w:space="0" w:color="auto"/>
        <w:bottom w:val="none" w:sz="0" w:space="0" w:color="auto"/>
        <w:right w:val="none" w:sz="0" w:space="0" w:color="auto"/>
      </w:divBdr>
    </w:div>
    <w:div w:id="5443535">
      <w:bodyDiv w:val="1"/>
      <w:marLeft w:val="0"/>
      <w:marRight w:val="0"/>
      <w:marTop w:val="0"/>
      <w:marBottom w:val="0"/>
      <w:divBdr>
        <w:top w:val="none" w:sz="0" w:space="0" w:color="auto"/>
        <w:left w:val="none" w:sz="0" w:space="0" w:color="auto"/>
        <w:bottom w:val="none" w:sz="0" w:space="0" w:color="auto"/>
        <w:right w:val="none" w:sz="0" w:space="0" w:color="auto"/>
      </w:divBdr>
    </w:div>
    <w:div w:id="10768323">
      <w:bodyDiv w:val="1"/>
      <w:marLeft w:val="0"/>
      <w:marRight w:val="0"/>
      <w:marTop w:val="0"/>
      <w:marBottom w:val="0"/>
      <w:divBdr>
        <w:top w:val="none" w:sz="0" w:space="0" w:color="auto"/>
        <w:left w:val="none" w:sz="0" w:space="0" w:color="auto"/>
        <w:bottom w:val="none" w:sz="0" w:space="0" w:color="auto"/>
        <w:right w:val="none" w:sz="0" w:space="0" w:color="auto"/>
      </w:divBdr>
    </w:div>
    <w:div w:id="12540908">
      <w:bodyDiv w:val="1"/>
      <w:marLeft w:val="0"/>
      <w:marRight w:val="0"/>
      <w:marTop w:val="0"/>
      <w:marBottom w:val="0"/>
      <w:divBdr>
        <w:top w:val="none" w:sz="0" w:space="0" w:color="auto"/>
        <w:left w:val="none" w:sz="0" w:space="0" w:color="auto"/>
        <w:bottom w:val="none" w:sz="0" w:space="0" w:color="auto"/>
        <w:right w:val="none" w:sz="0" w:space="0" w:color="auto"/>
      </w:divBdr>
    </w:div>
    <w:div w:id="16279157">
      <w:bodyDiv w:val="1"/>
      <w:marLeft w:val="0"/>
      <w:marRight w:val="0"/>
      <w:marTop w:val="0"/>
      <w:marBottom w:val="0"/>
      <w:divBdr>
        <w:top w:val="none" w:sz="0" w:space="0" w:color="auto"/>
        <w:left w:val="none" w:sz="0" w:space="0" w:color="auto"/>
        <w:bottom w:val="none" w:sz="0" w:space="0" w:color="auto"/>
        <w:right w:val="none" w:sz="0" w:space="0" w:color="auto"/>
      </w:divBdr>
    </w:div>
    <w:div w:id="17198310">
      <w:bodyDiv w:val="1"/>
      <w:marLeft w:val="0"/>
      <w:marRight w:val="0"/>
      <w:marTop w:val="0"/>
      <w:marBottom w:val="0"/>
      <w:divBdr>
        <w:top w:val="none" w:sz="0" w:space="0" w:color="auto"/>
        <w:left w:val="none" w:sz="0" w:space="0" w:color="auto"/>
        <w:bottom w:val="none" w:sz="0" w:space="0" w:color="auto"/>
        <w:right w:val="none" w:sz="0" w:space="0" w:color="auto"/>
      </w:divBdr>
    </w:div>
    <w:div w:id="18162586">
      <w:bodyDiv w:val="1"/>
      <w:marLeft w:val="0"/>
      <w:marRight w:val="0"/>
      <w:marTop w:val="0"/>
      <w:marBottom w:val="0"/>
      <w:divBdr>
        <w:top w:val="none" w:sz="0" w:space="0" w:color="auto"/>
        <w:left w:val="none" w:sz="0" w:space="0" w:color="auto"/>
        <w:bottom w:val="none" w:sz="0" w:space="0" w:color="auto"/>
        <w:right w:val="none" w:sz="0" w:space="0" w:color="auto"/>
      </w:divBdr>
    </w:div>
    <w:div w:id="23099610">
      <w:bodyDiv w:val="1"/>
      <w:marLeft w:val="0"/>
      <w:marRight w:val="0"/>
      <w:marTop w:val="0"/>
      <w:marBottom w:val="0"/>
      <w:divBdr>
        <w:top w:val="none" w:sz="0" w:space="0" w:color="auto"/>
        <w:left w:val="none" w:sz="0" w:space="0" w:color="auto"/>
        <w:bottom w:val="none" w:sz="0" w:space="0" w:color="auto"/>
        <w:right w:val="none" w:sz="0" w:space="0" w:color="auto"/>
      </w:divBdr>
    </w:div>
    <w:div w:id="25183589">
      <w:bodyDiv w:val="1"/>
      <w:marLeft w:val="0"/>
      <w:marRight w:val="0"/>
      <w:marTop w:val="0"/>
      <w:marBottom w:val="0"/>
      <w:divBdr>
        <w:top w:val="none" w:sz="0" w:space="0" w:color="auto"/>
        <w:left w:val="none" w:sz="0" w:space="0" w:color="auto"/>
        <w:bottom w:val="none" w:sz="0" w:space="0" w:color="auto"/>
        <w:right w:val="none" w:sz="0" w:space="0" w:color="auto"/>
      </w:divBdr>
    </w:div>
    <w:div w:id="30572539">
      <w:bodyDiv w:val="1"/>
      <w:marLeft w:val="0"/>
      <w:marRight w:val="0"/>
      <w:marTop w:val="0"/>
      <w:marBottom w:val="0"/>
      <w:divBdr>
        <w:top w:val="none" w:sz="0" w:space="0" w:color="auto"/>
        <w:left w:val="none" w:sz="0" w:space="0" w:color="auto"/>
        <w:bottom w:val="none" w:sz="0" w:space="0" w:color="auto"/>
        <w:right w:val="none" w:sz="0" w:space="0" w:color="auto"/>
      </w:divBdr>
    </w:div>
    <w:div w:id="36391421">
      <w:bodyDiv w:val="1"/>
      <w:marLeft w:val="0"/>
      <w:marRight w:val="0"/>
      <w:marTop w:val="0"/>
      <w:marBottom w:val="0"/>
      <w:divBdr>
        <w:top w:val="none" w:sz="0" w:space="0" w:color="auto"/>
        <w:left w:val="none" w:sz="0" w:space="0" w:color="auto"/>
        <w:bottom w:val="none" w:sz="0" w:space="0" w:color="auto"/>
        <w:right w:val="none" w:sz="0" w:space="0" w:color="auto"/>
      </w:divBdr>
    </w:div>
    <w:div w:id="37560097">
      <w:bodyDiv w:val="1"/>
      <w:marLeft w:val="0"/>
      <w:marRight w:val="0"/>
      <w:marTop w:val="0"/>
      <w:marBottom w:val="0"/>
      <w:divBdr>
        <w:top w:val="none" w:sz="0" w:space="0" w:color="auto"/>
        <w:left w:val="none" w:sz="0" w:space="0" w:color="auto"/>
        <w:bottom w:val="none" w:sz="0" w:space="0" w:color="auto"/>
        <w:right w:val="none" w:sz="0" w:space="0" w:color="auto"/>
      </w:divBdr>
    </w:div>
    <w:div w:id="37701603">
      <w:bodyDiv w:val="1"/>
      <w:marLeft w:val="0"/>
      <w:marRight w:val="0"/>
      <w:marTop w:val="0"/>
      <w:marBottom w:val="0"/>
      <w:divBdr>
        <w:top w:val="none" w:sz="0" w:space="0" w:color="auto"/>
        <w:left w:val="none" w:sz="0" w:space="0" w:color="auto"/>
        <w:bottom w:val="none" w:sz="0" w:space="0" w:color="auto"/>
        <w:right w:val="none" w:sz="0" w:space="0" w:color="auto"/>
      </w:divBdr>
    </w:div>
    <w:div w:id="41176353">
      <w:bodyDiv w:val="1"/>
      <w:marLeft w:val="0"/>
      <w:marRight w:val="0"/>
      <w:marTop w:val="0"/>
      <w:marBottom w:val="0"/>
      <w:divBdr>
        <w:top w:val="none" w:sz="0" w:space="0" w:color="auto"/>
        <w:left w:val="none" w:sz="0" w:space="0" w:color="auto"/>
        <w:bottom w:val="none" w:sz="0" w:space="0" w:color="auto"/>
        <w:right w:val="none" w:sz="0" w:space="0" w:color="auto"/>
      </w:divBdr>
    </w:div>
    <w:div w:id="41368556">
      <w:bodyDiv w:val="1"/>
      <w:marLeft w:val="0"/>
      <w:marRight w:val="0"/>
      <w:marTop w:val="0"/>
      <w:marBottom w:val="0"/>
      <w:divBdr>
        <w:top w:val="none" w:sz="0" w:space="0" w:color="auto"/>
        <w:left w:val="none" w:sz="0" w:space="0" w:color="auto"/>
        <w:bottom w:val="none" w:sz="0" w:space="0" w:color="auto"/>
        <w:right w:val="none" w:sz="0" w:space="0" w:color="auto"/>
      </w:divBdr>
    </w:div>
    <w:div w:id="41562138">
      <w:bodyDiv w:val="1"/>
      <w:marLeft w:val="0"/>
      <w:marRight w:val="0"/>
      <w:marTop w:val="0"/>
      <w:marBottom w:val="0"/>
      <w:divBdr>
        <w:top w:val="none" w:sz="0" w:space="0" w:color="auto"/>
        <w:left w:val="none" w:sz="0" w:space="0" w:color="auto"/>
        <w:bottom w:val="none" w:sz="0" w:space="0" w:color="auto"/>
        <w:right w:val="none" w:sz="0" w:space="0" w:color="auto"/>
      </w:divBdr>
    </w:div>
    <w:div w:id="42024283">
      <w:bodyDiv w:val="1"/>
      <w:marLeft w:val="0"/>
      <w:marRight w:val="0"/>
      <w:marTop w:val="0"/>
      <w:marBottom w:val="0"/>
      <w:divBdr>
        <w:top w:val="none" w:sz="0" w:space="0" w:color="auto"/>
        <w:left w:val="none" w:sz="0" w:space="0" w:color="auto"/>
        <w:bottom w:val="none" w:sz="0" w:space="0" w:color="auto"/>
        <w:right w:val="none" w:sz="0" w:space="0" w:color="auto"/>
      </w:divBdr>
    </w:div>
    <w:div w:id="42599869">
      <w:bodyDiv w:val="1"/>
      <w:marLeft w:val="0"/>
      <w:marRight w:val="0"/>
      <w:marTop w:val="0"/>
      <w:marBottom w:val="0"/>
      <w:divBdr>
        <w:top w:val="none" w:sz="0" w:space="0" w:color="auto"/>
        <w:left w:val="none" w:sz="0" w:space="0" w:color="auto"/>
        <w:bottom w:val="none" w:sz="0" w:space="0" w:color="auto"/>
        <w:right w:val="none" w:sz="0" w:space="0" w:color="auto"/>
      </w:divBdr>
    </w:div>
    <w:div w:id="44455349">
      <w:bodyDiv w:val="1"/>
      <w:marLeft w:val="0"/>
      <w:marRight w:val="0"/>
      <w:marTop w:val="0"/>
      <w:marBottom w:val="0"/>
      <w:divBdr>
        <w:top w:val="none" w:sz="0" w:space="0" w:color="auto"/>
        <w:left w:val="none" w:sz="0" w:space="0" w:color="auto"/>
        <w:bottom w:val="none" w:sz="0" w:space="0" w:color="auto"/>
        <w:right w:val="none" w:sz="0" w:space="0" w:color="auto"/>
      </w:divBdr>
    </w:div>
    <w:div w:id="45688691">
      <w:bodyDiv w:val="1"/>
      <w:marLeft w:val="0"/>
      <w:marRight w:val="0"/>
      <w:marTop w:val="0"/>
      <w:marBottom w:val="0"/>
      <w:divBdr>
        <w:top w:val="none" w:sz="0" w:space="0" w:color="auto"/>
        <w:left w:val="none" w:sz="0" w:space="0" w:color="auto"/>
        <w:bottom w:val="none" w:sz="0" w:space="0" w:color="auto"/>
        <w:right w:val="none" w:sz="0" w:space="0" w:color="auto"/>
      </w:divBdr>
    </w:div>
    <w:div w:id="49696924">
      <w:bodyDiv w:val="1"/>
      <w:marLeft w:val="0"/>
      <w:marRight w:val="0"/>
      <w:marTop w:val="0"/>
      <w:marBottom w:val="0"/>
      <w:divBdr>
        <w:top w:val="none" w:sz="0" w:space="0" w:color="auto"/>
        <w:left w:val="none" w:sz="0" w:space="0" w:color="auto"/>
        <w:bottom w:val="none" w:sz="0" w:space="0" w:color="auto"/>
        <w:right w:val="none" w:sz="0" w:space="0" w:color="auto"/>
      </w:divBdr>
    </w:div>
    <w:div w:id="55007995">
      <w:bodyDiv w:val="1"/>
      <w:marLeft w:val="0"/>
      <w:marRight w:val="0"/>
      <w:marTop w:val="0"/>
      <w:marBottom w:val="0"/>
      <w:divBdr>
        <w:top w:val="none" w:sz="0" w:space="0" w:color="auto"/>
        <w:left w:val="none" w:sz="0" w:space="0" w:color="auto"/>
        <w:bottom w:val="none" w:sz="0" w:space="0" w:color="auto"/>
        <w:right w:val="none" w:sz="0" w:space="0" w:color="auto"/>
      </w:divBdr>
    </w:div>
    <w:div w:id="56785835">
      <w:bodyDiv w:val="1"/>
      <w:marLeft w:val="0"/>
      <w:marRight w:val="0"/>
      <w:marTop w:val="0"/>
      <w:marBottom w:val="0"/>
      <w:divBdr>
        <w:top w:val="none" w:sz="0" w:space="0" w:color="auto"/>
        <w:left w:val="none" w:sz="0" w:space="0" w:color="auto"/>
        <w:bottom w:val="none" w:sz="0" w:space="0" w:color="auto"/>
        <w:right w:val="none" w:sz="0" w:space="0" w:color="auto"/>
      </w:divBdr>
    </w:div>
    <w:div w:id="57167927">
      <w:bodyDiv w:val="1"/>
      <w:marLeft w:val="0"/>
      <w:marRight w:val="0"/>
      <w:marTop w:val="0"/>
      <w:marBottom w:val="0"/>
      <w:divBdr>
        <w:top w:val="none" w:sz="0" w:space="0" w:color="auto"/>
        <w:left w:val="none" w:sz="0" w:space="0" w:color="auto"/>
        <w:bottom w:val="none" w:sz="0" w:space="0" w:color="auto"/>
        <w:right w:val="none" w:sz="0" w:space="0" w:color="auto"/>
      </w:divBdr>
    </w:div>
    <w:div w:id="63644742">
      <w:bodyDiv w:val="1"/>
      <w:marLeft w:val="0"/>
      <w:marRight w:val="0"/>
      <w:marTop w:val="0"/>
      <w:marBottom w:val="0"/>
      <w:divBdr>
        <w:top w:val="none" w:sz="0" w:space="0" w:color="auto"/>
        <w:left w:val="none" w:sz="0" w:space="0" w:color="auto"/>
        <w:bottom w:val="none" w:sz="0" w:space="0" w:color="auto"/>
        <w:right w:val="none" w:sz="0" w:space="0" w:color="auto"/>
      </w:divBdr>
    </w:div>
    <w:div w:id="65808354">
      <w:bodyDiv w:val="1"/>
      <w:marLeft w:val="0"/>
      <w:marRight w:val="0"/>
      <w:marTop w:val="0"/>
      <w:marBottom w:val="0"/>
      <w:divBdr>
        <w:top w:val="none" w:sz="0" w:space="0" w:color="auto"/>
        <w:left w:val="none" w:sz="0" w:space="0" w:color="auto"/>
        <w:bottom w:val="none" w:sz="0" w:space="0" w:color="auto"/>
        <w:right w:val="none" w:sz="0" w:space="0" w:color="auto"/>
      </w:divBdr>
    </w:div>
    <w:div w:id="66073976">
      <w:bodyDiv w:val="1"/>
      <w:marLeft w:val="0"/>
      <w:marRight w:val="0"/>
      <w:marTop w:val="0"/>
      <w:marBottom w:val="0"/>
      <w:divBdr>
        <w:top w:val="none" w:sz="0" w:space="0" w:color="auto"/>
        <w:left w:val="none" w:sz="0" w:space="0" w:color="auto"/>
        <w:bottom w:val="none" w:sz="0" w:space="0" w:color="auto"/>
        <w:right w:val="none" w:sz="0" w:space="0" w:color="auto"/>
      </w:divBdr>
    </w:div>
    <w:div w:id="71895623">
      <w:bodyDiv w:val="1"/>
      <w:marLeft w:val="0"/>
      <w:marRight w:val="0"/>
      <w:marTop w:val="0"/>
      <w:marBottom w:val="0"/>
      <w:divBdr>
        <w:top w:val="none" w:sz="0" w:space="0" w:color="auto"/>
        <w:left w:val="none" w:sz="0" w:space="0" w:color="auto"/>
        <w:bottom w:val="none" w:sz="0" w:space="0" w:color="auto"/>
        <w:right w:val="none" w:sz="0" w:space="0" w:color="auto"/>
      </w:divBdr>
    </w:div>
    <w:div w:id="78598886">
      <w:bodyDiv w:val="1"/>
      <w:marLeft w:val="0"/>
      <w:marRight w:val="0"/>
      <w:marTop w:val="0"/>
      <w:marBottom w:val="0"/>
      <w:divBdr>
        <w:top w:val="none" w:sz="0" w:space="0" w:color="auto"/>
        <w:left w:val="none" w:sz="0" w:space="0" w:color="auto"/>
        <w:bottom w:val="none" w:sz="0" w:space="0" w:color="auto"/>
        <w:right w:val="none" w:sz="0" w:space="0" w:color="auto"/>
      </w:divBdr>
    </w:div>
    <w:div w:id="78987606">
      <w:bodyDiv w:val="1"/>
      <w:marLeft w:val="0"/>
      <w:marRight w:val="0"/>
      <w:marTop w:val="0"/>
      <w:marBottom w:val="0"/>
      <w:divBdr>
        <w:top w:val="none" w:sz="0" w:space="0" w:color="auto"/>
        <w:left w:val="none" w:sz="0" w:space="0" w:color="auto"/>
        <w:bottom w:val="none" w:sz="0" w:space="0" w:color="auto"/>
        <w:right w:val="none" w:sz="0" w:space="0" w:color="auto"/>
      </w:divBdr>
    </w:div>
    <w:div w:id="79329583">
      <w:bodyDiv w:val="1"/>
      <w:marLeft w:val="0"/>
      <w:marRight w:val="0"/>
      <w:marTop w:val="0"/>
      <w:marBottom w:val="0"/>
      <w:divBdr>
        <w:top w:val="none" w:sz="0" w:space="0" w:color="auto"/>
        <w:left w:val="none" w:sz="0" w:space="0" w:color="auto"/>
        <w:bottom w:val="none" w:sz="0" w:space="0" w:color="auto"/>
        <w:right w:val="none" w:sz="0" w:space="0" w:color="auto"/>
      </w:divBdr>
    </w:div>
    <w:div w:id="79789537">
      <w:bodyDiv w:val="1"/>
      <w:marLeft w:val="0"/>
      <w:marRight w:val="0"/>
      <w:marTop w:val="0"/>
      <w:marBottom w:val="0"/>
      <w:divBdr>
        <w:top w:val="none" w:sz="0" w:space="0" w:color="auto"/>
        <w:left w:val="none" w:sz="0" w:space="0" w:color="auto"/>
        <w:bottom w:val="none" w:sz="0" w:space="0" w:color="auto"/>
        <w:right w:val="none" w:sz="0" w:space="0" w:color="auto"/>
      </w:divBdr>
    </w:div>
    <w:div w:id="82577852">
      <w:bodyDiv w:val="1"/>
      <w:marLeft w:val="0"/>
      <w:marRight w:val="0"/>
      <w:marTop w:val="0"/>
      <w:marBottom w:val="0"/>
      <w:divBdr>
        <w:top w:val="none" w:sz="0" w:space="0" w:color="auto"/>
        <w:left w:val="none" w:sz="0" w:space="0" w:color="auto"/>
        <w:bottom w:val="none" w:sz="0" w:space="0" w:color="auto"/>
        <w:right w:val="none" w:sz="0" w:space="0" w:color="auto"/>
      </w:divBdr>
    </w:div>
    <w:div w:id="83036642">
      <w:bodyDiv w:val="1"/>
      <w:marLeft w:val="0"/>
      <w:marRight w:val="0"/>
      <w:marTop w:val="0"/>
      <w:marBottom w:val="0"/>
      <w:divBdr>
        <w:top w:val="none" w:sz="0" w:space="0" w:color="auto"/>
        <w:left w:val="none" w:sz="0" w:space="0" w:color="auto"/>
        <w:bottom w:val="none" w:sz="0" w:space="0" w:color="auto"/>
        <w:right w:val="none" w:sz="0" w:space="0" w:color="auto"/>
      </w:divBdr>
    </w:div>
    <w:div w:id="85854874">
      <w:bodyDiv w:val="1"/>
      <w:marLeft w:val="0"/>
      <w:marRight w:val="0"/>
      <w:marTop w:val="0"/>
      <w:marBottom w:val="0"/>
      <w:divBdr>
        <w:top w:val="none" w:sz="0" w:space="0" w:color="auto"/>
        <w:left w:val="none" w:sz="0" w:space="0" w:color="auto"/>
        <w:bottom w:val="none" w:sz="0" w:space="0" w:color="auto"/>
        <w:right w:val="none" w:sz="0" w:space="0" w:color="auto"/>
      </w:divBdr>
    </w:div>
    <w:div w:id="89206847">
      <w:bodyDiv w:val="1"/>
      <w:marLeft w:val="0"/>
      <w:marRight w:val="0"/>
      <w:marTop w:val="0"/>
      <w:marBottom w:val="0"/>
      <w:divBdr>
        <w:top w:val="none" w:sz="0" w:space="0" w:color="auto"/>
        <w:left w:val="none" w:sz="0" w:space="0" w:color="auto"/>
        <w:bottom w:val="none" w:sz="0" w:space="0" w:color="auto"/>
        <w:right w:val="none" w:sz="0" w:space="0" w:color="auto"/>
      </w:divBdr>
    </w:div>
    <w:div w:id="90665130">
      <w:bodyDiv w:val="1"/>
      <w:marLeft w:val="0"/>
      <w:marRight w:val="0"/>
      <w:marTop w:val="0"/>
      <w:marBottom w:val="0"/>
      <w:divBdr>
        <w:top w:val="none" w:sz="0" w:space="0" w:color="auto"/>
        <w:left w:val="none" w:sz="0" w:space="0" w:color="auto"/>
        <w:bottom w:val="none" w:sz="0" w:space="0" w:color="auto"/>
        <w:right w:val="none" w:sz="0" w:space="0" w:color="auto"/>
      </w:divBdr>
    </w:div>
    <w:div w:id="92896851">
      <w:bodyDiv w:val="1"/>
      <w:marLeft w:val="0"/>
      <w:marRight w:val="0"/>
      <w:marTop w:val="0"/>
      <w:marBottom w:val="0"/>
      <w:divBdr>
        <w:top w:val="none" w:sz="0" w:space="0" w:color="auto"/>
        <w:left w:val="none" w:sz="0" w:space="0" w:color="auto"/>
        <w:bottom w:val="none" w:sz="0" w:space="0" w:color="auto"/>
        <w:right w:val="none" w:sz="0" w:space="0" w:color="auto"/>
      </w:divBdr>
    </w:div>
    <w:div w:id="93675784">
      <w:bodyDiv w:val="1"/>
      <w:marLeft w:val="0"/>
      <w:marRight w:val="0"/>
      <w:marTop w:val="0"/>
      <w:marBottom w:val="0"/>
      <w:divBdr>
        <w:top w:val="none" w:sz="0" w:space="0" w:color="auto"/>
        <w:left w:val="none" w:sz="0" w:space="0" w:color="auto"/>
        <w:bottom w:val="none" w:sz="0" w:space="0" w:color="auto"/>
        <w:right w:val="none" w:sz="0" w:space="0" w:color="auto"/>
      </w:divBdr>
    </w:div>
    <w:div w:id="105582217">
      <w:bodyDiv w:val="1"/>
      <w:marLeft w:val="0"/>
      <w:marRight w:val="0"/>
      <w:marTop w:val="0"/>
      <w:marBottom w:val="0"/>
      <w:divBdr>
        <w:top w:val="none" w:sz="0" w:space="0" w:color="auto"/>
        <w:left w:val="none" w:sz="0" w:space="0" w:color="auto"/>
        <w:bottom w:val="none" w:sz="0" w:space="0" w:color="auto"/>
        <w:right w:val="none" w:sz="0" w:space="0" w:color="auto"/>
      </w:divBdr>
    </w:div>
    <w:div w:id="106003654">
      <w:bodyDiv w:val="1"/>
      <w:marLeft w:val="0"/>
      <w:marRight w:val="0"/>
      <w:marTop w:val="0"/>
      <w:marBottom w:val="0"/>
      <w:divBdr>
        <w:top w:val="none" w:sz="0" w:space="0" w:color="auto"/>
        <w:left w:val="none" w:sz="0" w:space="0" w:color="auto"/>
        <w:bottom w:val="none" w:sz="0" w:space="0" w:color="auto"/>
        <w:right w:val="none" w:sz="0" w:space="0" w:color="auto"/>
      </w:divBdr>
    </w:div>
    <w:div w:id="106047285">
      <w:bodyDiv w:val="1"/>
      <w:marLeft w:val="0"/>
      <w:marRight w:val="0"/>
      <w:marTop w:val="0"/>
      <w:marBottom w:val="0"/>
      <w:divBdr>
        <w:top w:val="none" w:sz="0" w:space="0" w:color="auto"/>
        <w:left w:val="none" w:sz="0" w:space="0" w:color="auto"/>
        <w:bottom w:val="none" w:sz="0" w:space="0" w:color="auto"/>
        <w:right w:val="none" w:sz="0" w:space="0" w:color="auto"/>
      </w:divBdr>
    </w:div>
    <w:div w:id="107087974">
      <w:bodyDiv w:val="1"/>
      <w:marLeft w:val="0"/>
      <w:marRight w:val="0"/>
      <w:marTop w:val="0"/>
      <w:marBottom w:val="0"/>
      <w:divBdr>
        <w:top w:val="none" w:sz="0" w:space="0" w:color="auto"/>
        <w:left w:val="none" w:sz="0" w:space="0" w:color="auto"/>
        <w:bottom w:val="none" w:sz="0" w:space="0" w:color="auto"/>
        <w:right w:val="none" w:sz="0" w:space="0" w:color="auto"/>
      </w:divBdr>
    </w:div>
    <w:div w:id="107624853">
      <w:bodyDiv w:val="1"/>
      <w:marLeft w:val="0"/>
      <w:marRight w:val="0"/>
      <w:marTop w:val="0"/>
      <w:marBottom w:val="0"/>
      <w:divBdr>
        <w:top w:val="none" w:sz="0" w:space="0" w:color="auto"/>
        <w:left w:val="none" w:sz="0" w:space="0" w:color="auto"/>
        <w:bottom w:val="none" w:sz="0" w:space="0" w:color="auto"/>
        <w:right w:val="none" w:sz="0" w:space="0" w:color="auto"/>
      </w:divBdr>
    </w:div>
    <w:div w:id="108741441">
      <w:bodyDiv w:val="1"/>
      <w:marLeft w:val="0"/>
      <w:marRight w:val="0"/>
      <w:marTop w:val="0"/>
      <w:marBottom w:val="0"/>
      <w:divBdr>
        <w:top w:val="none" w:sz="0" w:space="0" w:color="auto"/>
        <w:left w:val="none" w:sz="0" w:space="0" w:color="auto"/>
        <w:bottom w:val="none" w:sz="0" w:space="0" w:color="auto"/>
        <w:right w:val="none" w:sz="0" w:space="0" w:color="auto"/>
      </w:divBdr>
    </w:div>
    <w:div w:id="108936660">
      <w:bodyDiv w:val="1"/>
      <w:marLeft w:val="0"/>
      <w:marRight w:val="0"/>
      <w:marTop w:val="0"/>
      <w:marBottom w:val="0"/>
      <w:divBdr>
        <w:top w:val="none" w:sz="0" w:space="0" w:color="auto"/>
        <w:left w:val="none" w:sz="0" w:space="0" w:color="auto"/>
        <w:bottom w:val="none" w:sz="0" w:space="0" w:color="auto"/>
        <w:right w:val="none" w:sz="0" w:space="0" w:color="auto"/>
      </w:divBdr>
    </w:div>
    <w:div w:id="109054218">
      <w:bodyDiv w:val="1"/>
      <w:marLeft w:val="0"/>
      <w:marRight w:val="0"/>
      <w:marTop w:val="0"/>
      <w:marBottom w:val="0"/>
      <w:divBdr>
        <w:top w:val="none" w:sz="0" w:space="0" w:color="auto"/>
        <w:left w:val="none" w:sz="0" w:space="0" w:color="auto"/>
        <w:bottom w:val="none" w:sz="0" w:space="0" w:color="auto"/>
        <w:right w:val="none" w:sz="0" w:space="0" w:color="auto"/>
      </w:divBdr>
    </w:div>
    <w:div w:id="113208167">
      <w:bodyDiv w:val="1"/>
      <w:marLeft w:val="0"/>
      <w:marRight w:val="0"/>
      <w:marTop w:val="0"/>
      <w:marBottom w:val="0"/>
      <w:divBdr>
        <w:top w:val="none" w:sz="0" w:space="0" w:color="auto"/>
        <w:left w:val="none" w:sz="0" w:space="0" w:color="auto"/>
        <w:bottom w:val="none" w:sz="0" w:space="0" w:color="auto"/>
        <w:right w:val="none" w:sz="0" w:space="0" w:color="auto"/>
      </w:divBdr>
    </w:div>
    <w:div w:id="114370247">
      <w:bodyDiv w:val="1"/>
      <w:marLeft w:val="0"/>
      <w:marRight w:val="0"/>
      <w:marTop w:val="0"/>
      <w:marBottom w:val="0"/>
      <w:divBdr>
        <w:top w:val="none" w:sz="0" w:space="0" w:color="auto"/>
        <w:left w:val="none" w:sz="0" w:space="0" w:color="auto"/>
        <w:bottom w:val="none" w:sz="0" w:space="0" w:color="auto"/>
        <w:right w:val="none" w:sz="0" w:space="0" w:color="auto"/>
      </w:divBdr>
    </w:div>
    <w:div w:id="114494354">
      <w:bodyDiv w:val="1"/>
      <w:marLeft w:val="0"/>
      <w:marRight w:val="0"/>
      <w:marTop w:val="0"/>
      <w:marBottom w:val="0"/>
      <w:divBdr>
        <w:top w:val="none" w:sz="0" w:space="0" w:color="auto"/>
        <w:left w:val="none" w:sz="0" w:space="0" w:color="auto"/>
        <w:bottom w:val="none" w:sz="0" w:space="0" w:color="auto"/>
        <w:right w:val="none" w:sz="0" w:space="0" w:color="auto"/>
      </w:divBdr>
    </w:div>
    <w:div w:id="116070079">
      <w:bodyDiv w:val="1"/>
      <w:marLeft w:val="0"/>
      <w:marRight w:val="0"/>
      <w:marTop w:val="0"/>
      <w:marBottom w:val="0"/>
      <w:divBdr>
        <w:top w:val="none" w:sz="0" w:space="0" w:color="auto"/>
        <w:left w:val="none" w:sz="0" w:space="0" w:color="auto"/>
        <w:bottom w:val="none" w:sz="0" w:space="0" w:color="auto"/>
        <w:right w:val="none" w:sz="0" w:space="0" w:color="auto"/>
      </w:divBdr>
    </w:div>
    <w:div w:id="116265110">
      <w:bodyDiv w:val="1"/>
      <w:marLeft w:val="0"/>
      <w:marRight w:val="0"/>
      <w:marTop w:val="0"/>
      <w:marBottom w:val="0"/>
      <w:divBdr>
        <w:top w:val="none" w:sz="0" w:space="0" w:color="auto"/>
        <w:left w:val="none" w:sz="0" w:space="0" w:color="auto"/>
        <w:bottom w:val="none" w:sz="0" w:space="0" w:color="auto"/>
        <w:right w:val="none" w:sz="0" w:space="0" w:color="auto"/>
      </w:divBdr>
    </w:div>
    <w:div w:id="117602033">
      <w:bodyDiv w:val="1"/>
      <w:marLeft w:val="0"/>
      <w:marRight w:val="0"/>
      <w:marTop w:val="0"/>
      <w:marBottom w:val="0"/>
      <w:divBdr>
        <w:top w:val="none" w:sz="0" w:space="0" w:color="auto"/>
        <w:left w:val="none" w:sz="0" w:space="0" w:color="auto"/>
        <w:bottom w:val="none" w:sz="0" w:space="0" w:color="auto"/>
        <w:right w:val="none" w:sz="0" w:space="0" w:color="auto"/>
      </w:divBdr>
    </w:div>
    <w:div w:id="119613014">
      <w:bodyDiv w:val="1"/>
      <w:marLeft w:val="0"/>
      <w:marRight w:val="0"/>
      <w:marTop w:val="0"/>
      <w:marBottom w:val="0"/>
      <w:divBdr>
        <w:top w:val="none" w:sz="0" w:space="0" w:color="auto"/>
        <w:left w:val="none" w:sz="0" w:space="0" w:color="auto"/>
        <w:bottom w:val="none" w:sz="0" w:space="0" w:color="auto"/>
        <w:right w:val="none" w:sz="0" w:space="0" w:color="auto"/>
      </w:divBdr>
    </w:div>
    <w:div w:id="120225181">
      <w:bodyDiv w:val="1"/>
      <w:marLeft w:val="0"/>
      <w:marRight w:val="0"/>
      <w:marTop w:val="0"/>
      <w:marBottom w:val="0"/>
      <w:divBdr>
        <w:top w:val="none" w:sz="0" w:space="0" w:color="auto"/>
        <w:left w:val="none" w:sz="0" w:space="0" w:color="auto"/>
        <w:bottom w:val="none" w:sz="0" w:space="0" w:color="auto"/>
        <w:right w:val="none" w:sz="0" w:space="0" w:color="auto"/>
      </w:divBdr>
    </w:div>
    <w:div w:id="121652309">
      <w:bodyDiv w:val="1"/>
      <w:marLeft w:val="0"/>
      <w:marRight w:val="0"/>
      <w:marTop w:val="0"/>
      <w:marBottom w:val="0"/>
      <w:divBdr>
        <w:top w:val="none" w:sz="0" w:space="0" w:color="auto"/>
        <w:left w:val="none" w:sz="0" w:space="0" w:color="auto"/>
        <w:bottom w:val="none" w:sz="0" w:space="0" w:color="auto"/>
        <w:right w:val="none" w:sz="0" w:space="0" w:color="auto"/>
      </w:divBdr>
    </w:div>
    <w:div w:id="124739839">
      <w:bodyDiv w:val="1"/>
      <w:marLeft w:val="0"/>
      <w:marRight w:val="0"/>
      <w:marTop w:val="0"/>
      <w:marBottom w:val="0"/>
      <w:divBdr>
        <w:top w:val="none" w:sz="0" w:space="0" w:color="auto"/>
        <w:left w:val="none" w:sz="0" w:space="0" w:color="auto"/>
        <w:bottom w:val="none" w:sz="0" w:space="0" w:color="auto"/>
        <w:right w:val="none" w:sz="0" w:space="0" w:color="auto"/>
      </w:divBdr>
    </w:div>
    <w:div w:id="126313658">
      <w:bodyDiv w:val="1"/>
      <w:marLeft w:val="0"/>
      <w:marRight w:val="0"/>
      <w:marTop w:val="0"/>
      <w:marBottom w:val="0"/>
      <w:divBdr>
        <w:top w:val="none" w:sz="0" w:space="0" w:color="auto"/>
        <w:left w:val="none" w:sz="0" w:space="0" w:color="auto"/>
        <w:bottom w:val="none" w:sz="0" w:space="0" w:color="auto"/>
        <w:right w:val="none" w:sz="0" w:space="0" w:color="auto"/>
      </w:divBdr>
    </w:div>
    <w:div w:id="126628213">
      <w:bodyDiv w:val="1"/>
      <w:marLeft w:val="0"/>
      <w:marRight w:val="0"/>
      <w:marTop w:val="0"/>
      <w:marBottom w:val="0"/>
      <w:divBdr>
        <w:top w:val="none" w:sz="0" w:space="0" w:color="auto"/>
        <w:left w:val="none" w:sz="0" w:space="0" w:color="auto"/>
        <w:bottom w:val="none" w:sz="0" w:space="0" w:color="auto"/>
        <w:right w:val="none" w:sz="0" w:space="0" w:color="auto"/>
      </w:divBdr>
    </w:div>
    <w:div w:id="129592768">
      <w:bodyDiv w:val="1"/>
      <w:marLeft w:val="0"/>
      <w:marRight w:val="0"/>
      <w:marTop w:val="0"/>
      <w:marBottom w:val="0"/>
      <w:divBdr>
        <w:top w:val="none" w:sz="0" w:space="0" w:color="auto"/>
        <w:left w:val="none" w:sz="0" w:space="0" w:color="auto"/>
        <w:bottom w:val="none" w:sz="0" w:space="0" w:color="auto"/>
        <w:right w:val="none" w:sz="0" w:space="0" w:color="auto"/>
      </w:divBdr>
    </w:div>
    <w:div w:id="129637761">
      <w:bodyDiv w:val="1"/>
      <w:marLeft w:val="0"/>
      <w:marRight w:val="0"/>
      <w:marTop w:val="0"/>
      <w:marBottom w:val="0"/>
      <w:divBdr>
        <w:top w:val="none" w:sz="0" w:space="0" w:color="auto"/>
        <w:left w:val="none" w:sz="0" w:space="0" w:color="auto"/>
        <w:bottom w:val="none" w:sz="0" w:space="0" w:color="auto"/>
        <w:right w:val="none" w:sz="0" w:space="0" w:color="auto"/>
      </w:divBdr>
    </w:div>
    <w:div w:id="131099587">
      <w:bodyDiv w:val="1"/>
      <w:marLeft w:val="0"/>
      <w:marRight w:val="0"/>
      <w:marTop w:val="0"/>
      <w:marBottom w:val="0"/>
      <w:divBdr>
        <w:top w:val="none" w:sz="0" w:space="0" w:color="auto"/>
        <w:left w:val="none" w:sz="0" w:space="0" w:color="auto"/>
        <w:bottom w:val="none" w:sz="0" w:space="0" w:color="auto"/>
        <w:right w:val="none" w:sz="0" w:space="0" w:color="auto"/>
      </w:divBdr>
    </w:div>
    <w:div w:id="136648565">
      <w:bodyDiv w:val="1"/>
      <w:marLeft w:val="0"/>
      <w:marRight w:val="0"/>
      <w:marTop w:val="0"/>
      <w:marBottom w:val="0"/>
      <w:divBdr>
        <w:top w:val="none" w:sz="0" w:space="0" w:color="auto"/>
        <w:left w:val="none" w:sz="0" w:space="0" w:color="auto"/>
        <w:bottom w:val="none" w:sz="0" w:space="0" w:color="auto"/>
        <w:right w:val="none" w:sz="0" w:space="0" w:color="auto"/>
      </w:divBdr>
    </w:div>
    <w:div w:id="137576055">
      <w:bodyDiv w:val="1"/>
      <w:marLeft w:val="0"/>
      <w:marRight w:val="0"/>
      <w:marTop w:val="0"/>
      <w:marBottom w:val="0"/>
      <w:divBdr>
        <w:top w:val="none" w:sz="0" w:space="0" w:color="auto"/>
        <w:left w:val="none" w:sz="0" w:space="0" w:color="auto"/>
        <w:bottom w:val="none" w:sz="0" w:space="0" w:color="auto"/>
        <w:right w:val="none" w:sz="0" w:space="0" w:color="auto"/>
      </w:divBdr>
    </w:div>
    <w:div w:id="144204493">
      <w:bodyDiv w:val="1"/>
      <w:marLeft w:val="0"/>
      <w:marRight w:val="0"/>
      <w:marTop w:val="0"/>
      <w:marBottom w:val="0"/>
      <w:divBdr>
        <w:top w:val="none" w:sz="0" w:space="0" w:color="auto"/>
        <w:left w:val="none" w:sz="0" w:space="0" w:color="auto"/>
        <w:bottom w:val="none" w:sz="0" w:space="0" w:color="auto"/>
        <w:right w:val="none" w:sz="0" w:space="0" w:color="auto"/>
      </w:divBdr>
    </w:div>
    <w:div w:id="144589315">
      <w:bodyDiv w:val="1"/>
      <w:marLeft w:val="0"/>
      <w:marRight w:val="0"/>
      <w:marTop w:val="0"/>
      <w:marBottom w:val="0"/>
      <w:divBdr>
        <w:top w:val="none" w:sz="0" w:space="0" w:color="auto"/>
        <w:left w:val="none" w:sz="0" w:space="0" w:color="auto"/>
        <w:bottom w:val="none" w:sz="0" w:space="0" w:color="auto"/>
        <w:right w:val="none" w:sz="0" w:space="0" w:color="auto"/>
      </w:divBdr>
    </w:div>
    <w:div w:id="149903791">
      <w:bodyDiv w:val="1"/>
      <w:marLeft w:val="0"/>
      <w:marRight w:val="0"/>
      <w:marTop w:val="0"/>
      <w:marBottom w:val="0"/>
      <w:divBdr>
        <w:top w:val="none" w:sz="0" w:space="0" w:color="auto"/>
        <w:left w:val="none" w:sz="0" w:space="0" w:color="auto"/>
        <w:bottom w:val="none" w:sz="0" w:space="0" w:color="auto"/>
        <w:right w:val="none" w:sz="0" w:space="0" w:color="auto"/>
      </w:divBdr>
    </w:div>
    <w:div w:id="153767974">
      <w:bodyDiv w:val="1"/>
      <w:marLeft w:val="0"/>
      <w:marRight w:val="0"/>
      <w:marTop w:val="0"/>
      <w:marBottom w:val="0"/>
      <w:divBdr>
        <w:top w:val="none" w:sz="0" w:space="0" w:color="auto"/>
        <w:left w:val="none" w:sz="0" w:space="0" w:color="auto"/>
        <w:bottom w:val="none" w:sz="0" w:space="0" w:color="auto"/>
        <w:right w:val="none" w:sz="0" w:space="0" w:color="auto"/>
      </w:divBdr>
    </w:div>
    <w:div w:id="154610035">
      <w:bodyDiv w:val="1"/>
      <w:marLeft w:val="0"/>
      <w:marRight w:val="0"/>
      <w:marTop w:val="0"/>
      <w:marBottom w:val="0"/>
      <w:divBdr>
        <w:top w:val="none" w:sz="0" w:space="0" w:color="auto"/>
        <w:left w:val="none" w:sz="0" w:space="0" w:color="auto"/>
        <w:bottom w:val="none" w:sz="0" w:space="0" w:color="auto"/>
        <w:right w:val="none" w:sz="0" w:space="0" w:color="auto"/>
      </w:divBdr>
    </w:div>
    <w:div w:id="155414938">
      <w:bodyDiv w:val="1"/>
      <w:marLeft w:val="0"/>
      <w:marRight w:val="0"/>
      <w:marTop w:val="0"/>
      <w:marBottom w:val="0"/>
      <w:divBdr>
        <w:top w:val="none" w:sz="0" w:space="0" w:color="auto"/>
        <w:left w:val="none" w:sz="0" w:space="0" w:color="auto"/>
        <w:bottom w:val="none" w:sz="0" w:space="0" w:color="auto"/>
        <w:right w:val="none" w:sz="0" w:space="0" w:color="auto"/>
      </w:divBdr>
    </w:div>
    <w:div w:id="157890229">
      <w:bodyDiv w:val="1"/>
      <w:marLeft w:val="0"/>
      <w:marRight w:val="0"/>
      <w:marTop w:val="0"/>
      <w:marBottom w:val="0"/>
      <w:divBdr>
        <w:top w:val="none" w:sz="0" w:space="0" w:color="auto"/>
        <w:left w:val="none" w:sz="0" w:space="0" w:color="auto"/>
        <w:bottom w:val="none" w:sz="0" w:space="0" w:color="auto"/>
        <w:right w:val="none" w:sz="0" w:space="0" w:color="auto"/>
      </w:divBdr>
    </w:div>
    <w:div w:id="158623365">
      <w:bodyDiv w:val="1"/>
      <w:marLeft w:val="0"/>
      <w:marRight w:val="0"/>
      <w:marTop w:val="0"/>
      <w:marBottom w:val="0"/>
      <w:divBdr>
        <w:top w:val="none" w:sz="0" w:space="0" w:color="auto"/>
        <w:left w:val="none" w:sz="0" w:space="0" w:color="auto"/>
        <w:bottom w:val="none" w:sz="0" w:space="0" w:color="auto"/>
        <w:right w:val="none" w:sz="0" w:space="0" w:color="auto"/>
      </w:divBdr>
    </w:div>
    <w:div w:id="159588462">
      <w:bodyDiv w:val="1"/>
      <w:marLeft w:val="0"/>
      <w:marRight w:val="0"/>
      <w:marTop w:val="0"/>
      <w:marBottom w:val="0"/>
      <w:divBdr>
        <w:top w:val="none" w:sz="0" w:space="0" w:color="auto"/>
        <w:left w:val="none" w:sz="0" w:space="0" w:color="auto"/>
        <w:bottom w:val="none" w:sz="0" w:space="0" w:color="auto"/>
        <w:right w:val="none" w:sz="0" w:space="0" w:color="auto"/>
      </w:divBdr>
    </w:div>
    <w:div w:id="161094329">
      <w:bodyDiv w:val="1"/>
      <w:marLeft w:val="0"/>
      <w:marRight w:val="0"/>
      <w:marTop w:val="0"/>
      <w:marBottom w:val="0"/>
      <w:divBdr>
        <w:top w:val="none" w:sz="0" w:space="0" w:color="auto"/>
        <w:left w:val="none" w:sz="0" w:space="0" w:color="auto"/>
        <w:bottom w:val="none" w:sz="0" w:space="0" w:color="auto"/>
        <w:right w:val="none" w:sz="0" w:space="0" w:color="auto"/>
      </w:divBdr>
    </w:div>
    <w:div w:id="161750064">
      <w:bodyDiv w:val="1"/>
      <w:marLeft w:val="0"/>
      <w:marRight w:val="0"/>
      <w:marTop w:val="0"/>
      <w:marBottom w:val="0"/>
      <w:divBdr>
        <w:top w:val="none" w:sz="0" w:space="0" w:color="auto"/>
        <w:left w:val="none" w:sz="0" w:space="0" w:color="auto"/>
        <w:bottom w:val="none" w:sz="0" w:space="0" w:color="auto"/>
        <w:right w:val="none" w:sz="0" w:space="0" w:color="auto"/>
      </w:divBdr>
    </w:div>
    <w:div w:id="170798724">
      <w:bodyDiv w:val="1"/>
      <w:marLeft w:val="0"/>
      <w:marRight w:val="0"/>
      <w:marTop w:val="0"/>
      <w:marBottom w:val="0"/>
      <w:divBdr>
        <w:top w:val="none" w:sz="0" w:space="0" w:color="auto"/>
        <w:left w:val="none" w:sz="0" w:space="0" w:color="auto"/>
        <w:bottom w:val="none" w:sz="0" w:space="0" w:color="auto"/>
        <w:right w:val="none" w:sz="0" w:space="0" w:color="auto"/>
      </w:divBdr>
    </w:div>
    <w:div w:id="171334991">
      <w:bodyDiv w:val="1"/>
      <w:marLeft w:val="0"/>
      <w:marRight w:val="0"/>
      <w:marTop w:val="0"/>
      <w:marBottom w:val="0"/>
      <w:divBdr>
        <w:top w:val="none" w:sz="0" w:space="0" w:color="auto"/>
        <w:left w:val="none" w:sz="0" w:space="0" w:color="auto"/>
        <w:bottom w:val="none" w:sz="0" w:space="0" w:color="auto"/>
        <w:right w:val="none" w:sz="0" w:space="0" w:color="auto"/>
      </w:divBdr>
    </w:div>
    <w:div w:id="172455628">
      <w:bodyDiv w:val="1"/>
      <w:marLeft w:val="0"/>
      <w:marRight w:val="0"/>
      <w:marTop w:val="0"/>
      <w:marBottom w:val="0"/>
      <w:divBdr>
        <w:top w:val="none" w:sz="0" w:space="0" w:color="auto"/>
        <w:left w:val="none" w:sz="0" w:space="0" w:color="auto"/>
        <w:bottom w:val="none" w:sz="0" w:space="0" w:color="auto"/>
        <w:right w:val="none" w:sz="0" w:space="0" w:color="auto"/>
      </w:divBdr>
    </w:div>
    <w:div w:id="173038367">
      <w:bodyDiv w:val="1"/>
      <w:marLeft w:val="0"/>
      <w:marRight w:val="0"/>
      <w:marTop w:val="0"/>
      <w:marBottom w:val="0"/>
      <w:divBdr>
        <w:top w:val="none" w:sz="0" w:space="0" w:color="auto"/>
        <w:left w:val="none" w:sz="0" w:space="0" w:color="auto"/>
        <w:bottom w:val="none" w:sz="0" w:space="0" w:color="auto"/>
        <w:right w:val="none" w:sz="0" w:space="0" w:color="auto"/>
      </w:divBdr>
    </w:div>
    <w:div w:id="173040172">
      <w:bodyDiv w:val="1"/>
      <w:marLeft w:val="0"/>
      <w:marRight w:val="0"/>
      <w:marTop w:val="0"/>
      <w:marBottom w:val="0"/>
      <w:divBdr>
        <w:top w:val="none" w:sz="0" w:space="0" w:color="auto"/>
        <w:left w:val="none" w:sz="0" w:space="0" w:color="auto"/>
        <w:bottom w:val="none" w:sz="0" w:space="0" w:color="auto"/>
        <w:right w:val="none" w:sz="0" w:space="0" w:color="auto"/>
      </w:divBdr>
    </w:div>
    <w:div w:id="173955238">
      <w:bodyDiv w:val="1"/>
      <w:marLeft w:val="0"/>
      <w:marRight w:val="0"/>
      <w:marTop w:val="0"/>
      <w:marBottom w:val="0"/>
      <w:divBdr>
        <w:top w:val="none" w:sz="0" w:space="0" w:color="auto"/>
        <w:left w:val="none" w:sz="0" w:space="0" w:color="auto"/>
        <w:bottom w:val="none" w:sz="0" w:space="0" w:color="auto"/>
        <w:right w:val="none" w:sz="0" w:space="0" w:color="auto"/>
      </w:divBdr>
    </w:div>
    <w:div w:id="180245804">
      <w:bodyDiv w:val="1"/>
      <w:marLeft w:val="0"/>
      <w:marRight w:val="0"/>
      <w:marTop w:val="0"/>
      <w:marBottom w:val="0"/>
      <w:divBdr>
        <w:top w:val="none" w:sz="0" w:space="0" w:color="auto"/>
        <w:left w:val="none" w:sz="0" w:space="0" w:color="auto"/>
        <w:bottom w:val="none" w:sz="0" w:space="0" w:color="auto"/>
        <w:right w:val="none" w:sz="0" w:space="0" w:color="auto"/>
      </w:divBdr>
    </w:div>
    <w:div w:id="187721344">
      <w:bodyDiv w:val="1"/>
      <w:marLeft w:val="0"/>
      <w:marRight w:val="0"/>
      <w:marTop w:val="0"/>
      <w:marBottom w:val="0"/>
      <w:divBdr>
        <w:top w:val="none" w:sz="0" w:space="0" w:color="auto"/>
        <w:left w:val="none" w:sz="0" w:space="0" w:color="auto"/>
        <w:bottom w:val="none" w:sz="0" w:space="0" w:color="auto"/>
        <w:right w:val="none" w:sz="0" w:space="0" w:color="auto"/>
      </w:divBdr>
    </w:div>
    <w:div w:id="192352608">
      <w:bodyDiv w:val="1"/>
      <w:marLeft w:val="0"/>
      <w:marRight w:val="0"/>
      <w:marTop w:val="0"/>
      <w:marBottom w:val="0"/>
      <w:divBdr>
        <w:top w:val="none" w:sz="0" w:space="0" w:color="auto"/>
        <w:left w:val="none" w:sz="0" w:space="0" w:color="auto"/>
        <w:bottom w:val="none" w:sz="0" w:space="0" w:color="auto"/>
        <w:right w:val="none" w:sz="0" w:space="0" w:color="auto"/>
      </w:divBdr>
    </w:div>
    <w:div w:id="193008388">
      <w:bodyDiv w:val="1"/>
      <w:marLeft w:val="0"/>
      <w:marRight w:val="0"/>
      <w:marTop w:val="0"/>
      <w:marBottom w:val="0"/>
      <w:divBdr>
        <w:top w:val="none" w:sz="0" w:space="0" w:color="auto"/>
        <w:left w:val="none" w:sz="0" w:space="0" w:color="auto"/>
        <w:bottom w:val="none" w:sz="0" w:space="0" w:color="auto"/>
        <w:right w:val="none" w:sz="0" w:space="0" w:color="auto"/>
      </w:divBdr>
    </w:div>
    <w:div w:id="195580596">
      <w:bodyDiv w:val="1"/>
      <w:marLeft w:val="0"/>
      <w:marRight w:val="0"/>
      <w:marTop w:val="0"/>
      <w:marBottom w:val="0"/>
      <w:divBdr>
        <w:top w:val="none" w:sz="0" w:space="0" w:color="auto"/>
        <w:left w:val="none" w:sz="0" w:space="0" w:color="auto"/>
        <w:bottom w:val="none" w:sz="0" w:space="0" w:color="auto"/>
        <w:right w:val="none" w:sz="0" w:space="0" w:color="auto"/>
      </w:divBdr>
    </w:div>
    <w:div w:id="199784304">
      <w:bodyDiv w:val="1"/>
      <w:marLeft w:val="0"/>
      <w:marRight w:val="0"/>
      <w:marTop w:val="0"/>
      <w:marBottom w:val="0"/>
      <w:divBdr>
        <w:top w:val="none" w:sz="0" w:space="0" w:color="auto"/>
        <w:left w:val="none" w:sz="0" w:space="0" w:color="auto"/>
        <w:bottom w:val="none" w:sz="0" w:space="0" w:color="auto"/>
        <w:right w:val="none" w:sz="0" w:space="0" w:color="auto"/>
      </w:divBdr>
    </w:div>
    <w:div w:id="202401119">
      <w:bodyDiv w:val="1"/>
      <w:marLeft w:val="0"/>
      <w:marRight w:val="0"/>
      <w:marTop w:val="0"/>
      <w:marBottom w:val="0"/>
      <w:divBdr>
        <w:top w:val="none" w:sz="0" w:space="0" w:color="auto"/>
        <w:left w:val="none" w:sz="0" w:space="0" w:color="auto"/>
        <w:bottom w:val="none" w:sz="0" w:space="0" w:color="auto"/>
        <w:right w:val="none" w:sz="0" w:space="0" w:color="auto"/>
      </w:divBdr>
    </w:div>
    <w:div w:id="203565297">
      <w:bodyDiv w:val="1"/>
      <w:marLeft w:val="0"/>
      <w:marRight w:val="0"/>
      <w:marTop w:val="0"/>
      <w:marBottom w:val="0"/>
      <w:divBdr>
        <w:top w:val="none" w:sz="0" w:space="0" w:color="auto"/>
        <w:left w:val="none" w:sz="0" w:space="0" w:color="auto"/>
        <w:bottom w:val="none" w:sz="0" w:space="0" w:color="auto"/>
        <w:right w:val="none" w:sz="0" w:space="0" w:color="auto"/>
      </w:divBdr>
    </w:div>
    <w:div w:id="205217052">
      <w:bodyDiv w:val="1"/>
      <w:marLeft w:val="0"/>
      <w:marRight w:val="0"/>
      <w:marTop w:val="0"/>
      <w:marBottom w:val="0"/>
      <w:divBdr>
        <w:top w:val="none" w:sz="0" w:space="0" w:color="auto"/>
        <w:left w:val="none" w:sz="0" w:space="0" w:color="auto"/>
        <w:bottom w:val="none" w:sz="0" w:space="0" w:color="auto"/>
        <w:right w:val="none" w:sz="0" w:space="0" w:color="auto"/>
      </w:divBdr>
    </w:div>
    <w:div w:id="217591229">
      <w:bodyDiv w:val="1"/>
      <w:marLeft w:val="0"/>
      <w:marRight w:val="0"/>
      <w:marTop w:val="0"/>
      <w:marBottom w:val="0"/>
      <w:divBdr>
        <w:top w:val="none" w:sz="0" w:space="0" w:color="auto"/>
        <w:left w:val="none" w:sz="0" w:space="0" w:color="auto"/>
        <w:bottom w:val="none" w:sz="0" w:space="0" w:color="auto"/>
        <w:right w:val="none" w:sz="0" w:space="0" w:color="auto"/>
      </w:divBdr>
    </w:div>
    <w:div w:id="222184331">
      <w:bodyDiv w:val="1"/>
      <w:marLeft w:val="0"/>
      <w:marRight w:val="0"/>
      <w:marTop w:val="0"/>
      <w:marBottom w:val="0"/>
      <w:divBdr>
        <w:top w:val="none" w:sz="0" w:space="0" w:color="auto"/>
        <w:left w:val="none" w:sz="0" w:space="0" w:color="auto"/>
        <w:bottom w:val="none" w:sz="0" w:space="0" w:color="auto"/>
        <w:right w:val="none" w:sz="0" w:space="0" w:color="auto"/>
      </w:divBdr>
    </w:div>
    <w:div w:id="225529717">
      <w:bodyDiv w:val="1"/>
      <w:marLeft w:val="0"/>
      <w:marRight w:val="0"/>
      <w:marTop w:val="0"/>
      <w:marBottom w:val="0"/>
      <w:divBdr>
        <w:top w:val="none" w:sz="0" w:space="0" w:color="auto"/>
        <w:left w:val="none" w:sz="0" w:space="0" w:color="auto"/>
        <w:bottom w:val="none" w:sz="0" w:space="0" w:color="auto"/>
        <w:right w:val="none" w:sz="0" w:space="0" w:color="auto"/>
      </w:divBdr>
    </w:div>
    <w:div w:id="226234437">
      <w:bodyDiv w:val="1"/>
      <w:marLeft w:val="0"/>
      <w:marRight w:val="0"/>
      <w:marTop w:val="0"/>
      <w:marBottom w:val="0"/>
      <w:divBdr>
        <w:top w:val="none" w:sz="0" w:space="0" w:color="auto"/>
        <w:left w:val="none" w:sz="0" w:space="0" w:color="auto"/>
        <w:bottom w:val="none" w:sz="0" w:space="0" w:color="auto"/>
        <w:right w:val="none" w:sz="0" w:space="0" w:color="auto"/>
      </w:divBdr>
    </w:div>
    <w:div w:id="231476677">
      <w:bodyDiv w:val="1"/>
      <w:marLeft w:val="0"/>
      <w:marRight w:val="0"/>
      <w:marTop w:val="0"/>
      <w:marBottom w:val="0"/>
      <w:divBdr>
        <w:top w:val="none" w:sz="0" w:space="0" w:color="auto"/>
        <w:left w:val="none" w:sz="0" w:space="0" w:color="auto"/>
        <w:bottom w:val="none" w:sz="0" w:space="0" w:color="auto"/>
        <w:right w:val="none" w:sz="0" w:space="0" w:color="auto"/>
      </w:divBdr>
    </w:div>
    <w:div w:id="232786046">
      <w:bodyDiv w:val="1"/>
      <w:marLeft w:val="0"/>
      <w:marRight w:val="0"/>
      <w:marTop w:val="0"/>
      <w:marBottom w:val="0"/>
      <w:divBdr>
        <w:top w:val="none" w:sz="0" w:space="0" w:color="auto"/>
        <w:left w:val="none" w:sz="0" w:space="0" w:color="auto"/>
        <w:bottom w:val="none" w:sz="0" w:space="0" w:color="auto"/>
        <w:right w:val="none" w:sz="0" w:space="0" w:color="auto"/>
      </w:divBdr>
    </w:div>
    <w:div w:id="232855385">
      <w:bodyDiv w:val="1"/>
      <w:marLeft w:val="0"/>
      <w:marRight w:val="0"/>
      <w:marTop w:val="0"/>
      <w:marBottom w:val="0"/>
      <w:divBdr>
        <w:top w:val="none" w:sz="0" w:space="0" w:color="auto"/>
        <w:left w:val="none" w:sz="0" w:space="0" w:color="auto"/>
        <w:bottom w:val="none" w:sz="0" w:space="0" w:color="auto"/>
        <w:right w:val="none" w:sz="0" w:space="0" w:color="auto"/>
      </w:divBdr>
    </w:div>
    <w:div w:id="234122028">
      <w:bodyDiv w:val="1"/>
      <w:marLeft w:val="0"/>
      <w:marRight w:val="0"/>
      <w:marTop w:val="0"/>
      <w:marBottom w:val="0"/>
      <w:divBdr>
        <w:top w:val="none" w:sz="0" w:space="0" w:color="auto"/>
        <w:left w:val="none" w:sz="0" w:space="0" w:color="auto"/>
        <w:bottom w:val="none" w:sz="0" w:space="0" w:color="auto"/>
        <w:right w:val="none" w:sz="0" w:space="0" w:color="auto"/>
      </w:divBdr>
    </w:div>
    <w:div w:id="236596764">
      <w:bodyDiv w:val="1"/>
      <w:marLeft w:val="0"/>
      <w:marRight w:val="0"/>
      <w:marTop w:val="0"/>
      <w:marBottom w:val="0"/>
      <w:divBdr>
        <w:top w:val="none" w:sz="0" w:space="0" w:color="auto"/>
        <w:left w:val="none" w:sz="0" w:space="0" w:color="auto"/>
        <w:bottom w:val="none" w:sz="0" w:space="0" w:color="auto"/>
        <w:right w:val="none" w:sz="0" w:space="0" w:color="auto"/>
      </w:divBdr>
    </w:div>
    <w:div w:id="236869103">
      <w:bodyDiv w:val="1"/>
      <w:marLeft w:val="0"/>
      <w:marRight w:val="0"/>
      <w:marTop w:val="0"/>
      <w:marBottom w:val="0"/>
      <w:divBdr>
        <w:top w:val="none" w:sz="0" w:space="0" w:color="auto"/>
        <w:left w:val="none" w:sz="0" w:space="0" w:color="auto"/>
        <w:bottom w:val="none" w:sz="0" w:space="0" w:color="auto"/>
        <w:right w:val="none" w:sz="0" w:space="0" w:color="auto"/>
      </w:divBdr>
    </w:div>
    <w:div w:id="243757905">
      <w:bodyDiv w:val="1"/>
      <w:marLeft w:val="0"/>
      <w:marRight w:val="0"/>
      <w:marTop w:val="0"/>
      <w:marBottom w:val="0"/>
      <w:divBdr>
        <w:top w:val="none" w:sz="0" w:space="0" w:color="auto"/>
        <w:left w:val="none" w:sz="0" w:space="0" w:color="auto"/>
        <w:bottom w:val="none" w:sz="0" w:space="0" w:color="auto"/>
        <w:right w:val="none" w:sz="0" w:space="0" w:color="auto"/>
      </w:divBdr>
    </w:div>
    <w:div w:id="243804055">
      <w:bodyDiv w:val="1"/>
      <w:marLeft w:val="0"/>
      <w:marRight w:val="0"/>
      <w:marTop w:val="0"/>
      <w:marBottom w:val="0"/>
      <w:divBdr>
        <w:top w:val="none" w:sz="0" w:space="0" w:color="auto"/>
        <w:left w:val="none" w:sz="0" w:space="0" w:color="auto"/>
        <w:bottom w:val="none" w:sz="0" w:space="0" w:color="auto"/>
        <w:right w:val="none" w:sz="0" w:space="0" w:color="auto"/>
      </w:divBdr>
    </w:div>
    <w:div w:id="244535920">
      <w:bodyDiv w:val="1"/>
      <w:marLeft w:val="0"/>
      <w:marRight w:val="0"/>
      <w:marTop w:val="0"/>
      <w:marBottom w:val="0"/>
      <w:divBdr>
        <w:top w:val="none" w:sz="0" w:space="0" w:color="auto"/>
        <w:left w:val="none" w:sz="0" w:space="0" w:color="auto"/>
        <w:bottom w:val="none" w:sz="0" w:space="0" w:color="auto"/>
        <w:right w:val="none" w:sz="0" w:space="0" w:color="auto"/>
      </w:divBdr>
    </w:div>
    <w:div w:id="245769161">
      <w:bodyDiv w:val="1"/>
      <w:marLeft w:val="0"/>
      <w:marRight w:val="0"/>
      <w:marTop w:val="0"/>
      <w:marBottom w:val="0"/>
      <w:divBdr>
        <w:top w:val="none" w:sz="0" w:space="0" w:color="auto"/>
        <w:left w:val="none" w:sz="0" w:space="0" w:color="auto"/>
        <w:bottom w:val="none" w:sz="0" w:space="0" w:color="auto"/>
        <w:right w:val="none" w:sz="0" w:space="0" w:color="auto"/>
      </w:divBdr>
    </w:div>
    <w:div w:id="247271596">
      <w:bodyDiv w:val="1"/>
      <w:marLeft w:val="0"/>
      <w:marRight w:val="0"/>
      <w:marTop w:val="0"/>
      <w:marBottom w:val="0"/>
      <w:divBdr>
        <w:top w:val="none" w:sz="0" w:space="0" w:color="auto"/>
        <w:left w:val="none" w:sz="0" w:space="0" w:color="auto"/>
        <w:bottom w:val="none" w:sz="0" w:space="0" w:color="auto"/>
        <w:right w:val="none" w:sz="0" w:space="0" w:color="auto"/>
      </w:divBdr>
    </w:div>
    <w:div w:id="248278516">
      <w:bodyDiv w:val="1"/>
      <w:marLeft w:val="0"/>
      <w:marRight w:val="0"/>
      <w:marTop w:val="0"/>
      <w:marBottom w:val="0"/>
      <w:divBdr>
        <w:top w:val="none" w:sz="0" w:space="0" w:color="auto"/>
        <w:left w:val="none" w:sz="0" w:space="0" w:color="auto"/>
        <w:bottom w:val="none" w:sz="0" w:space="0" w:color="auto"/>
        <w:right w:val="none" w:sz="0" w:space="0" w:color="auto"/>
      </w:divBdr>
    </w:div>
    <w:div w:id="249122806">
      <w:bodyDiv w:val="1"/>
      <w:marLeft w:val="0"/>
      <w:marRight w:val="0"/>
      <w:marTop w:val="0"/>
      <w:marBottom w:val="0"/>
      <w:divBdr>
        <w:top w:val="none" w:sz="0" w:space="0" w:color="auto"/>
        <w:left w:val="none" w:sz="0" w:space="0" w:color="auto"/>
        <w:bottom w:val="none" w:sz="0" w:space="0" w:color="auto"/>
        <w:right w:val="none" w:sz="0" w:space="0" w:color="auto"/>
      </w:divBdr>
    </w:div>
    <w:div w:id="250046409">
      <w:bodyDiv w:val="1"/>
      <w:marLeft w:val="0"/>
      <w:marRight w:val="0"/>
      <w:marTop w:val="0"/>
      <w:marBottom w:val="0"/>
      <w:divBdr>
        <w:top w:val="none" w:sz="0" w:space="0" w:color="auto"/>
        <w:left w:val="none" w:sz="0" w:space="0" w:color="auto"/>
        <w:bottom w:val="none" w:sz="0" w:space="0" w:color="auto"/>
        <w:right w:val="none" w:sz="0" w:space="0" w:color="auto"/>
      </w:divBdr>
    </w:div>
    <w:div w:id="251940408">
      <w:bodyDiv w:val="1"/>
      <w:marLeft w:val="0"/>
      <w:marRight w:val="0"/>
      <w:marTop w:val="0"/>
      <w:marBottom w:val="0"/>
      <w:divBdr>
        <w:top w:val="none" w:sz="0" w:space="0" w:color="auto"/>
        <w:left w:val="none" w:sz="0" w:space="0" w:color="auto"/>
        <w:bottom w:val="none" w:sz="0" w:space="0" w:color="auto"/>
        <w:right w:val="none" w:sz="0" w:space="0" w:color="auto"/>
      </w:divBdr>
    </w:div>
    <w:div w:id="252472952">
      <w:bodyDiv w:val="1"/>
      <w:marLeft w:val="0"/>
      <w:marRight w:val="0"/>
      <w:marTop w:val="0"/>
      <w:marBottom w:val="0"/>
      <w:divBdr>
        <w:top w:val="none" w:sz="0" w:space="0" w:color="auto"/>
        <w:left w:val="none" w:sz="0" w:space="0" w:color="auto"/>
        <w:bottom w:val="none" w:sz="0" w:space="0" w:color="auto"/>
        <w:right w:val="none" w:sz="0" w:space="0" w:color="auto"/>
      </w:divBdr>
    </w:div>
    <w:div w:id="252592597">
      <w:bodyDiv w:val="1"/>
      <w:marLeft w:val="0"/>
      <w:marRight w:val="0"/>
      <w:marTop w:val="0"/>
      <w:marBottom w:val="0"/>
      <w:divBdr>
        <w:top w:val="none" w:sz="0" w:space="0" w:color="auto"/>
        <w:left w:val="none" w:sz="0" w:space="0" w:color="auto"/>
        <w:bottom w:val="none" w:sz="0" w:space="0" w:color="auto"/>
        <w:right w:val="none" w:sz="0" w:space="0" w:color="auto"/>
      </w:divBdr>
    </w:div>
    <w:div w:id="276258043">
      <w:bodyDiv w:val="1"/>
      <w:marLeft w:val="0"/>
      <w:marRight w:val="0"/>
      <w:marTop w:val="0"/>
      <w:marBottom w:val="0"/>
      <w:divBdr>
        <w:top w:val="none" w:sz="0" w:space="0" w:color="auto"/>
        <w:left w:val="none" w:sz="0" w:space="0" w:color="auto"/>
        <w:bottom w:val="none" w:sz="0" w:space="0" w:color="auto"/>
        <w:right w:val="none" w:sz="0" w:space="0" w:color="auto"/>
      </w:divBdr>
    </w:div>
    <w:div w:id="280847741">
      <w:bodyDiv w:val="1"/>
      <w:marLeft w:val="0"/>
      <w:marRight w:val="0"/>
      <w:marTop w:val="0"/>
      <w:marBottom w:val="0"/>
      <w:divBdr>
        <w:top w:val="none" w:sz="0" w:space="0" w:color="auto"/>
        <w:left w:val="none" w:sz="0" w:space="0" w:color="auto"/>
        <w:bottom w:val="none" w:sz="0" w:space="0" w:color="auto"/>
        <w:right w:val="none" w:sz="0" w:space="0" w:color="auto"/>
      </w:divBdr>
    </w:div>
    <w:div w:id="283468984">
      <w:bodyDiv w:val="1"/>
      <w:marLeft w:val="0"/>
      <w:marRight w:val="0"/>
      <w:marTop w:val="0"/>
      <w:marBottom w:val="0"/>
      <w:divBdr>
        <w:top w:val="none" w:sz="0" w:space="0" w:color="auto"/>
        <w:left w:val="none" w:sz="0" w:space="0" w:color="auto"/>
        <w:bottom w:val="none" w:sz="0" w:space="0" w:color="auto"/>
        <w:right w:val="none" w:sz="0" w:space="0" w:color="auto"/>
      </w:divBdr>
    </w:div>
    <w:div w:id="285698525">
      <w:bodyDiv w:val="1"/>
      <w:marLeft w:val="0"/>
      <w:marRight w:val="0"/>
      <w:marTop w:val="0"/>
      <w:marBottom w:val="0"/>
      <w:divBdr>
        <w:top w:val="none" w:sz="0" w:space="0" w:color="auto"/>
        <w:left w:val="none" w:sz="0" w:space="0" w:color="auto"/>
        <w:bottom w:val="none" w:sz="0" w:space="0" w:color="auto"/>
        <w:right w:val="none" w:sz="0" w:space="0" w:color="auto"/>
      </w:divBdr>
    </w:div>
    <w:div w:id="285938016">
      <w:bodyDiv w:val="1"/>
      <w:marLeft w:val="0"/>
      <w:marRight w:val="0"/>
      <w:marTop w:val="0"/>
      <w:marBottom w:val="0"/>
      <w:divBdr>
        <w:top w:val="none" w:sz="0" w:space="0" w:color="auto"/>
        <w:left w:val="none" w:sz="0" w:space="0" w:color="auto"/>
        <w:bottom w:val="none" w:sz="0" w:space="0" w:color="auto"/>
        <w:right w:val="none" w:sz="0" w:space="0" w:color="auto"/>
      </w:divBdr>
    </w:div>
    <w:div w:id="287669703">
      <w:bodyDiv w:val="1"/>
      <w:marLeft w:val="0"/>
      <w:marRight w:val="0"/>
      <w:marTop w:val="0"/>
      <w:marBottom w:val="0"/>
      <w:divBdr>
        <w:top w:val="none" w:sz="0" w:space="0" w:color="auto"/>
        <w:left w:val="none" w:sz="0" w:space="0" w:color="auto"/>
        <w:bottom w:val="none" w:sz="0" w:space="0" w:color="auto"/>
        <w:right w:val="none" w:sz="0" w:space="0" w:color="auto"/>
      </w:divBdr>
    </w:div>
    <w:div w:id="287857392">
      <w:bodyDiv w:val="1"/>
      <w:marLeft w:val="0"/>
      <w:marRight w:val="0"/>
      <w:marTop w:val="0"/>
      <w:marBottom w:val="0"/>
      <w:divBdr>
        <w:top w:val="none" w:sz="0" w:space="0" w:color="auto"/>
        <w:left w:val="none" w:sz="0" w:space="0" w:color="auto"/>
        <w:bottom w:val="none" w:sz="0" w:space="0" w:color="auto"/>
        <w:right w:val="none" w:sz="0" w:space="0" w:color="auto"/>
      </w:divBdr>
    </w:div>
    <w:div w:id="292946738">
      <w:bodyDiv w:val="1"/>
      <w:marLeft w:val="0"/>
      <w:marRight w:val="0"/>
      <w:marTop w:val="0"/>
      <w:marBottom w:val="0"/>
      <w:divBdr>
        <w:top w:val="none" w:sz="0" w:space="0" w:color="auto"/>
        <w:left w:val="none" w:sz="0" w:space="0" w:color="auto"/>
        <w:bottom w:val="none" w:sz="0" w:space="0" w:color="auto"/>
        <w:right w:val="none" w:sz="0" w:space="0" w:color="auto"/>
      </w:divBdr>
    </w:div>
    <w:div w:id="295960995">
      <w:bodyDiv w:val="1"/>
      <w:marLeft w:val="0"/>
      <w:marRight w:val="0"/>
      <w:marTop w:val="0"/>
      <w:marBottom w:val="0"/>
      <w:divBdr>
        <w:top w:val="none" w:sz="0" w:space="0" w:color="auto"/>
        <w:left w:val="none" w:sz="0" w:space="0" w:color="auto"/>
        <w:bottom w:val="none" w:sz="0" w:space="0" w:color="auto"/>
        <w:right w:val="none" w:sz="0" w:space="0" w:color="auto"/>
      </w:divBdr>
    </w:div>
    <w:div w:id="298191955">
      <w:bodyDiv w:val="1"/>
      <w:marLeft w:val="0"/>
      <w:marRight w:val="0"/>
      <w:marTop w:val="0"/>
      <w:marBottom w:val="0"/>
      <w:divBdr>
        <w:top w:val="none" w:sz="0" w:space="0" w:color="auto"/>
        <w:left w:val="none" w:sz="0" w:space="0" w:color="auto"/>
        <w:bottom w:val="none" w:sz="0" w:space="0" w:color="auto"/>
        <w:right w:val="none" w:sz="0" w:space="0" w:color="auto"/>
      </w:divBdr>
    </w:div>
    <w:div w:id="301740834">
      <w:bodyDiv w:val="1"/>
      <w:marLeft w:val="0"/>
      <w:marRight w:val="0"/>
      <w:marTop w:val="0"/>
      <w:marBottom w:val="0"/>
      <w:divBdr>
        <w:top w:val="none" w:sz="0" w:space="0" w:color="auto"/>
        <w:left w:val="none" w:sz="0" w:space="0" w:color="auto"/>
        <w:bottom w:val="none" w:sz="0" w:space="0" w:color="auto"/>
        <w:right w:val="none" w:sz="0" w:space="0" w:color="auto"/>
      </w:divBdr>
    </w:div>
    <w:div w:id="302349344">
      <w:bodyDiv w:val="1"/>
      <w:marLeft w:val="0"/>
      <w:marRight w:val="0"/>
      <w:marTop w:val="0"/>
      <w:marBottom w:val="0"/>
      <w:divBdr>
        <w:top w:val="none" w:sz="0" w:space="0" w:color="auto"/>
        <w:left w:val="none" w:sz="0" w:space="0" w:color="auto"/>
        <w:bottom w:val="none" w:sz="0" w:space="0" w:color="auto"/>
        <w:right w:val="none" w:sz="0" w:space="0" w:color="auto"/>
      </w:divBdr>
    </w:div>
    <w:div w:id="303389412">
      <w:bodyDiv w:val="1"/>
      <w:marLeft w:val="0"/>
      <w:marRight w:val="0"/>
      <w:marTop w:val="0"/>
      <w:marBottom w:val="0"/>
      <w:divBdr>
        <w:top w:val="none" w:sz="0" w:space="0" w:color="auto"/>
        <w:left w:val="none" w:sz="0" w:space="0" w:color="auto"/>
        <w:bottom w:val="none" w:sz="0" w:space="0" w:color="auto"/>
        <w:right w:val="none" w:sz="0" w:space="0" w:color="auto"/>
      </w:divBdr>
    </w:div>
    <w:div w:id="304549392">
      <w:bodyDiv w:val="1"/>
      <w:marLeft w:val="0"/>
      <w:marRight w:val="0"/>
      <w:marTop w:val="0"/>
      <w:marBottom w:val="0"/>
      <w:divBdr>
        <w:top w:val="none" w:sz="0" w:space="0" w:color="auto"/>
        <w:left w:val="none" w:sz="0" w:space="0" w:color="auto"/>
        <w:bottom w:val="none" w:sz="0" w:space="0" w:color="auto"/>
        <w:right w:val="none" w:sz="0" w:space="0" w:color="auto"/>
      </w:divBdr>
    </w:div>
    <w:div w:id="304630068">
      <w:bodyDiv w:val="1"/>
      <w:marLeft w:val="0"/>
      <w:marRight w:val="0"/>
      <w:marTop w:val="0"/>
      <w:marBottom w:val="0"/>
      <w:divBdr>
        <w:top w:val="none" w:sz="0" w:space="0" w:color="auto"/>
        <w:left w:val="none" w:sz="0" w:space="0" w:color="auto"/>
        <w:bottom w:val="none" w:sz="0" w:space="0" w:color="auto"/>
        <w:right w:val="none" w:sz="0" w:space="0" w:color="auto"/>
      </w:divBdr>
    </w:div>
    <w:div w:id="305016177">
      <w:bodyDiv w:val="1"/>
      <w:marLeft w:val="0"/>
      <w:marRight w:val="0"/>
      <w:marTop w:val="0"/>
      <w:marBottom w:val="0"/>
      <w:divBdr>
        <w:top w:val="none" w:sz="0" w:space="0" w:color="auto"/>
        <w:left w:val="none" w:sz="0" w:space="0" w:color="auto"/>
        <w:bottom w:val="none" w:sz="0" w:space="0" w:color="auto"/>
        <w:right w:val="none" w:sz="0" w:space="0" w:color="auto"/>
      </w:divBdr>
    </w:div>
    <w:div w:id="307592124">
      <w:bodyDiv w:val="1"/>
      <w:marLeft w:val="0"/>
      <w:marRight w:val="0"/>
      <w:marTop w:val="0"/>
      <w:marBottom w:val="0"/>
      <w:divBdr>
        <w:top w:val="none" w:sz="0" w:space="0" w:color="auto"/>
        <w:left w:val="none" w:sz="0" w:space="0" w:color="auto"/>
        <w:bottom w:val="none" w:sz="0" w:space="0" w:color="auto"/>
        <w:right w:val="none" w:sz="0" w:space="0" w:color="auto"/>
      </w:divBdr>
    </w:div>
    <w:div w:id="308634359">
      <w:bodyDiv w:val="1"/>
      <w:marLeft w:val="0"/>
      <w:marRight w:val="0"/>
      <w:marTop w:val="0"/>
      <w:marBottom w:val="0"/>
      <w:divBdr>
        <w:top w:val="none" w:sz="0" w:space="0" w:color="auto"/>
        <w:left w:val="none" w:sz="0" w:space="0" w:color="auto"/>
        <w:bottom w:val="none" w:sz="0" w:space="0" w:color="auto"/>
        <w:right w:val="none" w:sz="0" w:space="0" w:color="auto"/>
      </w:divBdr>
    </w:div>
    <w:div w:id="309480858">
      <w:bodyDiv w:val="1"/>
      <w:marLeft w:val="0"/>
      <w:marRight w:val="0"/>
      <w:marTop w:val="0"/>
      <w:marBottom w:val="0"/>
      <w:divBdr>
        <w:top w:val="none" w:sz="0" w:space="0" w:color="auto"/>
        <w:left w:val="none" w:sz="0" w:space="0" w:color="auto"/>
        <w:bottom w:val="none" w:sz="0" w:space="0" w:color="auto"/>
        <w:right w:val="none" w:sz="0" w:space="0" w:color="auto"/>
      </w:divBdr>
    </w:div>
    <w:div w:id="311519035">
      <w:bodyDiv w:val="1"/>
      <w:marLeft w:val="0"/>
      <w:marRight w:val="0"/>
      <w:marTop w:val="0"/>
      <w:marBottom w:val="0"/>
      <w:divBdr>
        <w:top w:val="none" w:sz="0" w:space="0" w:color="auto"/>
        <w:left w:val="none" w:sz="0" w:space="0" w:color="auto"/>
        <w:bottom w:val="none" w:sz="0" w:space="0" w:color="auto"/>
        <w:right w:val="none" w:sz="0" w:space="0" w:color="auto"/>
      </w:divBdr>
    </w:div>
    <w:div w:id="311953388">
      <w:bodyDiv w:val="1"/>
      <w:marLeft w:val="0"/>
      <w:marRight w:val="0"/>
      <w:marTop w:val="0"/>
      <w:marBottom w:val="0"/>
      <w:divBdr>
        <w:top w:val="none" w:sz="0" w:space="0" w:color="auto"/>
        <w:left w:val="none" w:sz="0" w:space="0" w:color="auto"/>
        <w:bottom w:val="none" w:sz="0" w:space="0" w:color="auto"/>
        <w:right w:val="none" w:sz="0" w:space="0" w:color="auto"/>
      </w:divBdr>
    </w:div>
    <w:div w:id="312032559">
      <w:bodyDiv w:val="1"/>
      <w:marLeft w:val="0"/>
      <w:marRight w:val="0"/>
      <w:marTop w:val="0"/>
      <w:marBottom w:val="0"/>
      <w:divBdr>
        <w:top w:val="none" w:sz="0" w:space="0" w:color="auto"/>
        <w:left w:val="none" w:sz="0" w:space="0" w:color="auto"/>
        <w:bottom w:val="none" w:sz="0" w:space="0" w:color="auto"/>
        <w:right w:val="none" w:sz="0" w:space="0" w:color="auto"/>
      </w:divBdr>
    </w:div>
    <w:div w:id="312871886">
      <w:bodyDiv w:val="1"/>
      <w:marLeft w:val="0"/>
      <w:marRight w:val="0"/>
      <w:marTop w:val="0"/>
      <w:marBottom w:val="0"/>
      <w:divBdr>
        <w:top w:val="none" w:sz="0" w:space="0" w:color="auto"/>
        <w:left w:val="none" w:sz="0" w:space="0" w:color="auto"/>
        <w:bottom w:val="none" w:sz="0" w:space="0" w:color="auto"/>
        <w:right w:val="none" w:sz="0" w:space="0" w:color="auto"/>
      </w:divBdr>
    </w:div>
    <w:div w:id="321003926">
      <w:bodyDiv w:val="1"/>
      <w:marLeft w:val="0"/>
      <w:marRight w:val="0"/>
      <w:marTop w:val="0"/>
      <w:marBottom w:val="0"/>
      <w:divBdr>
        <w:top w:val="none" w:sz="0" w:space="0" w:color="auto"/>
        <w:left w:val="none" w:sz="0" w:space="0" w:color="auto"/>
        <w:bottom w:val="none" w:sz="0" w:space="0" w:color="auto"/>
        <w:right w:val="none" w:sz="0" w:space="0" w:color="auto"/>
      </w:divBdr>
    </w:div>
    <w:div w:id="322861227">
      <w:bodyDiv w:val="1"/>
      <w:marLeft w:val="0"/>
      <w:marRight w:val="0"/>
      <w:marTop w:val="0"/>
      <w:marBottom w:val="0"/>
      <w:divBdr>
        <w:top w:val="none" w:sz="0" w:space="0" w:color="auto"/>
        <w:left w:val="none" w:sz="0" w:space="0" w:color="auto"/>
        <w:bottom w:val="none" w:sz="0" w:space="0" w:color="auto"/>
        <w:right w:val="none" w:sz="0" w:space="0" w:color="auto"/>
      </w:divBdr>
    </w:div>
    <w:div w:id="328598597">
      <w:bodyDiv w:val="1"/>
      <w:marLeft w:val="0"/>
      <w:marRight w:val="0"/>
      <w:marTop w:val="0"/>
      <w:marBottom w:val="0"/>
      <w:divBdr>
        <w:top w:val="none" w:sz="0" w:space="0" w:color="auto"/>
        <w:left w:val="none" w:sz="0" w:space="0" w:color="auto"/>
        <w:bottom w:val="none" w:sz="0" w:space="0" w:color="auto"/>
        <w:right w:val="none" w:sz="0" w:space="0" w:color="auto"/>
      </w:divBdr>
    </w:div>
    <w:div w:id="330332691">
      <w:bodyDiv w:val="1"/>
      <w:marLeft w:val="0"/>
      <w:marRight w:val="0"/>
      <w:marTop w:val="0"/>
      <w:marBottom w:val="0"/>
      <w:divBdr>
        <w:top w:val="none" w:sz="0" w:space="0" w:color="auto"/>
        <w:left w:val="none" w:sz="0" w:space="0" w:color="auto"/>
        <w:bottom w:val="none" w:sz="0" w:space="0" w:color="auto"/>
        <w:right w:val="none" w:sz="0" w:space="0" w:color="auto"/>
      </w:divBdr>
    </w:div>
    <w:div w:id="333578293">
      <w:bodyDiv w:val="1"/>
      <w:marLeft w:val="0"/>
      <w:marRight w:val="0"/>
      <w:marTop w:val="0"/>
      <w:marBottom w:val="0"/>
      <w:divBdr>
        <w:top w:val="none" w:sz="0" w:space="0" w:color="auto"/>
        <w:left w:val="none" w:sz="0" w:space="0" w:color="auto"/>
        <w:bottom w:val="none" w:sz="0" w:space="0" w:color="auto"/>
        <w:right w:val="none" w:sz="0" w:space="0" w:color="auto"/>
      </w:divBdr>
    </w:div>
    <w:div w:id="338394285">
      <w:bodyDiv w:val="1"/>
      <w:marLeft w:val="0"/>
      <w:marRight w:val="0"/>
      <w:marTop w:val="0"/>
      <w:marBottom w:val="0"/>
      <w:divBdr>
        <w:top w:val="none" w:sz="0" w:space="0" w:color="auto"/>
        <w:left w:val="none" w:sz="0" w:space="0" w:color="auto"/>
        <w:bottom w:val="none" w:sz="0" w:space="0" w:color="auto"/>
        <w:right w:val="none" w:sz="0" w:space="0" w:color="auto"/>
      </w:divBdr>
    </w:div>
    <w:div w:id="343829773">
      <w:bodyDiv w:val="1"/>
      <w:marLeft w:val="0"/>
      <w:marRight w:val="0"/>
      <w:marTop w:val="0"/>
      <w:marBottom w:val="0"/>
      <w:divBdr>
        <w:top w:val="none" w:sz="0" w:space="0" w:color="auto"/>
        <w:left w:val="none" w:sz="0" w:space="0" w:color="auto"/>
        <w:bottom w:val="none" w:sz="0" w:space="0" w:color="auto"/>
        <w:right w:val="none" w:sz="0" w:space="0" w:color="auto"/>
      </w:divBdr>
    </w:div>
    <w:div w:id="345597555">
      <w:bodyDiv w:val="1"/>
      <w:marLeft w:val="0"/>
      <w:marRight w:val="0"/>
      <w:marTop w:val="0"/>
      <w:marBottom w:val="0"/>
      <w:divBdr>
        <w:top w:val="none" w:sz="0" w:space="0" w:color="auto"/>
        <w:left w:val="none" w:sz="0" w:space="0" w:color="auto"/>
        <w:bottom w:val="none" w:sz="0" w:space="0" w:color="auto"/>
        <w:right w:val="none" w:sz="0" w:space="0" w:color="auto"/>
      </w:divBdr>
    </w:div>
    <w:div w:id="349718687">
      <w:bodyDiv w:val="1"/>
      <w:marLeft w:val="0"/>
      <w:marRight w:val="0"/>
      <w:marTop w:val="0"/>
      <w:marBottom w:val="0"/>
      <w:divBdr>
        <w:top w:val="none" w:sz="0" w:space="0" w:color="auto"/>
        <w:left w:val="none" w:sz="0" w:space="0" w:color="auto"/>
        <w:bottom w:val="none" w:sz="0" w:space="0" w:color="auto"/>
        <w:right w:val="none" w:sz="0" w:space="0" w:color="auto"/>
      </w:divBdr>
    </w:div>
    <w:div w:id="351690419">
      <w:bodyDiv w:val="1"/>
      <w:marLeft w:val="0"/>
      <w:marRight w:val="0"/>
      <w:marTop w:val="0"/>
      <w:marBottom w:val="0"/>
      <w:divBdr>
        <w:top w:val="none" w:sz="0" w:space="0" w:color="auto"/>
        <w:left w:val="none" w:sz="0" w:space="0" w:color="auto"/>
        <w:bottom w:val="none" w:sz="0" w:space="0" w:color="auto"/>
        <w:right w:val="none" w:sz="0" w:space="0" w:color="auto"/>
      </w:divBdr>
    </w:div>
    <w:div w:id="352655085">
      <w:bodyDiv w:val="1"/>
      <w:marLeft w:val="0"/>
      <w:marRight w:val="0"/>
      <w:marTop w:val="0"/>
      <w:marBottom w:val="0"/>
      <w:divBdr>
        <w:top w:val="none" w:sz="0" w:space="0" w:color="auto"/>
        <w:left w:val="none" w:sz="0" w:space="0" w:color="auto"/>
        <w:bottom w:val="none" w:sz="0" w:space="0" w:color="auto"/>
        <w:right w:val="none" w:sz="0" w:space="0" w:color="auto"/>
      </w:divBdr>
    </w:div>
    <w:div w:id="355665355">
      <w:bodyDiv w:val="1"/>
      <w:marLeft w:val="0"/>
      <w:marRight w:val="0"/>
      <w:marTop w:val="0"/>
      <w:marBottom w:val="0"/>
      <w:divBdr>
        <w:top w:val="none" w:sz="0" w:space="0" w:color="auto"/>
        <w:left w:val="none" w:sz="0" w:space="0" w:color="auto"/>
        <w:bottom w:val="none" w:sz="0" w:space="0" w:color="auto"/>
        <w:right w:val="none" w:sz="0" w:space="0" w:color="auto"/>
      </w:divBdr>
    </w:div>
    <w:div w:id="359821049">
      <w:bodyDiv w:val="1"/>
      <w:marLeft w:val="0"/>
      <w:marRight w:val="0"/>
      <w:marTop w:val="0"/>
      <w:marBottom w:val="0"/>
      <w:divBdr>
        <w:top w:val="none" w:sz="0" w:space="0" w:color="auto"/>
        <w:left w:val="none" w:sz="0" w:space="0" w:color="auto"/>
        <w:bottom w:val="none" w:sz="0" w:space="0" w:color="auto"/>
        <w:right w:val="none" w:sz="0" w:space="0" w:color="auto"/>
      </w:divBdr>
    </w:div>
    <w:div w:id="363216394">
      <w:bodyDiv w:val="1"/>
      <w:marLeft w:val="0"/>
      <w:marRight w:val="0"/>
      <w:marTop w:val="0"/>
      <w:marBottom w:val="0"/>
      <w:divBdr>
        <w:top w:val="none" w:sz="0" w:space="0" w:color="auto"/>
        <w:left w:val="none" w:sz="0" w:space="0" w:color="auto"/>
        <w:bottom w:val="none" w:sz="0" w:space="0" w:color="auto"/>
        <w:right w:val="none" w:sz="0" w:space="0" w:color="auto"/>
      </w:divBdr>
    </w:div>
    <w:div w:id="363867946">
      <w:bodyDiv w:val="1"/>
      <w:marLeft w:val="0"/>
      <w:marRight w:val="0"/>
      <w:marTop w:val="0"/>
      <w:marBottom w:val="0"/>
      <w:divBdr>
        <w:top w:val="none" w:sz="0" w:space="0" w:color="auto"/>
        <w:left w:val="none" w:sz="0" w:space="0" w:color="auto"/>
        <w:bottom w:val="none" w:sz="0" w:space="0" w:color="auto"/>
        <w:right w:val="none" w:sz="0" w:space="0" w:color="auto"/>
      </w:divBdr>
    </w:div>
    <w:div w:id="366761019">
      <w:bodyDiv w:val="1"/>
      <w:marLeft w:val="0"/>
      <w:marRight w:val="0"/>
      <w:marTop w:val="0"/>
      <w:marBottom w:val="0"/>
      <w:divBdr>
        <w:top w:val="none" w:sz="0" w:space="0" w:color="auto"/>
        <w:left w:val="none" w:sz="0" w:space="0" w:color="auto"/>
        <w:bottom w:val="none" w:sz="0" w:space="0" w:color="auto"/>
        <w:right w:val="none" w:sz="0" w:space="0" w:color="auto"/>
      </w:divBdr>
    </w:div>
    <w:div w:id="375786400">
      <w:bodyDiv w:val="1"/>
      <w:marLeft w:val="0"/>
      <w:marRight w:val="0"/>
      <w:marTop w:val="0"/>
      <w:marBottom w:val="0"/>
      <w:divBdr>
        <w:top w:val="none" w:sz="0" w:space="0" w:color="auto"/>
        <w:left w:val="none" w:sz="0" w:space="0" w:color="auto"/>
        <w:bottom w:val="none" w:sz="0" w:space="0" w:color="auto"/>
        <w:right w:val="none" w:sz="0" w:space="0" w:color="auto"/>
      </w:divBdr>
    </w:div>
    <w:div w:id="382827776">
      <w:bodyDiv w:val="1"/>
      <w:marLeft w:val="0"/>
      <w:marRight w:val="0"/>
      <w:marTop w:val="0"/>
      <w:marBottom w:val="0"/>
      <w:divBdr>
        <w:top w:val="none" w:sz="0" w:space="0" w:color="auto"/>
        <w:left w:val="none" w:sz="0" w:space="0" w:color="auto"/>
        <w:bottom w:val="none" w:sz="0" w:space="0" w:color="auto"/>
        <w:right w:val="none" w:sz="0" w:space="0" w:color="auto"/>
      </w:divBdr>
    </w:div>
    <w:div w:id="392703322">
      <w:bodyDiv w:val="1"/>
      <w:marLeft w:val="0"/>
      <w:marRight w:val="0"/>
      <w:marTop w:val="0"/>
      <w:marBottom w:val="0"/>
      <w:divBdr>
        <w:top w:val="none" w:sz="0" w:space="0" w:color="auto"/>
        <w:left w:val="none" w:sz="0" w:space="0" w:color="auto"/>
        <w:bottom w:val="none" w:sz="0" w:space="0" w:color="auto"/>
        <w:right w:val="none" w:sz="0" w:space="0" w:color="auto"/>
      </w:divBdr>
    </w:div>
    <w:div w:id="394938218">
      <w:bodyDiv w:val="1"/>
      <w:marLeft w:val="0"/>
      <w:marRight w:val="0"/>
      <w:marTop w:val="0"/>
      <w:marBottom w:val="0"/>
      <w:divBdr>
        <w:top w:val="none" w:sz="0" w:space="0" w:color="auto"/>
        <w:left w:val="none" w:sz="0" w:space="0" w:color="auto"/>
        <w:bottom w:val="none" w:sz="0" w:space="0" w:color="auto"/>
        <w:right w:val="none" w:sz="0" w:space="0" w:color="auto"/>
      </w:divBdr>
    </w:div>
    <w:div w:id="399252712">
      <w:bodyDiv w:val="1"/>
      <w:marLeft w:val="0"/>
      <w:marRight w:val="0"/>
      <w:marTop w:val="0"/>
      <w:marBottom w:val="0"/>
      <w:divBdr>
        <w:top w:val="none" w:sz="0" w:space="0" w:color="auto"/>
        <w:left w:val="none" w:sz="0" w:space="0" w:color="auto"/>
        <w:bottom w:val="none" w:sz="0" w:space="0" w:color="auto"/>
        <w:right w:val="none" w:sz="0" w:space="0" w:color="auto"/>
      </w:divBdr>
    </w:div>
    <w:div w:id="400643981">
      <w:bodyDiv w:val="1"/>
      <w:marLeft w:val="0"/>
      <w:marRight w:val="0"/>
      <w:marTop w:val="0"/>
      <w:marBottom w:val="0"/>
      <w:divBdr>
        <w:top w:val="none" w:sz="0" w:space="0" w:color="auto"/>
        <w:left w:val="none" w:sz="0" w:space="0" w:color="auto"/>
        <w:bottom w:val="none" w:sz="0" w:space="0" w:color="auto"/>
        <w:right w:val="none" w:sz="0" w:space="0" w:color="auto"/>
      </w:divBdr>
    </w:div>
    <w:div w:id="402684265">
      <w:bodyDiv w:val="1"/>
      <w:marLeft w:val="0"/>
      <w:marRight w:val="0"/>
      <w:marTop w:val="0"/>
      <w:marBottom w:val="0"/>
      <w:divBdr>
        <w:top w:val="none" w:sz="0" w:space="0" w:color="auto"/>
        <w:left w:val="none" w:sz="0" w:space="0" w:color="auto"/>
        <w:bottom w:val="none" w:sz="0" w:space="0" w:color="auto"/>
        <w:right w:val="none" w:sz="0" w:space="0" w:color="auto"/>
      </w:divBdr>
    </w:div>
    <w:div w:id="407921128">
      <w:bodyDiv w:val="1"/>
      <w:marLeft w:val="0"/>
      <w:marRight w:val="0"/>
      <w:marTop w:val="0"/>
      <w:marBottom w:val="0"/>
      <w:divBdr>
        <w:top w:val="none" w:sz="0" w:space="0" w:color="auto"/>
        <w:left w:val="none" w:sz="0" w:space="0" w:color="auto"/>
        <w:bottom w:val="none" w:sz="0" w:space="0" w:color="auto"/>
        <w:right w:val="none" w:sz="0" w:space="0" w:color="auto"/>
      </w:divBdr>
    </w:div>
    <w:div w:id="414590456">
      <w:bodyDiv w:val="1"/>
      <w:marLeft w:val="0"/>
      <w:marRight w:val="0"/>
      <w:marTop w:val="0"/>
      <w:marBottom w:val="0"/>
      <w:divBdr>
        <w:top w:val="none" w:sz="0" w:space="0" w:color="auto"/>
        <w:left w:val="none" w:sz="0" w:space="0" w:color="auto"/>
        <w:bottom w:val="none" w:sz="0" w:space="0" w:color="auto"/>
        <w:right w:val="none" w:sz="0" w:space="0" w:color="auto"/>
      </w:divBdr>
    </w:div>
    <w:div w:id="419067467">
      <w:bodyDiv w:val="1"/>
      <w:marLeft w:val="0"/>
      <w:marRight w:val="0"/>
      <w:marTop w:val="0"/>
      <w:marBottom w:val="0"/>
      <w:divBdr>
        <w:top w:val="none" w:sz="0" w:space="0" w:color="auto"/>
        <w:left w:val="none" w:sz="0" w:space="0" w:color="auto"/>
        <w:bottom w:val="none" w:sz="0" w:space="0" w:color="auto"/>
        <w:right w:val="none" w:sz="0" w:space="0" w:color="auto"/>
      </w:divBdr>
    </w:div>
    <w:div w:id="428164569">
      <w:bodyDiv w:val="1"/>
      <w:marLeft w:val="0"/>
      <w:marRight w:val="0"/>
      <w:marTop w:val="0"/>
      <w:marBottom w:val="0"/>
      <w:divBdr>
        <w:top w:val="none" w:sz="0" w:space="0" w:color="auto"/>
        <w:left w:val="none" w:sz="0" w:space="0" w:color="auto"/>
        <w:bottom w:val="none" w:sz="0" w:space="0" w:color="auto"/>
        <w:right w:val="none" w:sz="0" w:space="0" w:color="auto"/>
      </w:divBdr>
    </w:div>
    <w:div w:id="435490109">
      <w:bodyDiv w:val="1"/>
      <w:marLeft w:val="0"/>
      <w:marRight w:val="0"/>
      <w:marTop w:val="0"/>
      <w:marBottom w:val="0"/>
      <w:divBdr>
        <w:top w:val="none" w:sz="0" w:space="0" w:color="auto"/>
        <w:left w:val="none" w:sz="0" w:space="0" w:color="auto"/>
        <w:bottom w:val="none" w:sz="0" w:space="0" w:color="auto"/>
        <w:right w:val="none" w:sz="0" w:space="0" w:color="auto"/>
      </w:divBdr>
    </w:div>
    <w:div w:id="441458063">
      <w:bodyDiv w:val="1"/>
      <w:marLeft w:val="0"/>
      <w:marRight w:val="0"/>
      <w:marTop w:val="0"/>
      <w:marBottom w:val="0"/>
      <w:divBdr>
        <w:top w:val="none" w:sz="0" w:space="0" w:color="auto"/>
        <w:left w:val="none" w:sz="0" w:space="0" w:color="auto"/>
        <w:bottom w:val="none" w:sz="0" w:space="0" w:color="auto"/>
        <w:right w:val="none" w:sz="0" w:space="0" w:color="auto"/>
      </w:divBdr>
    </w:div>
    <w:div w:id="451676583">
      <w:bodyDiv w:val="1"/>
      <w:marLeft w:val="0"/>
      <w:marRight w:val="0"/>
      <w:marTop w:val="0"/>
      <w:marBottom w:val="0"/>
      <w:divBdr>
        <w:top w:val="none" w:sz="0" w:space="0" w:color="auto"/>
        <w:left w:val="none" w:sz="0" w:space="0" w:color="auto"/>
        <w:bottom w:val="none" w:sz="0" w:space="0" w:color="auto"/>
        <w:right w:val="none" w:sz="0" w:space="0" w:color="auto"/>
      </w:divBdr>
    </w:div>
    <w:div w:id="452099426">
      <w:bodyDiv w:val="1"/>
      <w:marLeft w:val="0"/>
      <w:marRight w:val="0"/>
      <w:marTop w:val="0"/>
      <w:marBottom w:val="0"/>
      <w:divBdr>
        <w:top w:val="none" w:sz="0" w:space="0" w:color="auto"/>
        <w:left w:val="none" w:sz="0" w:space="0" w:color="auto"/>
        <w:bottom w:val="none" w:sz="0" w:space="0" w:color="auto"/>
        <w:right w:val="none" w:sz="0" w:space="0" w:color="auto"/>
      </w:divBdr>
    </w:div>
    <w:div w:id="457532709">
      <w:bodyDiv w:val="1"/>
      <w:marLeft w:val="0"/>
      <w:marRight w:val="0"/>
      <w:marTop w:val="0"/>
      <w:marBottom w:val="0"/>
      <w:divBdr>
        <w:top w:val="none" w:sz="0" w:space="0" w:color="auto"/>
        <w:left w:val="none" w:sz="0" w:space="0" w:color="auto"/>
        <w:bottom w:val="none" w:sz="0" w:space="0" w:color="auto"/>
        <w:right w:val="none" w:sz="0" w:space="0" w:color="auto"/>
      </w:divBdr>
    </w:div>
    <w:div w:id="457845988">
      <w:bodyDiv w:val="1"/>
      <w:marLeft w:val="0"/>
      <w:marRight w:val="0"/>
      <w:marTop w:val="0"/>
      <w:marBottom w:val="0"/>
      <w:divBdr>
        <w:top w:val="none" w:sz="0" w:space="0" w:color="auto"/>
        <w:left w:val="none" w:sz="0" w:space="0" w:color="auto"/>
        <w:bottom w:val="none" w:sz="0" w:space="0" w:color="auto"/>
        <w:right w:val="none" w:sz="0" w:space="0" w:color="auto"/>
      </w:divBdr>
    </w:div>
    <w:div w:id="461461627">
      <w:bodyDiv w:val="1"/>
      <w:marLeft w:val="0"/>
      <w:marRight w:val="0"/>
      <w:marTop w:val="0"/>
      <w:marBottom w:val="0"/>
      <w:divBdr>
        <w:top w:val="none" w:sz="0" w:space="0" w:color="auto"/>
        <w:left w:val="none" w:sz="0" w:space="0" w:color="auto"/>
        <w:bottom w:val="none" w:sz="0" w:space="0" w:color="auto"/>
        <w:right w:val="none" w:sz="0" w:space="0" w:color="auto"/>
      </w:divBdr>
    </w:div>
    <w:div w:id="462815384">
      <w:bodyDiv w:val="1"/>
      <w:marLeft w:val="0"/>
      <w:marRight w:val="0"/>
      <w:marTop w:val="0"/>
      <w:marBottom w:val="0"/>
      <w:divBdr>
        <w:top w:val="none" w:sz="0" w:space="0" w:color="auto"/>
        <w:left w:val="none" w:sz="0" w:space="0" w:color="auto"/>
        <w:bottom w:val="none" w:sz="0" w:space="0" w:color="auto"/>
        <w:right w:val="none" w:sz="0" w:space="0" w:color="auto"/>
      </w:divBdr>
    </w:div>
    <w:div w:id="463547891">
      <w:bodyDiv w:val="1"/>
      <w:marLeft w:val="0"/>
      <w:marRight w:val="0"/>
      <w:marTop w:val="0"/>
      <w:marBottom w:val="0"/>
      <w:divBdr>
        <w:top w:val="none" w:sz="0" w:space="0" w:color="auto"/>
        <w:left w:val="none" w:sz="0" w:space="0" w:color="auto"/>
        <w:bottom w:val="none" w:sz="0" w:space="0" w:color="auto"/>
        <w:right w:val="none" w:sz="0" w:space="0" w:color="auto"/>
      </w:divBdr>
    </w:div>
    <w:div w:id="464127238">
      <w:bodyDiv w:val="1"/>
      <w:marLeft w:val="0"/>
      <w:marRight w:val="0"/>
      <w:marTop w:val="0"/>
      <w:marBottom w:val="0"/>
      <w:divBdr>
        <w:top w:val="none" w:sz="0" w:space="0" w:color="auto"/>
        <w:left w:val="none" w:sz="0" w:space="0" w:color="auto"/>
        <w:bottom w:val="none" w:sz="0" w:space="0" w:color="auto"/>
        <w:right w:val="none" w:sz="0" w:space="0" w:color="auto"/>
      </w:divBdr>
    </w:div>
    <w:div w:id="465392088">
      <w:bodyDiv w:val="1"/>
      <w:marLeft w:val="0"/>
      <w:marRight w:val="0"/>
      <w:marTop w:val="0"/>
      <w:marBottom w:val="0"/>
      <w:divBdr>
        <w:top w:val="none" w:sz="0" w:space="0" w:color="auto"/>
        <w:left w:val="none" w:sz="0" w:space="0" w:color="auto"/>
        <w:bottom w:val="none" w:sz="0" w:space="0" w:color="auto"/>
        <w:right w:val="none" w:sz="0" w:space="0" w:color="auto"/>
      </w:divBdr>
    </w:div>
    <w:div w:id="467360716">
      <w:bodyDiv w:val="1"/>
      <w:marLeft w:val="0"/>
      <w:marRight w:val="0"/>
      <w:marTop w:val="0"/>
      <w:marBottom w:val="0"/>
      <w:divBdr>
        <w:top w:val="none" w:sz="0" w:space="0" w:color="auto"/>
        <w:left w:val="none" w:sz="0" w:space="0" w:color="auto"/>
        <w:bottom w:val="none" w:sz="0" w:space="0" w:color="auto"/>
        <w:right w:val="none" w:sz="0" w:space="0" w:color="auto"/>
      </w:divBdr>
    </w:div>
    <w:div w:id="474638375">
      <w:bodyDiv w:val="1"/>
      <w:marLeft w:val="0"/>
      <w:marRight w:val="0"/>
      <w:marTop w:val="0"/>
      <w:marBottom w:val="0"/>
      <w:divBdr>
        <w:top w:val="none" w:sz="0" w:space="0" w:color="auto"/>
        <w:left w:val="none" w:sz="0" w:space="0" w:color="auto"/>
        <w:bottom w:val="none" w:sz="0" w:space="0" w:color="auto"/>
        <w:right w:val="none" w:sz="0" w:space="0" w:color="auto"/>
      </w:divBdr>
    </w:div>
    <w:div w:id="479078774">
      <w:bodyDiv w:val="1"/>
      <w:marLeft w:val="0"/>
      <w:marRight w:val="0"/>
      <w:marTop w:val="0"/>
      <w:marBottom w:val="0"/>
      <w:divBdr>
        <w:top w:val="none" w:sz="0" w:space="0" w:color="auto"/>
        <w:left w:val="none" w:sz="0" w:space="0" w:color="auto"/>
        <w:bottom w:val="none" w:sz="0" w:space="0" w:color="auto"/>
        <w:right w:val="none" w:sz="0" w:space="0" w:color="auto"/>
      </w:divBdr>
    </w:div>
    <w:div w:id="481583309">
      <w:bodyDiv w:val="1"/>
      <w:marLeft w:val="0"/>
      <w:marRight w:val="0"/>
      <w:marTop w:val="0"/>
      <w:marBottom w:val="0"/>
      <w:divBdr>
        <w:top w:val="none" w:sz="0" w:space="0" w:color="auto"/>
        <w:left w:val="none" w:sz="0" w:space="0" w:color="auto"/>
        <w:bottom w:val="none" w:sz="0" w:space="0" w:color="auto"/>
        <w:right w:val="none" w:sz="0" w:space="0" w:color="auto"/>
      </w:divBdr>
    </w:div>
    <w:div w:id="481775561">
      <w:bodyDiv w:val="1"/>
      <w:marLeft w:val="0"/>
      <w:marRight w:val="0"/>
      <w:marTop w:val="0"/>
      <w:marBottom w:val="0"/>
      <w:divBdr>
        <w:top w:val="none" w:sz="0" w:space="0" w:color="auto"/>
        <w:left w:val="none" w:sz="0" w:space="0" w:color="auto"/>
        <w:bottom w:val="none" w:sz="0" w:space="0" w:color="auto"/>
        <w:right w:val="none" w:sz="0" w:space="0" w:color="auto"/>
      </w:divBdr>
    </w:div>
    <w:div w:id="484399016">
      <w:bodyDiv w:val="1"/>
      <w:marLeft w:val="0"/>
      <w:marRight w:val="0"/>
      <w:marTop w:val="0"/>
      <w:marBottom w:val="0"/>
      <w:divBdr>
        <w:top w:val="none" w:sz="0" w:space="0" w:color="auto"/>
        <w:left w:val="none" w:sz="0" w:space="0" w:color="auto"/>
        <w:bottom w:val="none" w:sz="0" w:space="0" w:color="auto"/>
        <w:right w:val="none" w:sz="0" w:space="0" w:color="auto"/>
      </w:divBdr>
    </w:div>
    <w:div w:id="484863017">
      <w:bodyDiv w:val="1"/>
      <w:marLeft w:val="0"/>
      <w:marRight w:val="0"/>
      <w:marTop w:val="0"/>
      <w:marBottom w:val="0"/>
      <w:divBdr>
        <w:top w:val="none" w:sz="0" w:space="0" w:color="auto"/>
        <w:left w:val="none" w:sz="0" w:space="0" w:color="auto"/>
        <w:bottom w:val="none" w:sz="0" w:space="0" w:color="auto"/>
        <w:right w:val="none" w:sz="0" w:space="0" w:color="auto"/>
      </w:divBdr>
    </w:div>
    <w:div w:id="485170657">
      <w:bodyDiv w:val="1"/>
      <w:marLeft w:val="0"/>
      <w:marRight w:val="0"/>
      <w:marTop w:val="0"/>
      <w:marBottom w:val="0"/>
      <w:divBdr>
        <w:top w:val="none" w:sz="0" w:space="0" w:color="auto"/>
        <w:left w:val="none" w:sz="0" w:space="0" w:color="auto"/>
        <w:bottom w:val="none" w:sz="0" w:space="0" w:color="auto"/>
        <w:right w:val="none" w:sz="0" w:space="0" w:color="auto"/>
      </w:divBdr>
    </w:div>
    <w:div w:id="485827209">
      <w:bodyDiv w:val="1"/>
      <w:marLeft w:val="0"/>
      <w:marRight w:val="0"/>
      <w:marTop w:val="0"/>
      <w:marBottom w:val="0"/>
      <w:divBdr>
        <w:top w:val="none" w:sz="0" w:space="0" w:color="auto"/>
        <w:left w:val="none" w:sz="0" w:space="0" w:color="auto"/>
        <w:bottom w:val="none" w:sz="0" w:space="0" w:color="auto"/>
        <w:right w:val="none" w:sz="0" w:space="0" w:color="auto"/>
      </w:divBdr>
    </w:div>
    <w:div w:id="488980104">
      <w:bodyDiv w:val="1"/>
      <w:marLeft w:val="0"/>
      <w:marRight w:val="0"/>
      <w:marTop w:val="0"/>
      <w:marBottom w:val="0"/>
      <w:divBdr>
        <w:top w:val="none" w:sz="0" w:space="0" w:color="auto"/>
        <w:left w:val="none" w:sz="0" w:space="0" w:color="auto"/>
        <w:bottom w:val="none" w:sz="0" w:space="0" w:color="auto"/>
        <w:right w:val="none" w:sz="0" w:space="0" w:color="auto"/>
      </w:divBdr>
    </w:div>
    <w:div w:id="489366916">
      <w:bodyDiv w:val="1"/>
      <w:marLeft w:val="0"/>
      <w:marRight w:val="0"/>
      <w:marTop w:val="0"/>
      <w:marBottom w:val="0"/>
      <w:divBdr>
        <w:top w:val="none" w:sz="0" w:space="0" w:color="auto"/>
        <w:left w:val="none" w:sz="0" w:space="0" w:color="auto"/>
        <w:bottom w:val="none" w:sz="0" w:space="0" w:color="auto"/>
        <w:right w:val="none" w:sz="0" w:space="0" w:color="auto"/>
      </w:divBdr>
    </w:div>
    <w:div w:id="491413352">
      <w:bodyDiv w:val="1"/>
      <w:marLeft w:val="0"/>
      <w:marRight w:val="0"/>
      <w:marTop w:val="0"/>
      <w:marBottom w:val="0"/>
      <w:divBdr>
        <w:top w:val="none" w:sz="0" w:space="0" w:color="auto"/>
        <w:left w:val="none" w:sz="0" w:space="0" w:color="auto"/>
        <w:bottom w:val="none" w:sz="0" w:space="0" w:color="auto"/>
        <w:right w:val="none" w:sz="0" w:space="0" w:color="auto"/>
      </w:divBdr>
    </w:div>
    <w:div w:id="498079657">
      <w:bodyDiv w:val="1"/>
      <w:marLeft w:val="0"/>
      <w:marRight w:val="0"/>
      <w:marTop w:val="0"/>
      <w:marBottom w:val="0"/>
      <w:divBdr>
        <w:top w:val="none" w:sz="0" w:space="0" w:color="auto"/>
        <w:left w:val="none" w:sz="0" w:space="0" w:color="auto"/>
        <w:bottom w:val="none" w:sz="0" w:space="0" w:color="auto"/>
        <w:right w:val="none" w:sz="0" w:space="0" w:color="auto"/>
      </w:divBdr>
    </w:div>
    <w:div w:id="498427668">
      <w:bodyDiv w:val="1"/>
      <w:marLeft w:val="0"/>
      <w:marRight w:val="0"/>
      <w:marTop w:val="0"/>
      <w:marBottom w:val="0"/>
      <w:divBdr>
        <w:top w:val="none" w:sz="0" w:space="0" w:color="auto"/>
        <w:left w:val="none" w:sz="0" w:space="0" w:color="auto"/>
        <w:bottom w:val="none" w:sz="0" w:space="0" w:color="auto"/>
        <w:right w:val="none" w:sz="0" w:space="0" w:color="auto"/>
      </w:divBdr>
    </w:div>
    <w:div w:id="500971866">
      <w:bodyDiv w:val="1"/>
      <w:marLeft w:val="0"/>
      <w:marRight w:val="0"/>
      <w:marTop w:val="0"/>
      <w:marBottom w:val="0"/>
      <w:divBdr>
        <w:top w:val="none" w:sz="0" w:space="0" w:color="auto"/>
        <w:left w:val="none" w:sz="0" w:space="0" w:color="auto"/>
        <w:bottom w:val="none" w:sz="0" w:space="0" w:color="auto"/>
        <w:right w:val="none" w:sz="0" w:space="0" w:color="auto"/>
      </w:divBdr>
    </w:div>
    <w:div w:id="502816433">
      <w:bodyDiv w:val="1"/>
      <w:marLeft w:val="0"/>
      <w:marRight w:val="0"/>
      <w:marTop w:val="0"/>
      <w:marBottom w:val="0"/>
      <w:divBdr>
        <w:top w:val="none" w:sz="0" w:space="0" w:color="auto"/>
        <w:left w:val="none" w:sz="0" w:space="0" w:color="auto"/>
        <w:bottom w:val="none" w:sz="0" w:space="0" w:color="auto"/>
        <w:right w:val="none" w:sz="0" w:space="0" w:color="auto"/>
      </w:divBdr>
    </w:div>
    <w:div w:id="505751067">
      <w:bodyDiv w:val="1"/>
      <w:marLeft w:val="0"/>
      <w:marRight w:val="0"/>
      <w:marTop w:val="0"/>
      <w:marBottom w:val="0"/>
      <w:divBdr>
        <w:top w:val="none" w:sz="0" w:space="0" w:color="auto"/>
        <w:left w:val="none" w:sz="0" w:space="0" w:color="auto"/>
        <w:bottom w:val="none" w:sz="0" w:space="0" w:color="auto"/>
        <w:right w:val="none" w:sz="0" w:space="0" w:color="auto"/>
      </w:divBdr>
    </w:div>
    <w:div w:id="506483554">
      <w:bodyDiv w:val="1"/>
      <w:marLeft w:val="0"/>
      <w:marRight w:val="0"/>
      <w:marTop w:val="0"/>
      <w:marBottom w:val="0"/>
      <w:divBdr>
        <w:top w:val="none" w:sz="0" w:space="0" w:color="auto"/>
        <w:left w:val="none" w:sz="0" w:space="0" w:color="auto"/>
        <w:bottom w:val="none" w:sz="0" w:space="0" w:color="auto"/>
        <w:right w:val="none" w:sz="0" w:space="0" w:color="auto"/>
      </w:divBdr>
    </w:div>
    <w:div w:id="506870381">
      <w:bodyDiv w:val="1"/>
      <w:marLeft w:val="0"/>
      <w:marRight w:val="0"/>
      <w:marTop w:val="0"/>
      <w:marBottom w:val="0"/>
      <w:divBdr>
        <w:top w:val="none" w:sz="0" w:space="0" w:color="auto"/>
        <w:left w:val="none" w:sz="0" w:space="0" w:color="auto"/>
        <w:bottom w:val="none" w:sz="0" w:space="0" w:color="auto"/>
        <w:right w:val="none" w:sz="0" w:space="0" w:color="auto"/>
      </w:divBdr>
    </w:div>
    <w:div w:id="508520226">
      <w:bodyDiv w:val="1"/>
      <w:marLeft w:val="0"/>
      <w:marRight w:val="0"/>
      <w:marTop w:val="0"/>
      <w:marBottom w:val="0"/>
      <w:divBdr>
        <w:top w:val="none" w:sz="0" w:space="0" w:color="auto"/>
        <w:left w:val="none" w:sz="0" w:space="0" w:color="auto"/>
        <w:bottom w:val="none" w:sz="0" w:space="0" w:color="auto"/>
        <w:right w:val="none" w:sz="0" w:space="0" w:color="auto"/>
      </w:divBdr>
    </w:div>
    <w:div w:id="509562700">
      <w:bodyDiv w:val="1"/>
      <w:marLeft w:val="0"/>
      <w:marRight w:val="0"/>
      <w:marTop w:val="0"/>
      <w:marBottom w:val="0"/>
      <w:divBdr>
        <w:top w:val="none" w:sz="0" w:space="0" w:color="auto"/>
        <w:left w:val="none" w:sz="0" w:space="0" w:color="auto"/>
        <w:bottom w:val="none" w:sz="0" w:space="0" w:color="auto"/>
        <w:right w:val="none" w:sz="0" w:space="0" w:color="auto"/>
      </w:divBdr>
    </w:div>
    <w:div w:id="517080253">
      <w:bodyDiv w:val="1"/>
      <w:marLeft w:val="0"/>
      <w:marRight w:val="0"/>
      <w:marTop w:val="0"/>
      <w:marBottom w:val="0"/>
      <w:divBdr>
        <w:top w:val="none" w:sz="0" w:space="0" w:color="auto"/>
        <w:left w:val="none" w:sz="0" w:space="0" w:color="auto"/>
        <w:bottom w:val="none" w:sz="0" w:space="0" w:color="auto"/>
        <w:right w:val="none" w:sz="0" w:space="0" w:color="auto"/>
      </w:divBdr>
    </w:div>
    <w:div w:id="518206060">
      <w:bodyDiv w:val="1"/>
      <w:marLeft w:val="0"/>
      <w:marRight w:val="0"/>
      <w:marTop w:val="0"/>
      <w:marBottom w:val="0"/>
      <w:divBdr>
        <w:top w:val="none" w:sz="0" w:space="0" w:color="auto"/>
        <w:left w:val="none" w:sz="0" w:space="0" w:color="auto"/>
        <w:bottom w:val="none" w:sz="0" w:space="0" w:color="auto"/>
        <w:right w:val="none" w:sz="0" w:space="0" w:color="auto"/>
      </w:divBdr>
    </w:div>
    <w:div w:id="520163529">
      <w:bodyDiv w:val="1"/>
      <w:marLeft w:val="0"/>
      <w:marRight w:val="0"/>
      <w:marTop w:val="0"/>
      <w:marBottom w:val="0"/>
      <w:divBdr>
        <w:top w:val="none" w:sz="0" w:space="0" w:color="auto"/>
        <w:left w:val="none" w:sz="0" w:space="0" w:color="auto"/>
        <w:bottom w:val="none" w:sz="0" w:space="0" w:color="auto"/>
        <w:right w:val="none" w:sz="0" w:space="0" w:color="auto"/>
      </w:divBdr>
    </w:div>
    <w:div w:id="523252708">
      <w:bodyDiv w:val="1"/>
      <w:marLeft w:val="0"/>
      <w:marRight w:val="0"/>
      <w:marTop w:val="0"/>
      <w:marBottom w:val="0"/>
      <w:divBdr>
        <w:top w:val="none" w:sz="0" w:space="0" w:color="auto"/>
        <w:left w:val="none" w:sz="0" w:space="0" w:color="auto"/>
        <w:bottom w:val="none" w:sz="0" w:space="0" w:color="auto"/>
        <w:right w:val="none" w:sz="0" w:space="0" w:color="auto"/>
      </w:divBdr>
    </w:div>
    <w:div w:id="523326880">
      <w:bodyDiv w:val="1"/>
      <w:marLeft w:val="0"/>
      <w:marRight w:val="0"/>
      <w:marTop w:val="0"/>
      <w:marBottom w:val="0"/>
      <w:divBdr>
        <w:top w:val="none" w:sz="0" w:space="0" w:color="auto"/>
        <w:left w:val="none" w:sz="0" w:space="0" w:color="auto"/>
        <w:bottom w:val="none" w:sz="0" w:space="0" w:color="auto"/>
        <w:right w:val="none" w:sz="0" w:space="0" w:color="auto"/>
      </w:divBdr>
    </w:div>
    <w:div w:id="526718628">
      <w:bodyDiv w:val="1"/>
      <w:marLeft w:val="0"/>
      <w:marRight w:val="0"/>
      <w:marTop w:val="0"/>
      <w:marBottom w:val="0"/>
      <w:divBdr>
        <w:top w:val="none" w:sz="0" w:space="0" w:color="auto"/>
        <w:left w:val="none" w:sz="0" w:space="0" w:color="auto"/>
        <w:bottom w:val="none" w:sz="0" w:space="0" w:color="auto"/>
        <w:right w:val="none" w:sz="0" w:space="0" w:color="auto"/>
      </w:divBdr>
    </w:div>
    <w:div w:id="527184030">
      <w:bodyDiv w:val="1"/>
      <w:marLeft w:val="0"/>
      <w:marRight w:val="0"/>
      <w:marTop w:val="0"/>
      <w:marBottom w:val="0"/>
      <w:divBdr>
        <w:top w:val="none" w:sz="0" w:space="0" w:color="auto"/>
        <w:left w:val="none" w:sz="0" w:space="0" w:color="auto"/>
        <w:bottom w:val="none" w:sz="0" w:space="0" w:color="auto"/>
        <w:right w:val="none" w:sz="0" w:space="0" w:color="auto"/>
      </w:divBdr>
    </w:div>
    <w:div w:id="527566059">
      <w:bodyDiv w:val="1"/>
      <w:marLeft w:val="0"/>
      <w:marRight w:val="0"/>
      <w:marTop w:val="0"/>
      <w:marBottom w:val="0"/>
      <w:divBdr>
        <w:top w:val="none" w:sz="0" w:space="0" w:color="auto"/>
        <w:left w:val="none" w:sz="0" w:space="0" w:color="auto"/>
        <w:bottom w:val="none" w:sz="0" w:space="0" w:color="auto"/>
        <w:right w:val="none" w:sz="0" w:space="0" w:color="auto"/>
      </w:divBdr>
    </w:div>
    <w:div w:id="529874535">
      <w:bodyDiv w:val="1"/>
      <w:marLeft w:val="0"/>
      <w:marRight w:val="0"/>
      <w:marTop w:val="0"/>
      <w:marBottom w:val="0"/>
      <w:divBdr>
        <w:top w:val="none" w:sz="0" w:space="0" w:color="auto"/>
        <w:left w:val="none" w:sz="0" w:space="0" w:color="auto"/>
        <w:bottom w:val="none" w:sz="0" w:space="0" w:color="auto"/>
        <w:right w:val="none" w:sz="0" w:space="0" w:color="auto"/>
      </w:divBdr>
    </w:div>
    <w:div w:id="530074205">
      <w:bodyDiv w:val="1"/>
      <w:marLeft w:val="0"/>
      <w:marRight w:val="0"/>
      <w:marTop w:val="0"/>
      <w:marBottom w:val="0"/>
      <w:divBdr>
        <w:top w:val="none" w:sz="0" w:space="0" w:color="auto"/>
        <w:left w:val="none" w:sz="0" w:space="0" w:color="auto"/>
        <w:bottom w:val="none" w:sz="0" w:space="0" w:color="auto"/>
        <w:right w:val="none" w:sz="0" w:space="0" w:color="auto"/>
      </w:divBdr>
    </w:div>
    <w:div w:id="534661700">
      <w:bodyDiv w:val="1"/>
      <w:marLeft w:val="0"/>
      <w:marRight w:val="0"/>
      <w:marTop w:val="0"/>
      <w:marBottom w:val="0"/>
      <w:divBdr>
        <w:top w:val="none" w:sz="0" w:space="0" w:color="auto"/>
        <w:left w:val="none" w:sz="0" w:space="0" w:color="auto"/>
        <w:bottom w:val="none" w:sz="0" w:space="0" w:color="auto"/>
        <w:right w:val="none" w:sz="0" w:space="0" w:color="auto"/>
      </w:divBdr>
    </w:div>
    <w:div w:id="534779881">
      <w:bodyDiv w:val="1"/>
      <w:marLeft w:val="0"/>
      <w:marRight w:val="0"/>
      <w:marTop w:val="0"/>
      <w:marBottom w:val="0"/>
      <w:divBdr>
        <w:top w:val="none" w:sz="0" w:space="0" w:color="auto"/>
        <w:left w:val="none" w:sz="0" w:space="0" w:color="auto"/>
        <w:bottom w:val="none" w:sz="0" w:space="0" w:color="auto"/>
        <w:right w:val="none" w:sz="0" w:space="0" w:color="auto"/>
      </w:divBdr>
    </w:div>
    <w:div w:id="534973613">
      <w:bodyDiv w:val="1"/>
      <w:marLeft w:val="0"/>
      <w:marRight w:val="0"/>
      <w:marTop w:val="0"/>
      <w:marBottom w:val="0"/>
      <w:divBdr>
        <w:top w:val="none" w:sz="0" w:space="0" w:color="auto"/>
        <w:left w:val="none" w:sz="0" w:space="0" w:color="auto"/>
        <w:bottom w:val="none" w:sz="0" w:space="0" w:color="auto"/>
        <w:right w:val="none" w:sz="0" w:space="0" w:color="auto"/>
      </w:divBdr>
    </w:div>
    <w:div w:id="541401226">
      <w:bodyDiv w:val="1"/>
      <w:marLeft w:val="0"/>
      <w:marRight w:val="0"/>
      <w:marTop w:val="0"/>
      <w:marBottom w:val="0"/>
      <w:divBdr>
        <w:top w:val="none" w:sz="0" w:space="0" w:color="auto"/>
        <w:left w:val="none" w:sz="0" w:space="0" w:color="auto"/>
        <w:bottom w:val="none" w:sz="0" w:space="0" w:color="auto"/>
        <w:right w:val="none" w:sz="0" w:space="0" w:color="auto"/>
      </w:divBdr>
    </w:div>
    <w:div w:id="544022231">
      <w:bodyDiv w:val="1"/>
      <w:marLeft w:val="0"/>
      <w:marRight w:val="0"/>
      <w:marTop w:val="0"/>
      <w:marBottom w:val="0"/>
      <w:divBdr>
        <w:top w:val="none" w:sz="0" w:space="0" w:color="auto"/>
        <w:left w:val="none" w:sz="0" w:space="0" w:color="auto"/>
        <w:bottom w:val="none" w:sz="0" w:space="0" w:color="auto"/>
        <w:right w:val="none" w:sz="0" w:space="0" w:color="auto"/>
      </w:divBdr>
    </w:div>
    <w:div w:id="546768519">
      <w:bodyDiv w:val="1"/>
      <w:marLeft w:val="0"/>
      <w:marRight w:val="0"/>
      <w:marTop w:val="0"/>
      <w:marBottom w:val="0"/>
      <w:divBdr>
        <w:top w:val="none" w:sz="0" w:space="0" w:color="auto"/>
        <w:left w:val="none" w:sz="0" w:space="0" w:color="auto"/>
        <w:bottom w:val="none" w:sz="0" w:space="0" w:color="auto"/>
        <w:right w:val="none" w:sz="0" w:space="0" w:color="auto"/>
      </w:divBdr>
    </w:div>
    <w:div w:id="554051702">
      <w:bodyDiv w:val="1"/>
      <w:marLeft w:val="0"/>
      <w:marRight w:val="0"/>
      <w:marTop w:val="0"/>
      <w:marBottom w:val="0"/>
      <w:divBdr>
        <w:top w:val="none" w:sz="0" w:space="0" w:color="auto"/>
        <w:left w:val="none" w:sz="0" w:space="0" w:color="auto"/>
        <w:bottom w:val="none" w:sz="0" w:space="0" w:color="auto"/>
        <w:right w:val="none" w:sz="0" w:space="0" w:color="auto"/>
      </w:divBdr>
    </w:div>
    <w:div w:id="560213762">
      <w:bodyDiv w:val="1"/>
      <w:marLeft w:val="0"/>
      <w:marRight w:val="0"/>
      <w:marTop w:val="0"/>
      <w:marBottom w:val="0"/>
      <w:divBdr>
        <w:top w:val="none" w:sz="0" w:space="0" w:color="auto"/>
        <w:left w:val="none" w:sz="0" w:space="0" w:color="auto"/>
        <w:bottom w:val="none" w:sz="0" w:space="0" w:color="auto"/>
        <w:right w:val="none" w:sz="0" w:space="0" w:color="auto"/>
      </w:divBdr>
    </w:div>
    <w:div w:id="564686299">
      <w:bodyDiv w:val="1"/>
      <w:marLeft w:val="0"/>
      <w:marRight w:val="0"/>
      <w:marTop w:val="0"/>
      <w:marBottom w:val="0"/>
      <w:divBdr>
        <w:top w:val="none" w:sz="0" w:space="0" w:color="auto"/>
        <w:left w:val="none" w:sz="0" w:space="0" w:color="auto"/>
        <w:bottom w:val="none" w:sz="0" w:space="0" w:color="auto"/>
        <w:right w:val="none" w:sz="0" w:space="0" w:color="auto"/>
      </w:divBdr>
    </w:div>
    <w:div w:id="568463770">
      <w:bodyDiv w:val="1"/>
      <w:marLeft w:val="0"/>
      <w:marRight w:val="0"/>
      <w:marTop w:val="0"/>
      <w:marBottom w:val="0"/>
      <w:divBdr>
        <w:top w:val="none" w:sz="0" w:space="0" w:color="auto"/>
        <w:left w:val="none" w:sz="0" w:space="0" w:color="auto"/>
        <w:bottom w:val="none" w:sz="0" w:space="0" w:color="auto"/>
        <w:right w:val="none" w:sz="0" w:space="0" w:color="auto"/>
      </w:divBdr>
    </w:div>
    <w:div w:id="580994232">
      <w:bodyDiv w:val="1"/>
      <w:marLeft w:val="0"/>
      <w:marRight w:val="0"/>
      <w:marTop w:val="0"/>
      <w:marBottom w:val="0"/>
      <w:divBdr>
        <w:top w:val="none" w:sz="0" w:space="0" w:color="auto"/>
        <w:left w:val="none" w:sz="0" w:space="0" w:color="auto"/>
        <w:bottom w:val="none" w:sz="0" w:space="0" w:color="auto"/>
        <w:right w:val="none" w:sz="0" w:space="0" w:color="auto"/>
      </w:divBdr>
    </w:div>
    <w:div w:id="590821491">
      <w:bodyDiv w:val="1"/>
      <w:marLeft w:val="0"/>
      <w:marRight w:val="0"/>
      <w:marTop w:val="0"/>
      <w:marBottom w:val="0"/>
      <w:divBdr>
        <w:top w:val="none" w:sz="0" w:space="0" w:color="auto"/>
        <w:left w:val="none" w:sz="0" w:space="0" w:color="auto"/>
        <w:bottom w:val="none" w:sz="0" w:space="0" w:color="auto"/>
        <w:right w:val="none" w:sz="0" w:space="0" w:color="auto"/>
      </w:divBdr>
    </w:div>
    <w:div w:id="593251048">
      <w:bodyDiv w:val="1"/>
      <w:marLeft w:val="0"/>
      <w:marRight w:val="0"/>
      <w:marTop w:val="0"/>
      <w:marBottom w:val="0"/>
      <w:divBdr>
        <w:top w:val="none" w:sz="0" w:space="0" w:color="auto"/>
        <w:left w:val="none" w:sz="0" w:space="0" w:color="auto"/>
        <w:bottom w:val="none" w:sz="0" w:space="0" w:color="auto"/>
        <w:right w:val="none" w:sz="0" w:space="0" w:color="auto"/>
      </w:divBdr>
    </w:div>
    <w:div w:id="595330665">
      <w:bodyDiv w:val="1"/>
      <w:marLeft w:val="0"/>
      <w:marRight w:val="0"/>
      <w:marTop w:val="0"/>
      <w:marBottom w:val="0"/>
      <w:divBdr>
        <w:top w:val="none" w:sz="0" w:space="0" w:color="auto"/>
        <w:left w:val="none" w:sz="0" w:space="0" w:color="auto"/>
        <w:bottom w:val="none" w:sz="0" w:space="0" w:color="auto"/>
        <w:right w:val="none" w:sz="0" w:space="0" w:color="auto"/>
      </w:divBdr>
    </w:div>
    <w:div w:id="595525905">
      <w:bodyDiv w:val="1"/>
      <w:marLeft w:val="0"/>
      <w:marRight w:val="0"/>
      <w:marTop w:val="0"/>
      <w:marBottom w:val="0"/>
      <w:divBdr>
        <w:top w:val="none" w:sz="0" w:space="0" w:color="auto"/>
        <w:left w:val="none" w:sz="0" w:space="0" w:color="auto"/>
        <w:bottom w:val="none" w:sz="0" w:space="0" w:color="auto"/>
        <w:right w:val="none" w:sz="0" w:space="0" w:color="auto"/>
      </w:divBdr>
    </w:div>
    <w:div w:id="600144347">
      <w:bodyDiv w:val="1"/>
      <w:marLeft w:val="0"/>
      <w:marRight w:val="0"/>
      <w:marTop w:val="0"/>
      <w:marBottom w:val="0"/>
      <w:divBdr>
        <w:top w:val="none" w:sz="0" w:space="0" w:color="auto"/>
        <w:left w:val="none" w:sz="0" w:space="0" w:color="auto"/>
        <w:bottom w:val="none" w:sz="0" w:space="0" w:color="auto"/>
        <w:right w:val="none" w:sz="0" w:space="0" w:color="auto"/>
      </w:divBdr>
    </w:div>
    <w:div w:id="604121916">
      <w:bodyDiv w:val="1"/>
      <w:marLeft w:val="0"/>
      <w:marRight w:val="0"/>
      <w:marTop w:val="0"/>
      <w:marBottom w:val="0"/>
      <w:divBdr>
        <w:top w:val="none" w:sz="0" w:space="0" w:color="auto"/>
        <w:left w:val="none" w:sz="0" w:space="0" w:color="auto"/>
        <w:bottom w:val="none" w:sz="0" w:space="0" w:color="auto"/>
        <w:right w:val="none" w:sz="0" w:space="0" w:color="auto"/>
      </w:divBdr>
    </w:div>
    <w:div w:id="609703911">
      <w:bodyDiv w:val="1"/>
      <w:marLeft w:val="0"/>
      <w:marRight w:val="0"/>
      <w:marTop w:val="0"/>
      <w:marBottom w:val="0"/>
      <w:divBdr>
        <w:top w:val="none" w:sz="0" w:space="0" w:color="auto"/>
        <w:left w:val="none" w:sz="0" w:space="0" w:color="auto"/>
        <w:bottom w:val="none" w:sz="0" w:space="0" w:color="auto"/>
        <w:right w:val="none" w:sz="0" w:space="0" w:color="auto"/>
      </w:divBdr>
    </w:div>
    <w:div w:id="613095984">
      <w:bodyDiv w:val="1"/>
      <w:marLeft w:val="0"/>
      <w:marRight w:val="0"/>
      <w:marTop w:val="0"/>
      <w:marBottom w:val="0"/>
      <w:divBdr>
        <w:top w:val="none" w:sz="0" w:space="0" w:color="auto"/>
        <w:left w:val="none" w:sz="0" w:space="0" w:color="auto"/>
        <w:bottom w:val="none" w:sz="0" w:space="0" w:color="auto"/>
        <w:right w:val="none" w:sz="0" w:space="0" w:color="auto"/>
      </w:divBdr>
    </w:div>
    <w:div w:id="614556112">
      <w:bodyDiv w:val="1"/>
      <w:marLeft w:val="0"/>
      <w:marRight w:val="0"/>
      <w:marTop w:val="0"/>
      <w:marBottom w:val="0"/>
      <w:divBdr>
        <w:top w:val="none" w:sz="0" w:space="0" w:color="auto"/>
        <w:left w:val="none" w:sz="0" w:space="0" w:color="auto"/>
        <w:bottom w:val="none" w:sz="0" w:space="0" w:color="auto"/>
        <w:right w:val="none" w:sz="0" w:space="0" w:color="auto"/>
      </w:divBdr>
    </w:div>
    <w:div w:id="620039664">
      <w:bodyDiv w:val="1"/>
      <w:marLeft w:val="0"/>
      <w:marRight w:val="0"/>
      <w:marTop w:val="0"/>
      <w:marBottom w:val="0"/>
      <w:divBdr>
        <w:top w:val="none" w:sz="0" w:space="0" w:color="auto"/>
        <w:left w:val="none" w:sz="0" w:space="0" w:color="auto"/>
        <w:bottom w:val="none" w:sz="0" w:space="0" w:color="auto"/>
        <w:right w:val="none" w:sz="0" w:space="0" w:color="auto"/>
      </w:divBdr>
    </w:div>
    <w:div w:id="620192212">
      <w:bodyDiv w:val="1"/>
      <w:marLeft w:val="0"/>
      <w:marRight w:val="0"/>
      <w:marTop w:val="0"/>
      <w:marBottom w:val="0"/>
      <w:divBdr>
        <w:top w:val="none" w:sz="0" w:space="0" w:color="auto"/>
        <w:left w:val="none" w:sz="0" w:space="0" w:color="auto"/>
        <w:bottom w:val="none" w:sz="0" w:space="0" w:color="auto"/>
        <w:right w:val="none" w:sz="0" w:space="0" w:color="auto"/>
      </w:divBdr>
    </w:div>
    <w:div w:id="621182938">
      <w:bodyDiv w:val="1"/>
      <w:marLeft w:val="0"/>
      <w:marRight w:val="0"/>
      <w:marTop w:val="0"/>
      <w:marBottom w:val="0"/>
      <w:divBdr>
        <w:top w:val="none" w:sz="0" w:space="0" w:color="auto"/>
        <w:left w:val="none" w:sz="0" w:space="0" w:color="auto"/>
        <w:bottom w:val="none" w:sz="0" w:space="0" w:color="auto"/>
        <w:right w:val="none" w:sz="0" w:space="0" w:color="auto"/>
      </w:divBdr>
    </w:div>
    <w:div w:id="621307006">
      <w:bodyDiv w:val="1"/>
      <w:marLeft w:val="0"/>
      <w:marRight w:val="0"/>
      <w:marTop w:val="0"/>
      <w:marBottom w:val="0"/>
      <w:divBdr>
        <w:top w:val="none" w:sz="0" w:space="0" w:color="auto"/>
        <w:left w:val="none" w:sz="0" w:space="0" w:color="auto"/>
        <w:bottom w:val="none" w:sz="0" w:space="0" w:color="auto"/>
        <w:right w:val="none" w:sz="0" w:space="0" w:color="auto"/>
      </w:divBdr>
    </w:div>
    <w:div w:id="622620557">
      <w:bodyDiv w:val="1"/>
      <w:marLeft w:val="0"/>
      <w:marRight w:val="0"/>
      <w:marTop w:val="0"/>
      <w:marBottom w:val="0"/>
      <w:divBdr>
        <w:top w:val="none" w:sz="0" w:space="0" w:color="auto"/>
        <w:left w:val="none" w:sz="0" w:space="0" w:color="auto"/>
        <w:bottom w:val="none" w:sz="0" w:space="0" w:color="auto"/>
        <w:right w:val="none" w:sz="0" w:space="0" w:color="auto"/>
      </w:divBdr>
    </w:div>
    <w:div w:id="622879543">
      <w:bodyDiv w:val="1"/>
      <w:marLeft w:val="0"/>
      <w:marRight w:val="0"/>
      <w:marTop w:val="0"/>
      <w:marBottom w:val="0"/>
      <w:divBdr>
        <w:top w:val="none" w:sz="0" w:space="0" w:color="auto"/>
        <w:left w:val="none" w:sz="0" w:space="0" w:color="auto"/>
        <w:bottom w:val="none" w:sz="0" w:space="0" w:color="auto"/>
        <w:right w:val="none" w:sz="0" w:space="0" w:color="auto"/>
      </w:divBdr>
    </w:div>
    <w:div w:id="623267072">
      <w:bodyDiv w:val="1"/>
      <w:marLeft w:val="0"/>
      <w:marRight w:val="0"/>
      <w:marTop w:val="0"/>
      <w:marBottom w:val="0"/>
      <w:divBdr>
        <w:top w:val="none" w:sz="0" w:space="0" w:color="auto"/>
        <w:left w:val="none" w:sz="0" w:space="0" w:color="auto"/>
        <w:bottom w:val="none" w:sz="0" w:space="0" w:color="auto"/>
        <w:right w:val="none" w:sz="0" w:space="0" w:color="auto"/>
      </w:divBdr>
    </w:div>
    <w:div w:id="631709301">
      <w:bodyDiv w:val="1"/>
      <w:marLeft w:val="0"/>
      <w:marRight w:val="0"/>
      <w:marTop w:val="0"/>
      <w:marBottom w:val="0"/>
      <w:divBdr>
        <w:top w:val="none" w:sz="0" w:space="0" w:color="auto"/>
        <w:left w:val="none" w:sz="0" w:space="0" w:color="auto"/>
        <w:bottom w:val="none" w:sz="0" w:space="0" w:color="auto"/>
        <w:right w:val="none" w:sz="0" w:space="0" w:color="auto"/>
      </w:divBdr>
    </w:div>
    <w:div w:id="632952903">
      <w:bodyDiv w:val="1"/>
      <w:marLeft w:val="0"/>
      <w:marRight w:val="0"/>
      <w:marTop w:val="0"/>
      <w:marBottom w:val="0"/>
      <w:divBdr>
        <w:top w:val="none" w:sz="0" w:space="0" w:color="auto"/>
        <w:left w:val="none" w:sz="0" w:space="0" w:color="auto"/>
        <w:bottom w:val="none" w:sz="0" w:space="0" w:color="auto"/>
        <w:right w:val="none" w:sz="0" w:space="0" w:color="auto"/>
      </w:divBdr>
    </w:div>
    <w:div w:id="642925467">
      <w:bodyDiv w:val="1"/>
      <w:marLeft w:val="0"/>
      <w:marRight w:val="0"/>
      <w:marTop w:val="0"/>
      <w:marBottom w:val="0"/>
      <w:divBdr>
        <w:top w:val="none" w:sz="0" w:space="0" w:color="auto"/>
        <w:left w:val="none" w:sz="0" w:space="0" w:color="auto"/>
        <w:bottom w:val="none" w:sz="0" w:space="0" w:color="auto"/>
        <w:right w:val="none" w:sz="0" w:space="0" w:color="auto"/>
      </w:divBdr>
    </w:div>
    <w:div w:id="643394848">
      <w:bodyDiv w:val="1"/>
      <w:marLeft w:val="0"/>
      <w:marRight w:val="0"/>
      <w:marTop w:val="0"/>
      <w:marBottom w:val="0"/>
      <w:divBdr>
        <w:top w:val="none" w:sz="0" w:space="0" w:color="auto"/>
        <w:left w:val="none" w:sz="0" w:space="0" w:color="auto"/>
        <w:bottom w:val="none" w:sz="0" w:space="0" w:color="auto"/>
        <w:right w:val="none" w:sz="0" w:space="0" w:color="auto"/>
      </w:divBdr>
    </w:div>
    <w:div w:id="645084250">
      <w:bodyDiv w:val="1"/>
      <w:marLeft w:val="0"/>
      <w:marRight w:val="0"/>
      <w:marTop w:val="0"/>
      <w:marBottom w:val="0"/>
      <w:divBdr>
        <w:top w:val="none" w:sz="0" w:space="0" w:color="auto"/>
        <w:left w:val="none" w:sz="0" w:space="0" w:color="auto"/>
        <w:bottom w:val="none" w:sz="0" w:space="0" w:color="auto"/>
        <w:right w:val="none" w:sz="0" w:space="0" w:color="auto"/>
      </w:divBdr>
    </w:div>
    <w:div w:id="646937480">
      <w:bodyDiv w:val="1"/>
      <w:marLeft w:val="0"/>
      <w:marRight w:val="0"/>
      <w:marTop w:val="0"/>
      <w:marBottom w:val="0"/>
      <w:divBdr>
        <w:top w:val="none" w:sz="0" w:space="0" w:color="auto"/>
        <w:left w:val="none" w:sz="0" w:space="0" w:color="auto"/>
        <w:bottom w:val="none" w:sz="0" w:space="0" w:color="auto"/>
        <w:right w:val="none" w:sz="0" w:space="0" w:color="auto"/>
      </w:divBdr>
    </w:div>
    <w:div w:id="649745540">
      <w:bodyDiv w:val="1"/>
      <w:marLeft w:val="0"/>
      <w:marRight w:val="0"/>
      <w:marTop w:val="0"/>
      <w:marBottom w:val="0"/>
      <w:divBdr>
        <w:top w:val="none" w:sz="0" w:space="0" w:color="auto"/>
        <w:left w:val="none" w:sz="0" w:space="0" w:color="auto"/>
        <w:bottom w:val="none" w:sz="0" w:space="0" w:color="auto"/>
        <w:right w:val="none" w:sz="0" w:space="0" w:color="auto"/>
      </w:divBdr>
    </w:div>
    <w:div w:id="651836824">
      <w:bodyDiv w:val="1"/>
      <w:marLeft w:val="0"/>
      <w:marRight w:val="0"/>
      <w:marTop w:val="0"/>
      <w:marBottom w:val="0"/>
      <w:divBdr>
        <w:top w:val="none" w:sz="0" w:space="0" w:color="auto"/>
        <w:left w:val="none" w:sz="0" w:space="0" w:color="auto"/>
        <w:bottom w:val="none" w:sz="0" w:space="0" w:color="auto"/>
        <w:right w:val="none" w:sz="0" w:space="0" w:color="auto"/>
      </w:divBdr>
    </w:div>
    <w:div w:id="653604890">
      <w:bodyDiv w:val="1"/>
      <w:marLeft w:val="0"/>
      <w:marRight w:val="0"/>
      <w:marTop w:val="0"/>
      <w:marBottom w:val="0"/>
      <w:divBdr>
        <w:top w:val="none" w:sz="0" w:space="0" w:color="auto"/>
        <w:left w:val="none" w:sz="0" w:space="0" w:color="auto"/>
        <w:bottom w:val="none" w:sz="0" w:space="0" w:color="auto"/>
        <w:right w:val="none" w:sz="0" w:space="0" w:color="auto"/>
      </w:divBdr>
    </w:div>
    <w:div w:id="661471721">
      <w:bodyDiv w:val="1"/>
      <w:marLeft w:val="0"/>
      <w:marRight w:val="0"/>
      <w:marTop w:val="0"/>
      <w:marBottom w:val="0"/>
      <w:divBdr>
        <w:top w:val="none" w:sz="0" w:space="0" w:color="auto"/>
        <w:left w:val="none" w:sz="0" w:space="0" w:color="auto"/>
        <w:bottom w:val="none" w:sz="0" w:space="0" w:color="auto"/>
        <w:right w:val="none" w:sz="0" w:space="0" w:color="auto"/>
      </w:divBdr>
    </w:div>
    <w:div w:id="668488939">
      <w:bodyDiv w:val="1"/>
      <w:marLeft w:val="0"/>
      <w:marRight w:val="0"/>
      <w:marTop w:val="0"/>
      <w:marBottom w:val="0"/>
      <w:divBdr>
        <w:top w:val="none" w:sz="0" w:space="0" w:color="auto"/>
        <w:left w:val="none" w:sz="0" w:space="0" w:color="auto"/>
        <w:bottom w:val="none" w:sz="0" w:space="0" w:color="auto"/>
        <w:right w:val="none" w:sz="0" w:space="0" w:color="auto"/>
      </w:divBdr>
    </w:div>
    <w:div w:id="669678788">
      <w:bodyDiv w:val="1"/>
      <w:marLeft w:val="0"/>
      <w:marRight w:val="0"/>
      <w:marTop w:val="0"/>
      <w:marBottom w:val="0"/>
      <w:divBdr>
        <w:top w:val="none" w:sz="0" w:space="0" w:color="auto"/>
        <w:left w:val="none" w:sz="0" w:space="0" w:color="auto"/>
        <w:bottom w:val="none" w:sz="0" w:space="0" w:color="auto"/>
        <w:right w:val="none" w:sz="0" w:space="0" w:color="auto"/>
      </w:divBdr>
    </w:div>
    <w:div w:id="669719132">
      <w:bodyDiv w:val="1"/>
      <w:marLeft w:val="0"/>
      <w:marRight w:val="0"/>
      <w:marTop w:val="0"/>
      <w:marBottom w:val="0"/>
      <w:divBdr>
        <w:top w:val="none" w:sz="0" w:space="0" w:color="auto"/>
        <w:left w:val="none" w:sz="0" w:space="0" w:color="auto"/>
        <w:bottom w:val="none" w:sz="0" w:space="0" w:color="auto"/>
        <w:right w:val="none" w:sz="0" w:space="0" w:color="auto"/>
      </w:divBdr>
    </w:div>
    <w:div w:id="672803544">
      <w:bodyDiv w:val="1"/>
      <w:marLeft w:val="0"/>
      <w:marRight w:val="0"/>
      <w:marTop w:val="0"/>
      <w:marBottom w:val="0"/>
      <w:divBdr>
        <w:top w:val="none" w:sz="0" w:space="0" w:color="auto"/>
        <w:left w:val="none" w:sz="0" w:space="0" w:color="auto"/>
        <w:bottom w:val="none" w:sz="0" w:space="0" w:color="auto"/>
        <w:right w:val="none" w:sz="0" w:space="0" w:color="auto"/>
      </w:divBdr>
    </w:div>
    <w:div w:id="682362908">
      <w:bodyDiv w:val="1"/>
      <w:marLeft w:val="0"/>
      <w:marRight w:val="0"/>
      <w:marTop w:val="0"/>
      <w:marBottom w:val="0"/>
      <w:divBdr>
        <w:top w:val="none" w:sz="0" w:space="0" w:color="auto"/>
        <w:left w:val="none" w:sz="0" w:space="0" w:color="auto"/>
        <w:bottom w:val="none" w:sz="0" w:space="0" w:color="auto"/>
        <w:right w:val="none" w:sz="0" w:space="0" w:color="auto"/>
      </w:divBdr>
    </w:div>
    <w:div w:id="688607337">
      <w:bodyDiv w:val="1"/>
      <w:marLeft w:val="0"/>
      <w:marRight w:val="0"/>
      <w:marTop w:val="0"/>
      <w:marBottom w:val="0"/>
      <w:divBdr>
        <w:top w:val="none" w:sz="0" w:space="0" w:color="auto"/>
        <w:left w:val="none" w:sz="0" w:space="0" w:color="auto"/>
        <w:bottom w:val="none" w:sz="0" w:space="0" w:color="auto"/>
        <w:right w:val="none" w:sz="0" w:space="0" w:color="auto"/>
      </w:divBdr>
    </w:div>
    <w:div w:id="689332717">
      <w:bodyDiv w:val="1"/>
      <w:marLeft w:val="0"/>
      <w:marRight w:val="0"/>
      <w:marTop w:val="0"/>
      <w:marBottom w:val="0"/>
      <w:divBdr>
        <w:top w:val="none" w:sz="0" w:space="0" w:color="auto"/>
        <w:left w:val="none" w:sz="0" w:space="0" w:color="auto"/>
        <w:bottom w:val="none" w:sz="0" w:space="0" w:color="auto"/>
        <w:right w:val="none" w:sz="0" w:space="0" w:color="auto"/>
      </w:divBdr>
    </w:div>
    <w:div w:id="690228060">
      <w:bodyDiv w:val="1"/>
      <w:marLeft w:val="0"/>
      <w:marRight w:val="0"/>
      <w:marTop w:val="0"/>
      <w:marBottom w:val="0"/>
      <w:divBdr>
        <w:top w:val="none" w:sz="0" w:space="0" w:color="auto"/>
        <w:left w:val="none" w:sz="0" w:space="0" w:color="auto"/>
        <w:bottom w:val="none" w:sz="0" w:space="0" w:color="auto"/>
        <w:right w:val="none" w:sz="0" w:space="0" w:color="auto"/>
      </w:divBdr>
    </w:div>
    <w:div w:id="695814293">
      <w:bodyDiv w:val="1"/>
      <w:marLeft w:val="0"/>
      <w:marRight w:val="0"/>
      <w:marTop w:val="0"/>
      <w:marBottom w:val="0"/>
      <w:divBdr>
        <w:top w:val="none" w:sz="0" w:space="0" w:color="auto"/>
        <w:left w:val="none" w:sz="0" w:space="0" w:color="auto"/>
        <w:bottom w:val="none" w:sz="0" w:space="0" w:color="auto"/>
        <w:right w:val="none" w:sz="0" w:space="0" w:color="auto"/>
      </w:divBdr>
    </w:div>
    <w:div w:id="697048750">
      <w:bodyDiv w:val="1"/>
      <w:marLeft w:val="0"/>
      <w:marRight w:val="0"/>
      <w:marTop w:val="0"/>
      <w:marBottom w:val="0"/>
      <w:divBdr>
        <w:top w:val="none" w:sz="0" w:space="0" w:color="auto"/>
        <w:left w:val="none" w:sz="0" w:space="0" w:color="auto"/>
        <w:bottom w:val="none" w:sz="0" w:space="0" w:color="auto"/>
        <w:right w:val="none" w:sz="0" w:space="0" w:color="auto"/>
      </w:divBdr>
    </w:div>
    <w:div w:id="700013316">
      <w:bodyDiv w:val="1"/>
      <w:marLeft w:val="0"/>
      <w:marRight w:val="0"/>
      <w:marTop w:val="0"/>
      <w:marBottom w:val="0"/>
      <w:divBdr>
        <w:top w:val="none" w:sz="0" w:space="0" w:color="auto"/>
        <w:left w:val="none" w:sz="0" w:space="0" w:color="auto"/>
        <w:bottom w:val="none" w:sz="0" w:space="0" w:color="auto"/>
        <w:right w:val="none" w:sz="0" w:space="0" w:color="auto"/>
      </w:divBdr>
    </w:div>
    <w:div w:id="703943911">
      <w:bodyDiv w:val="1"/>
      <w:marLeft w:val="0"/>
      <w:marRight w:val="0"/>
      <w:marTop w:val="0"/>
      <w:marBottom w:val="0"/>
      <w:divBdr>
        <w:top w:val="none" w:sz="0" w:space="0" w:color="auto"/>
        <w:left w:val="none" w:sz="0" w:space="0" w:color="auto"/>
        <w:bottom w:val="none" w:sz="0" w:space="0" w:color="auto"/>
        <w:right w:val="none" w:sz="0" w:space="0" w:color="auto"/>
      </w:divBdr>
    </w:div>
    <w:div w:id="706101489">
      <w:bodyDiv w:val="1"/>
      <w:marLeft w:val="0"/>
      <w:marRight w:val="0"/>
      <w:marTop w:val="0"/>
      <w:marBottom w:val="0"/>
      <w:divBdr>
        <w:top w:val="none" w:sz="0" w:space="0" w:color="auto"/>
        <w:left w:val="none" w:sz="0" w:space="0" w:color="auto"/>
        <w:bottom w:val="none" w:sz="0" w:space="0" w:color="auto"/>
        <w:right w:val="none" w:sz="0" w:space="0" w:color="auto"/>
      </w:divBdr>
    </w:div>
    <w:div w:id="707686674">
      <w:bodyDiv w:val="1"/>
      <w:marLeft w:val="0"/>
      <w:marRight w:val="0"/>
      <w:marTop w:val="0"/>
      <w:marBottom w:val="0"/>
      <w:divBdr>
        <w:top w:val="none" w:sz="0" w:space="0" w:color="auto"/>
        <w:left w:val="none" w:sz="0" w:space="0" w:color="auto"/>
        <w:bottom w:val="none" w:sz="0" w:space="0" w:color="auto"/>
        <w:right w:val="none" w:sz="0" w:space="0" w:color="auto"/>
      </w:divBdr>
    </w:div>
    <w:div w:id="710223598">
      <w:bodyDiv w:val="1"/>
      <w:marLeft w:val="0"/>
      <w:marRight w:val="0"/>
      <w:marTop w:val="0"/>
      <w:marBottom w:val="0"/>
      <w:divBdr>
        <w:top w:val="none" w:sz="0" w:space="0" w:color="auto"/>
        <w:left w:val="none" w:sz="0" w:space="0" w:color="auto"/>
        <w:bottom w:val="none" w:sz="0" w:space="0" w:color="auto"/>
        <w:right w:val="none" w:sz="0" w:space="0" w:color="auto"/>
      </w:divBdr>
    </w:div>
    <w:div w:id="712316469">
      <w:bodyDiv w:val="1"/>
      <w:marLeft w:val="0"/>
      <w:marRight w:val="0"/>
      <w:marTop w:val="0"/>
      <w:marBottom w:val="0"/>
      <w:divBdr>
        <w:top w:val="none" w:sz="0" w:space="0" w:color="auto"/>
        <w:left w:val="none" w:sz="0" w:space="0" w:color="auto"/>
        <w:bottom w:val="none" w:sz="0" w:space="0" w:color="auto"/>
        <w:right w:val="none" w:sz="0" w:space="0" w:color="auto"/>
      </w:divBdr>
    </w:div>
    <w:div w:id="712770211">
      <w:bodyDiv w:val="1"/>
      <w:marLeft w:val="0"/>
      <w:marRight w:val="0"/>
      <w:marTop w:val="0"/>
      <w:marBottom w:val="0"/>
      <w:divBdr>
        <w:top w:val="none" w:sz="0" w:space="0" w:color="auto"/>
        <w:left w:val="none" w:sz="0" w:space="0" w:color="auto"/>
        <w:bottom w:val="none" w:sz="0" w:space="0" w:color="auto"/>
        <w:right w:val="none" w:sz="0" w:space="0" w:color="auto"/>
      </w:divBdr>
    </w:div>
    <w:div w:id="717050311">
      <w:bodyDiv w:val="1"/>
      <w:marLeft w:val="0"/>
      <w:marRight w:val="0"/>
      <w:marTop w:val="0"/>
      <w:marBottom w:val="0"/>
      <w:divBdr>
        <w:top w:val="none" w:sz="0" w:space="0" w:color="auto"/>
        <w:left w:val="none" w:sz="0" w:space="0" w:color="auto"/>
        <w:bottom w:val="none" w:sz="0" w:space="0" w:color="auto"/>
        <w:right w:val="none" w:sz="0" w:space="0" w:color="auto"/>
      </w:divBdr>
    </w:div>
    <w:div w:id="728774039">
      <w:bodyDiv w:val="1"/>
      <w:marLeft w:val="0"/>
      <w:marRight w:val="0"/>
      <w:marTop w:val="0"/>
      <w:marBottom w:val="0"/>
      <w:divBdr>
        <w:top w:val="none" w:sz="0" w:space="0" w:color="auto"/>
        <w:left w:val="none" w:sz="0" w:space="0" w:color="auto"/>
        <w:bottom w:val="none" w:sz="0" w:space="0" w:color="auto"/>
        <w:right w:val="none" w:sz="0" w:space="0" w:color="auto"/>
      </w:divBdr>
    </w:div>
    <w:div w:id="736050996">
      <w:bodyDiv w:val="1"/>
      <w:marLeft w:val="0"/>
      <w:marRight w:val="0"/>
      <w:marTop w:val="0"/>
      <w:marBottom w:val="0"/>
      <w:divBdr>
        <w:top w:val="none" w:sz="0" w:space="0" w:color="auto"/>
        <w:left w:val="none" w:sz="0" w:space="0" w:color="auto"/>
        <w:bottom w:val="none" w:sz="0" w:space="0" w:color="auto"/>
        <w:right w:val="none" w:sz="0" w:space="0" w:color="auto"/>
      </w:divBdr>
    </w:div>
    <w:div w:id="736394354">
      <w:bodyDiv w:val="1"/>
      <w:marLeft w:val="0"/>
      <w:marRight w:val="0"/>
      <w:marTop w:val="0"/>
      <w:marBottom w:val="0"/>
      <w:divBdr>
        <w:top w:val="none" w:sz="0" w:space="0" w:color="auto"/>
        <w:left w:val="none" w:sz="0" w:space="0" w:color="auto"/>
        <w:bottom w:val="none" w:sz="0" w:space="0" w:color="auto"/>
        <w:right w:val="none" w:sz="0" w:space="0" w:color="auto"/>
      </w:divBdr>
    </w:div>
    <w:div w:id="737018466">
      <w:bodyDiv w:val="1"/>
      <w:marLeft w:val="0"/>
      <w:marRight w:val="0"/>
      <w:marTop w:val="0"/>
      <w:marBottom w:val="0"/>
      <w:divBdr>
        <w:top w:val="none" w:sz="0" w:space="0" w:color="auto"/>
        <w:left w:val="none" w:sz="0" w:space="0" w:color="auto"/>
        <w:bottom w:val="none" w:sz="0" w:space="0" w:color="auto"/>
        <w:right w:val="none" w:sz="0" w:space="0" w:color="auto"/>
      </w:divBdr>
    </w:div>
    <w:div w:id="745568314">
      <w:bodyDiv w:val="1"/>
      <w:marLeft w:val="0"/>
      <w:marRight w:val="0"/>
      <w:marTop w:val="0"/>
      <w:marBottom w:val="0"/>
      <w:divBdr>
        <w:top w:val="none" w:sz="0" w:space="0" w:color="auto"/>
        <w:left w:val="none" w:sz="0" w:space="0" w:color="auto"/>
        <w:bottom w:val="none" w:sz="0" w:space="0" w:color="auto"/>
        <w:right w:val="none" w:sz="0" w:space="0" w:color="auto"/>
      </w:divBdr>
    </w:div>
    <w:div w:id="749542817">
      <w:bodyDiv w:val="1"/>
      <w:marLeft w:val="0"/>
      <w:marRight w:val="0"/>
      <w:marTop w:val="0"/>
      <w:marBottom w:val="0"/>
      <w:divBdr>
        <w:top w:val="none" w:sz="0" w:space="0" w:color="auto"/>
        <w:left w:val="none" w:sz="0" w:space="0" w:color="auto"/>
        <w:bottom w:val="none" w:sz="0" w:space="0" w:color="auto"/>
        <w:right w:val="none" w:sz="0" w:space="0" w:color="auto"/>
      </w:divBdr>
    </w:div>
    <w:div w:id="752505390">
      <w:bodyDiv w:val="1"/>
      <w:marLeft w:val="0"/>
      <w:marRight w:val="0"/>
      <w:marTop w:val="0"/>
      <w:marBottom w:val="0"/>
      <w:divBdr>
        <w:top w:val="none" w:sz="0" w:space="0" w:color="auto"/>
        <w:left w:val="none" w:sz="0" w:space="0" w:color="auto"/>
        <w:bottom w:val="none" w:sz="0" w:space="0" w:color="auto"/>
        <w:right w:val="none" w:sz="0" w:space="0" w:color="auto"/>
      </w:divBdr>
    </w:div>
    <w:div w:id="754132653">
      <w:bodyDiv w:val="1"/>
      <w:marLeft w:val="0"/>
      <w:marRight w:val="0"/>
      <w:marTop w:val="0"/>
      <w:marBottom w:val="0"/>
      <w:divBdr>
        <w:top w:val="none" w:sz="0" w:space="0" w:color="auto"/>
        <w:left w:val="none" w:sz="0" w:space="0" w:color="auto"/>
        <w:bottom w:val="none" w:sz="0" w:space="0" w:color="auto"/>
        <w:right w:val="none" w:sz="0" w:space="0" w:color="auto"/>
      </w:divBdr>
    </w:div>
    <w:div w:id="755245553">
      <w:bodyDiv w:val="1"/>
      <w:marLeft w:val="0"/>
      <w:marRight w:val="0"/>
      <w:marTop w:val="0"/>
      <w:marBottom w:val="0"/>
      <w:divBdr>
        <w:top w:val="none" w:sz="0" w:space="0" w:color="auto"/>
        <w:left w:val="none" w:sz="0" w:space="0" w:color="auto"/>
        <w:bottom w:val="none" w:sz="0" w:space="0" w:color="auto"/>
        <w:right w:val="none" w:sz="0" w:space="0" w:color="auto"/>
      </w:divBdr>
    </w:div>
    <w:div w:id="759252374">
      <w:bodyDiv w:val="1"/>
      <w:marLeft w:val="0"/>
      <w:marRight w:val="0"/>
      <w:marTop w:val="0"/>
      <w:marBottom w:val="0"/>
      <w:divBdr>
        <w:top w:val="none" w:sz="0" w:space="0" w:color="auto"/>
        <w:left w:val="none" w:sz="0" w:space="0" w:color="auto"/>
        <w:bottom w:val="none" w:sz="0" w:space="0" w:color="auto"/>
        <w:right w:val="none" w:sz="0" w:space="0" w:color="auto"/>
      </w:divBdr>
    </w:div>
    <w:div w:id="760107721">
      <w:bodyDiv w:val="1"/>
      <w:marLeft w:val="0"/>
      <w:marRight w:val="0"/>
      <w:marTop w:val="0"/>
      <w:marBottom w:val="0"/>
      <w:divBdr>
        <w:top w:val="none" w:sz="0" w:space="0" w:color="auto"/>
        <w:left w:val="none" w:sz="0" w:space="0" w:color="auto"/>
        <w:bottom w:val="none" w:sz="0" w:space="0" w:color="auto"/>
        <w:right w:val="none" w:sz="0" w:space="0" w:color="auto"/>
      </w:divBdr>
    </w:div>
    <w:div w:id="766578531">
      <w:bodyDiv w:val="1"/>
      <w:marLeft w:val="0"/>
      <w:marRight w:val="0"/>
      <w:marTop w:val="0"/>
      <w:marBottom w:val="0"/>
      <w:divBdr>
        <w:top w:val="none" w:sz="0" w:space="0" w:color="auto"/>
        <w:left w:val="none" w:sz="0" w:space="0" w:color="auto"/>
        <w:bottom w:val="none" w:sz="0" w:space="0" w:color="auto"/>
        <w:right w:val="none" w:sz="0" w:space="0" w:color="auto"/>
      </w:divBdr>
    </w:div>
    <w:div w:id="777406886">
      <w:bodyDiv w:val="1"/>
      <w:marLeft w:val="0"/>
      <w:marRight w:val="0"/>
      <w:marTop w:val="0"/>
      <w:marBottom w:val="0"/>
      <w:divBdr>
        <w:top w:val="none" w:sz="0" w:space="0" w:color="auto"/>
        <w:left w:val="none" w:sz="0" w:space="0" w:color="auto"/>
        <w:bottom w:val="none" w:sz="0" w:space="0" w:color="auto"/>
        <w:right w:val="none" w:sz="0" w:space="0" w:color="auto"/>
      </w:divBdr>
    </w:div>
    <w:div w:id="778138549">
      <w:bodyDiv w:val="1"/>
      <w:marLeft w:val="0"/>
      <w:marRight w:val="0"/>
      <w:marTop w:val="0"/>
      <w:marBottom w:val="0"/>
      <w:divBdr>
        <w:top w:val="none" w:sz="0" w:space="0" w:color="auto"/>
        <w:left w:val="none" w:sz="0" w:space="0" w:color="auto"/>
        <w:bottom w:val="none" w:sz="0" w:space="0" w:color="auto"/>
        <w:right w:val="none" w:sz="0" w:space="0" w:color="auto"/>
      </w:divBdr>
    </w:div>
    <w:div w:id="779423072">
      <w:bodyDiv w:val="1"/>
      <w:marLeft w:val="0"/>
      <w:marRight w:val="0"/>
      <w:marTop w:val="0"/>
      <w:marBottom w:val="0"/>
      <w:divBdr>
        <w:top w:val="none" w:sz="0" w:space="0" w:color="auto"/>
        <w:left w:val="none" w:sz="0" w:space="0" w:color="auto"/>
        <w:bottom w:val="none" w:sz="0" w:space="0" w:color="auto"/>
        <w:right w:val="none" w:sz="0" w:space="0" w:color="auto"/>
      </w:divBdr>
    </w:div>
    <w:div w:id="782262747">
      <w:bodyDiv w:val="1"/>
      <w:marLeft w:val="0"/>
      <w:marRight w:val="0"/>
      <w:marTop w:val="0"/>
      <w:marBottom w:val="0"/>
      <w:divBdr>
        <w:top w:val="none" w:sz="0" w:space="0" w:color="auto"/>
        <w:left w:val="none" w:sz="0" w:space="0" w:color="auto"/>
        <w:bottom w:val="none" w:sz="0" w:space="0" w:color="auto"/>
        <w:right w:val="none" w:sz="0" w:space="0" w:color="auto"/>
      </w:divBdr>
    </w:div>
    <w:div w:id="784353758">
      <w:bodyDiv w:val="1"/>
      <w:marLeft w:val="0"/>
      <w:marRight w:val="0"/>
      <w:marTop w:val="0"/>
      <w:marBottom w:val="0"/>
      <w:divBdr>
        <w:top w:val="none" w:sz="0" w:space="0" w:color="auto"/>
        <w:left w:val="none" w:sz="0" w:space="0" w:color="auto"/>
        <w:bottom w:val="none" w:sz="0" w:space="0" w:color="auto"/>
        <w:right w:val="none" w:sz="0" w:space="0" w:color="auto"/>
      </w:divBdr>
    </w:div>
    <w:div w:id="785543918">
      <w:bodyDiv w:val="1"/>
      <w:marLeft w:val="0"/>
      <w:marRight w:val="0"/>
      <w:marTop w:val="0"/>
      <w:marBottom w:val="0"/>
      <w:divBdr>
        <w:top w:val="none" w:sz="0" w:space="0" w:color="auto"/>
        <w:left w:val="none" w:sz="0" w:space="0" w:color="auto"/>
        <w:bottom w:val="none" w:sz="0" w:space="0" w:color="auto"/>
        <w:right w:val="none" w:sz="0" w:space="0" w:color="auto"/>
      </w:divBdr>
    </w:div>
    <w:div w:id="788208140">
      <w:bodyDiv w:val="1"/>
      <w:marLeft w:val="0"/>
      <w:marRight w:val="0"/>
      <w:marTop w:val="0"/>
      <w:marBottom w:val="0"/>
      <w:divBdr>
        <w:top w:val="none" w:sz="0" w:space="0" w:color="auto"/>
        <w:left w:val="none" w:sz="0" w:space="0" w:color="auto"/>
        <w:bottom w:val="none" w:sz="0" w:space="0" w:color="auto"/>
        <w:right w:val="none" w:sz="0" w:space="0" w:color="auto"/>
      </w:divBdr>
    </w:div>
    <w:div w:id="789975526">
      <w:bodyDiv w:val="1"/>
      <w:marLeft w:val="0"/>
      <w:marRight w:val="0"/>
      <w:marTop w:val="0"/>
      <w:marBottom w:val="0"/>
      <w:divBdr>
        <w:top w:val="none" w:sz="0" w:space="0" w:color="auto"/>
        <w:left w:val="none" w:sz="0" w:space="0" w:color="auto"/>
        <w:bottom w:val="none" w:sz="0" w:space="0" w:color="auto"/>
        <w:right w:val="none" w:sz="0" w:space="0" w:color="auto"/>
      </w:divBdr>
    </w:div>
    <w:div w:id="791243067">
      <w:bodyDiv w:val="1"/>
      <w:marLeft w:val="0"/>
      <w:marRight w:val="0"/>
      <w:marTop w:val="0"/>
      <w:marBottom w:val="0"/>
      <w:divBdr>
        <w:top w:val="none" w:sz="0" w:space="0" w:color="auto"/>
        <w:left w:val="none" w:sz="0" w:space="0" w:color="auto"/>
        <w:bottom w:val="none" w:sz="0" w:space="0" w:color="auto"/>
        <w:right w:val="none" w:sz="0" w:space="0" w:color="auto"/>
      </w:divBdr>
    </w:div>
    <w:div w:id="792554925">
      <w:bodyDiv w:val="1"/>
      <w:marLeft w:val="0"/>
      <w:marRight w:val="0"/>
      <w:marTop w:val="0"/>
      <w:marBottom w:val="0"/>
      <w:divBdr>
        <w:top w:val="none" w:sz="0" w:space="0" w:color="auto"/>
        <w:left w:val="none" w:sz="0" w:space="0" w:color="auto"/>
        <w:bottom w:val="none" w:sz="0" w:space="0" w:color="auto"/>
        <w:right w:val="none" w:sz="0" w:space="0" w:color="auto"/>
      </w:divBdr>
    </w:div>
    <w:div w:id="793327017">
      <w:bodyDiv w:val="1"/>
      <w:marLeft w:val="0"/>
      <w:marRight w:val="0"/>
      <w:marTop w:val="0"/>
      <w:marBottom w:val="0"/>
      <w:divBdr>
        <w:top w:val="none" w:sz="0" w:space="0" w:color="auto"/>
        <w:left w:val="none" w:sz="0" w:space="0" w:color="auto"/>
        <w:bottom w:val="none" w:sz="0" w:space="0" w:color="auto"/>
        <w:right w:val="none" w:sz="0" w:space="0" w:color="auto"/>
      </w:divBdr>
    </w:div>
    <w:div w:id="794755871">
      <w:bodyDiv w:val="1"/>
      <w:marLeft w:val="0"/>
      <w:marRight w:val="0"/>
      <w:marTop w:val="0"/>
      <w:marBottom w:val="0"/>
      <w:divBdr>
        <w:top w:val="none" w:sz="0" w:space="0" w:color="auto"/>
        <w:left w:val="none" w:sz="0" w:space="0" w:color="auto"/>
        <w:bottom w:val="none" w:sz="0" w:space="0" w:color="auto"/>
        <w:right w:val="none" w:sz="0" w:space="0" w:color="auto"/>
      </w:divBdr>
    </w:div>
    <w:div w:id="799418188">
      <w:bodyDiv w:val="1"/>
      <w:marLeft w:val="0"/>
      <w:marRight w:val="0"/>
      <w:marTop w:val="0"/>
      <w:marBottom w:val="0"/>
      <w:divBdr>
        <w:top w:val="none" w:sz="0" w:space="0" w:color="auto"/>
        <w:left w:val="none" w:sz="0" w:space="0" w:color="auto"/>
        <w:bottom w:val="none" w:sz="0" w:space="0" w:color="auto"/>
        <w:right w:val="none" w:sz="0" w:space="0" w:color="auto"/>
      </w:divBdr>
    </w:div>
    <w:div w:id="805002313">
      <w:bodyDiv w:val="1"/>
      <w:marLeft w:val="0"/>
      <w:marRight w:val="0"/>
      <w:marTop w:val="0"/>
      <w:marBottom w:val="0"/>
      <w:divBdr>
        <w:top w:val="none" w:sz="0" w:space="0" w:color="auto"/>
        <w:left w:val="none" w:sz="0" w:space="0" w:color="auto"/>
        <w:bottom w:val="none" w:sz="0" w:space="0" w:color="auto"/>
        <w:right w:val="none" w:sz="0" w:space="0" w:color="auto"/>
      </w:divBdr>
    </w:div>
    <w:div w:id="805241991">
      <w:bodyDiv w:val="1"/>
      <w:marLeft w:val="0"/>
      <w:marRight w:val="0"/>
      <w:marTop w:val="0"/>
      <w:marBottom w:val="0"/>
      <w:divBdr>
        <w:top w:val="none" w:sz="0" w:space="0" w:color="auto"/>
        <w:left w:val="none" w:sz="0" w:space="0" w:color="auto"/>
        <w:bottom w:val="none" w:sz="0" w:space="0" w:color="auto"/>
        <w:right w:val="none" w:sz="0" w:space="0" w:color="auto"/>
      </w:divBdr>
    </w:div>
    <w:div w:id="806706142">
      <w:bodyDiv w:val="1"/>
      <w:marLeft w:val="0"/>
      <w:marRight w:val="0"/>
      <w:marTop w:val="0"/>
      <w:marBottom w:val="0"/>
      <w:divBdr>
        <w:top w:val="none" w:sz="0" w:space="0" w:color="auto"/>
        <w:left w:val="none" w:sz="0" w:space="0" w:color="auto"/>
        <w:bottom w:val="none" w:sz="0" w:space="0" w:color="auto"/>
        <w:right w:val="none" w:sz="0" w:space="0" w:color="auto"/>
      </w:divBdr>
    </w:div>
    <w:div w:id="808325208">
      <w:bodyDiv w:val="1"/>
      <w:marLeft w:val="0"/>
      <w:marRight w:val="0"/>
      <w:marTop w:val="0"/>
      <w:marBottom w:val="0"/>
      <w:divBdr>
        <w:top w:val="none" w:sz="0" w:space="0" w:color="auto"/>
        <w:left w:val="none" w:sz="0" w:space="0" w:color="auto"/>
        <w:bottom w:val="none" w:sz="0" w:space="0" w:color="auto"/>
        <w:right w:val="none" w:sz="0" w:space="0" w:color="auto"/>
      </w:divBdr>
    </w:div>
    <w:div w:id="811799695">
      <w:bodyDiv w:val="1"/>
      <w:marLeft w:val="0"/>
      <w:marRight w:val="0"/>
      <w:marTop w:val="0"/>
      <w:marBottom w:val="0"/>
      <w:divBdr>
        <w:top w:val="none" w:sz="0" w:space="0" w:color="auto"/>
        <w:left w:val="none" w:sz="0" w:space="0" w:color="auto"/>
        <w:bottom w:val="none" w:sz="0" w:space="0" w:color="auto"/>
        <w:right w:val="none" w:sz="0" w:space="0" w:color="auto"/>
      </w:divBdr>
    </w:div>
    <w:div w:id="820460841">
      <w:bodyDiv w:val="1"/>
      <w:marLeft w:val="0"/>
      <w:marRight w:val="0"/>
      <w:marTop w:val="0"/>
      <w:marBottom w:val="0"/>
      <w:divBdr>
        <w:top w:val="none" w:sz="0" w:space="0" w:color="auto"/>
        <w:left w:val="none" w:sz="0" w:space="0" w:color="auto"/>
        <w:bottom w:val="none" w:sz="0" w:space="0" w:color="auto"/>
        <w:right w:val="none" w:sz="0" w:space="0" w:color="auto"/>
      </w:divBdr>
    </w:div>
    <w:div w:id="825053931">
      <w:bodyDiv w:val="1"/>
      <w:marLeft w:val="0"/>
      <w:marRight w:val="0"/>
      <w:marTop w:val="0"/>
      <w:marBottom w:val="0"/>
      <w:divBdr>
        <w:top w:val="none" w:sz="0" w:space="0" w:color="auto"/>
        <w:left w:val="none" w:sz="0" w:space="0" w:color="auto"/>
        <w:bottom w:val="none" w:sz="0" w:space="0" w:color="auto"/>
        <w:right w:val="none" w:sz="0" w:space="0" w:color="auto"/>
      </w:divBdr>
    </w:div>
    <w:div w:id="832142520">
      <w:bodyDiv w:val="1"/>
      <w:marLeft w:val="0"/>
      <w:marRight w:val="0"/>
      <w:marTop w:val="0"/>
      <w:marBottom w:val="0"/>
      <w:divBdr>
        <w:top w:val="none" w:sz="0" w:space="0" w:color="auto"/>
        <w:left w:val="none" w:sz="0" w:space="0" w:color="auto"/>
        <w:bottom w:val="none" w:sz="0" w:space="0" w:color="auto"/>
        <w:right w:val="none" w:sz="0" w:space="0" w:color="auto"/>
      </w:divBdr>
    </w:div>
    <w:div w:id="833378920">
      <w:bodyDiv w:val="1"/>
      <w:marLeft w:val="0"/>
      <w:marRight w:val="0"/>
      <w:marTop w:val="0"/>
      <w:marBottom w:val="0"/>
      <w:divBdr>
        <w:top w:val="none" w:sz="0" w:space="0" w:color="auto"/>
        <w:left w:val="none" w:sz="0" w:space="0" w:color="auto"/>
        <w:bottom w:val="none" w:sz="0" w:space="0" w:color="auto"/>
        <w:right w:val="none" w:sz="0" w:space="0" w:color="auto"/>
      </w:divBdr>
    </w:div>
    <w:div w:id="835657557">
      <w:bodyDiv w:val="1"/>
      <w:marLeft w:val="0"/>
      <w:marRight w:val="0"/>
      <w:marTop w:val="0"/>
      <w:marBottom w:val="0"/>
      <w:divBdr>
        <w:top w:val="none" w:sz="0" w:space="0" w:color="auto"/>
        <w:left w:val="none" w:sz="0" w:space="0" w:color="auto"/>
        <w:bottom w:val="none" w:sz="0" w:space="0" w:color="auto"/>
        <w:right w:val="none" w:sz="0" w:space="0" w:color="auto"/>
      </w:divBdr>
    </w:div>
    <w:div w:id="838037276">
      <w:bodyDiv w:val="1"/>
      <w:marLeft w:val="0"/>
      <w:marRight w:val="0"/>
      <w:marTop w:val="0"/>
      <w:marBottom w:val="0"/>
      <w:divBdr>
        <w:top w:val="none" w:sz="0" w:space="0" w:color="auto"/>
        <w:left w:val="none" w:sz="0" w:space="0" w:color="auto"/>
        <w:bottom w:val="none" w:sz="0" w:space="0" w:color="auto"/>
        <w:right w:val="none" w:sz="0" w:space="0" w:color="auto"/>
      </w:divBdr>
    </w:div>
    <w:div w:id="838272127">
      <w:bodyDiv w:val="1"/>
      <w:marLeft w:val="0"/>
      <w:marRight w:val="0"/>
      <w:marTop w:val="0"/>
      <w:marBottom w:val="0"/>
      <w:divBdr>
        <w:top w:val="none" w:sz="0" w:space="0" w:color="auto"/>
        <w:left w:val="none" w:sz="0" w:space="0" w:color="auto"/>
        <w:bottom w:val="none" w:sz="0" w:space="0" w:color="auto"/>
        <w:right w:val="none" w:sz="0" w:space="0" w:color="auto"/>
      </w:divBdr>
    </w:div>
    <w:div w:id="838930802">
      <w:bodyDiv w:val="1"/>
      <w:marLeft w:val="0"/>
      <w:marRight w:val="0"/>
      <w:marTop w:val="0"/>
      <w:marBottom w:val="0"/>
      <w:divBdr>
        <w:top w:val="none" w:sz="0" w:space="0" w:color="auto"/>
        <w:left w:val="none" w:sz="0" w:space="0" w:color="auto"/>
        <w:bottom w:val="none" w:sz="0" w:space="0" w:color="auto"/>
        <w:right w:val="none" w:sz="0" w:space="0" w:color="auto"/>
      </w:divBdr>
    </w:div>
    <w:div w:id="843742252">
      <w:bodyDiv w:val="1"/>
      <w:marLeft w:val="0"/>
      <w:marRight w:val="0"/>
      <w:marTop w:val="0"/>
      <w:marBottom w:val="0"/>
      <w:divBdr>
        <w:top w:val="none" w:sz="0" w:space="0" w:color="auto"/>
        <w:left w:val="none" w:sz="0" w:space="0" w:color="auto"/>
        <w:bottom w:val="none" w:sz="0" w:space="0" w:color="auto"/>
        <w:right w:val="none" w:sz="0" w:space="0" w:color="auto"/>
      </w:divBdr>
    </w:div>
    <w:div w:id="844825480">
      <w:bodyDiv w:val="1"/>
      <w:marLeft w:val="0"/>
      <w:marRight w:val="0"/>
      <w:marTop w:val="0"/>
      <w:marBottom w:val="0"/>
      <w:divBdr>
        <w:top w:val="none" w:sz="0" w:space="0" w:color="auto"/>
        <w:left w:val="none" w:sz="0" w:space="0" w:color="auto"/>
        <w:bottom w:val="none" w:sz="0" w:space="0" w:color="auto"/>
        <w:right w:val="none" w:sz="0" w:space="0" w:color="auto"/>
      </w:divBdr>
    </w:div>
    <w:div w:id="845242998">
      <w:bodyDiv w:val="1"/>
      <w:marLeft w:val="0"/>
      <w:marRight w:val="0"/>
      <w:marTop w:val="0"/>
      <w:marBottom w:val="0"/>
      <w:divBdr>
        <w:top w:val="none" w:sz="0" w:space="0" w:color="auto"/>
        <w:left w:val="none" w:sz="0" w:space="0" w:color="auto"/>
        <w:bottom w:val="none" w:sz="0" w:space="0" w:color="auto"/>
        <w:right w:val="none" w:sz="0" w:space="0" w:color="auto"/>
      </w:divBdr>
    </w:div>
    <w:div w:id="845442458">
      <w:bodyDiv w:val="1"/>
      <w:marLeft w:val="0"/>
      <w:marRight w:val="0"/>
      <w:marTop w:val="0"/>
      <w:marBottom w:val="0"/>
      <w:divBdr>
        <w:top w:val="none" w:sz="0" w:space="0" w:color="auto"/>
        <w:left w:val="none" w:sz="0" w:space="0" w:color="auto"/>
        <w:bottom w:val="none" w:sz="0" w:space="0" w:color="auto"/>
        <w:right w:val="none" w:sz="0" w:space="0" w:color="auto"/>
      </w:divBdr>
    </w:div>
    <w:div w:id="850879780">
      <w:bodyDiv w:val="1"/>
      <w:marLeft w:val="0"/>
      <w:marRight w:val="0"/>
      <w:marTop w:val="0"/>
      <w:marBottom w:val="0"/>
      <w:divBdr>
        <w:top w:val="none" w:sz="0" w:space="0" w:color="auto"/>
        <w:left w:val="none" w:sz="0" w:space="0" w:color="auto"/>
        <w:bottom w:val="none" w:sz="0" w:space="0" w:color="auto"/>
        <w:right w:val="none" w:sz="0" w:space="0" w:color="auto"/>
      </w:divBdr>
    </w:div>
    <w:div w:id="852035587">
      <w:bodyDiv w:val="1"/>
      <w:marLeft w:val="0"/>
      <w:marRight w:val="0"/>
      <w:marTop w:val="0"/>
      <w:marBottom w:val="0"/>
      <w:divBdr>
        <w:top w:val="none" w:sz="0" w:space="0" w:color="auto"/>
        <w:left w:val="none" w:sz="0" w:space="0" w:color="auto"/>
        <w:bottom w:val="none" w:sz="0" w:space="0" w:color="auto"/>
        <w:right w:val="none" w:sz="0" w:space="0" w:color="auto"/>
      </w:divBdr>
    </w:div>
    <w:div w:id="855844267">
      <w:bodyDiv w:val="1"/>
      <w:marLeft w:val="0"/>
      <w:marRight w:val="0"/>
      <w:marTop w:val="0"/>
      <w:marBottom w:val="0"/>
      <w:divBdr>
        <w:top w:val="none" w:sz="0" w:space="0" w:color="auto"/>
        <w:left w:val="none" w:sz="0" w:space="0" w:color="auto"/>
        <w:bottom w:val="none" w:sz="0" w:space="0" w:color="auto"/>
        <w:right w:val="none" w:sz="0" w:space="0" w:color="auto"/>
      </w:divBdr>
    </w:div>
    <w:div w:id="863975952">
      <w:bodyDiv w:val="1"/>
      <w:marLeft w:val="0"/>
      <w:marRight w:val="0"/>
      <w:marTop w:val="0"/>
      <w:marBottom w:val="0"/>
      <w:divBdr>
        <w:top w:val="none" w:sz="0" w:space="0" w:color="auto"/>
        <w:left w:val="none" w:sz="0" w:space="0" w:color="auto"/>
        <w:bottom w:val="none" w:sz="0" w:space="0" w:color="auto"/>
        <w:right w:val="none" w:sz="0" w:space="0" w:color="auto"/>
      </w:divBdr>
    </w:div>
    <w:div w:id="876359205">
      <w:bodyDiv w:val="1"/>
      <w:marLeft w:val="0"/>
      <w:marRight w:val="0"/>
      <w:marTop w:val="0"/>
      <w:marBottom w:val="0"/>
      <w:divBdr>
        <w:top w:val="none" w:sz="0" w:space="0" w:color="auto"/>
        <w:left w:val="none" w:sz="0" w:space="0" w:color="auto"/>
        <w:bottom w:val="none" w:sz="0" w:space="0" w:color="auto"/>
        <w:right w:val="none" w:sz="0" w:space="0" w:color="auto"/>
      </w:divBdr>
    </w:div>
    <w:div w:id="881481684">
      <w:bodyDiv w:val="1"/>
      <w:marLeft w:val="0"/>
      <w:marRight w:val="0"/>
      <w:marTop w:val="0"/>
      <w:marBottom w:val="0"/>
      <w:divBdr>
        <w:top w:val="none" w:sz="0" w:space="0" w:color="auto"/>
        <w:left w:val="none" w:sz="0" w:space="0" w:color="auto"/>
        <w:bottom w:val="none" w:sz="0" w:space="0" w:color="auto"/>
        <w:right w:val="none" w:sz="0" w:space="0" w:color="auto"/>
      </w:divBdr>
    </w:div>
    <w:div w:id="883784673">
      <w:bodyDiv w:val="1"/>
      <w:marLeft w:val="0"/>
      <w:marRight w:val="0"/>
      <w:marTop w:val="0"/>
      <w:marBottom w:val="0"/>
      <w:divBdr>
        <w:top w:val="none" w:sz="0" w:space="0" w:color="auto"/>
        <w:left w:val="none" w:sz="0" w:space="0" w:color="auto"/>
        <w:bottom w:val="none" w:sz="0" w:space="0" w:color="auto"/>
        <w:right w:val="none" w:sz="0" w:space="0" w:color="auto"/>
      </w:divBdr>
    </w:div>
    <w:div w:id="885336205">
      <w:bodyDiv w:val="1"/>
      <w:marLeft w:val="0"/>
      <w:marRight w:val="0"/>
      <w:marTop w:val="0"/>
      <w:marBottom w:val="0"/>
      <w:divBdr>
        <w:top w:val="none" w:sz="0" w:space="0" w:color="auto"/>
        <w:left w:val="none" w:sz="0" w:space="0" w:color="auto"/>
        <w:bottom w:val="none" w:sz="0" w:space="0" w:color="auto"/>
        <w:right w:val="none" w:sz="0" w:space="0" w:color="auto"/>
      </w:divBdr>
    </w:div>
    <w:div w:id="892228921">
      <w:bodyDiv w:val="1"/>
      <w:marLeft w:val="0"/>
      <w:marRight w:val="0"/>
      <w:marTop w:val="0"/>
      <w:marBottom w:val="0"/>
      <w:divBdr>
        <w:top w:val="none" w:sz="0" w:space="0" w:color="auto"/>
        <w:left w:val="none" w:sz="0" w:space="0" w:color="auto"/>
        <w:bottom w:val="none" w:sz="0" w:space="0" w:color="auto"/>
        <w:right w:val="none" w:sz="0" w:space="0" w:color="auto"/>
      </w:divBdr>
    </w:div>
    <w:div w:id="897665193">
      <w:bodyDiv w:val="1"/>
      <w:marLeft w:val="0"/>
      <w:marRight w:val="0"/>
      <w:marTop w:val="0"/>
      <w:marBottom w:val="0"/>
      <w:divBdr>
        <w:top w:val="none" w:sz="0" w:space="0" w:color="auto"/>
        <w:left w:val="none" w:sz="0" w:space="0" w:color="auto"/>
        <w:bottom w:val="none" w:sz="0" w:space="0" w:color="auto"/>
        <w:right w:val="none" w:sz="0" w:space="0" w:color="auto"/>
      </w:divBdr>
    </w:div>
    <w:div w:id="905989017">
      <w:bodyDiv w:val="1"/>
      <w:marLeft w:val="0"/>
      <w:marRight w:val="0"/>
      <w:marTop w:val="0"/>
      <w:marBottom w:val="0"/>
      <w:divBdr>
        <w:top w:val="none" w:sz="0" w:space="0" w:color="auto"/>
        <w:left w:val="none" w:sz="0" w:space="0" w:color="auto"/>
        <w:bottom w:val="none" w:sz="0" w:space="0" w:color="auto"/>
        <w:right w:val="none" w:sz="0" w:space="0" w:color="auto"/>
      </w:divBdr>
    </w:div>
    <w:div w:id="907149423">
      <w:bodyDiv w:val="1"/>
      <w:marLeft w:val="0"/>
      <w:marRight w:val="0"/>
      <w:marTop w:val="0"/>
      <w:marBottom w:val="0"/>
      <w:divBdr>
        <w:top w:val="none" w:sz="0" w:space="0" w:color="auto"/>
        <w:left w:val="none" w:sz="0" w:space="0" w:color="auto"/>
        <w:bottom w:val="none" w:sz="0" w:space="0" w:color="auto"/>
        <w:right w:val="none" w:sz="0" w:space="0" w:color="auto"/>
      </w:divBdr>
    </w:div>
    <w:div w:id="909659333">
      <w:bodyDiv w:val="1"/>
      <w:marLeft w:val="0"/>
      <w:marRight w:val="0"/>
      <w:marTop w:val="0"/>
      <w:marBottom w:val="0"/>
      <w:divBdr>
        <w:top w:val="none" w:sz="0" w:space="0" w:color="auto"/>
        <w:left w:val="none" w:sz="0" w:space="0" w:color="auto"/>
        <w:bottom w:val="none" w:sz="0" w:space="0" w:color="auto"/>
        <w:right w:val="none" w:sz="0" w:space="0" w:color="auto"/>
      </w:divBdr>
    </w:div>
    <w:div w:id="913661599">
      <w:bodyDiv w:val="1"/>
      <w:marLeft w:val="0"/>
      <w:marRight w:val="0"/>
      <w:marTop w:val="0"/>
      <w:marBottom w:val="0"/>
      <w:divBdr>
        <w:top w:val="none" w:sz="0" w:space="0" w:color="auto"/>
        <w:left w:val="none" w:sz="0" w:space="0" w:color="auto"/>
        <w:bottom w:val="none" w:sz="0" w:space="0" w:color="auto"/>
        <w:right w:val="none" w:sz="0" w:space="0" w:color="auto"/>
      </w:divBdr>
    </w:div>
    <w:div w:id="919364662">
      <w:bodyDiv w:val="1"/>
      <w:marLeft w:val="0"/>
      <w:marRight w:val="0"/>
      <w:marTop w:val="0"/>
      <w:marBottom w:val="0"/>
      <w:divBdr>
        <w:top w:val="none" w:sz="0" w:space="0" w:color="auto"/>
        <w:left w:val="none" w:sz="0" w:space="0" w:color="auto"/>
        <w:bottom w:val="none" w:sz="0" w:space="0" w:color="auto"/>
        <w:right w:val="none" w:sz="0" w:space="0" w:color="auto"/>
      </w:divBdr>
    </w:div>
    <w:div w:id="921842572">
      <w:bodyDiv w:val="1"/>
      <w:marLeft w:val="0"/>
      <w:marRight w:val="0"/>
      <w:marTop w:val="0"/>
      <w:marBottom w:val="0"/>
      <w:divBdr>
        <w:top w:val="none" w:sz="0" w:space="0" w:color="auto"/>
        <w:left w:val="none" w:sz="0" w:space="0" w:color="auto"/>
        <w:bottom w:val="none" w:sz="0" w:space="0" w:color="auto"/>
        <w:right w:val="none" w:sz="0" w:space="0" w:color="auto"/>
      </w:divBdr>
    </w:div>
    <w:div w:id="922834905">
      <w:bodyDiv w:val="1"/>
      <w:marLeft w:val="0"/>
      <w:marRight w:val="0"/>
      <w:marTop w:val="0"/>
      <w:marBottom w:val="0"/>
      <w:divBdr>
        <w:top w:val="none" w:sz="0" w:space="0" w:color="auto"/>
        <w:left w:val="none" w:sz="0" w:space="0" w:color="auto"/>
        <w:bottom w:val="none" w:sz="0" w:space="0" w:color="auto"/>
        <w:right w:val="none" w:sz="0" w:space="0" w:color="auto"/>
      </w:divBdr>
    </w:div>
    <w:div w:id="922838855">
      <w:bodyDiv w:val="1"/>
      <w:marLeft w:val="0"/>
      <w:marRight w:val="0"/>
      <w:marTop w:val="0"/>
      <w:marBottom w:val="0"/>
      <w:divBdr>
        <w:top w:val="none" w:sz="0" w:space="0" w:color="auto"/>
        <w:left w:val="none" w:sz="0" w:space="0" w:color="auto"/>
        <w:bottom w:val="none" w:sz="0" w:space="0" w:color="auto"/>
        <w:right w:val="none" w:sz="0" w:space="0" w:color="auto"/>
      </w:divBdr>
    </w:div>
    <w:div w:id="924998052">
      <w:bodyDiv w:val="1"/>
      <w:marLeft w:val="0"/>
      <w:marRight w:val="0"/>
      <w:marTop w:val="0"/>
      <w:marBottom w:val="0"/>
      <w:divBdr>
        <w:top w:val="none" w:sz="0" w:space="0" w:color="auto"/>
        <w:left w:val="none" w:sz="0" w:space="0" w:color="auto"/>
        <w:bottom w:val="none" w:sz="0" w:space="0" w:color="auto"/>
        <w:right w:val="none" w:sz="0" w:space="0" w:color="auto"/>
      </w:divBdr>
    </w:div>
    <w:div w:id="927036250">
      <w:bodyDiv w:val="1"/>
      <w:marLeft w:val="0"/>
      <w:marRight w:val="0"/>
      <w:marTop w:val="0"/>
      <w:marBottom w:val="0"/>
      <w:divBdr>
        <w:top w:val="none" w:sz="0" w:space="0" w:color="auto"/>
        <w:left w:val="none" w:sz="0" w:space="0" w:color="auto"/>
        <w:bottom w:val="none" w:sz="0" w:space="0" w:color="auto"/>
        <w:right w:val="none" w:sz="0" w:space="0" w:color="auto"/>
      </w:divBdr>
    </w:div>
    <w:div w:id="929894224">
      <w:bodyDiv w:val="1"/>
      <w:marLeft w:val="0"/>
      <w:marRight w:val="0"/>
      <w:marTop w:val="0"/>
      <w:marBottom w:val="0"/>
      <w:divBdr>
        <w:top w:val="none" w:sz="0" w:space="0" w:color="auto"/>
        <w:left w:val="none" w:sz="0" w:space="0" w:color="auto"/>
        <w:bottom w:val="none" w:sz="0" w:space="0" w:color="auto"/>
        <w:right w:val="none" w:sz="0" w:space="0" w:color="auto"/>
      </w:divBdr>
    </w:div>
    <w:div w:id="933511364">
      <w:bodyDiv w:val="1"/>
      <w:marLeft w:val="0"/>
      <w:marRight w:val="0"/>
      <w:marTop w:val="0"/>
      <w:marBottom w:val="0"/>
      <w:divBdr>
        <w:top w:val="none" w:sz="0" w:space="0" w:color="auto"/>
        <w:left w:val="none" w:sz="0" w:space="0" w:color="auto"/>
        <w:bottom w:val="none" w:sz="0" w:space="0" w:color="auto"/>
        <w:right w:val="none" w:sz="0" w:space="0" w:color="auto"/>
      </w:divBdr>
    </w:div>
    <w:div w:id="947273267">
      <w:bodyDiv w:val="1"/>
      <w:marLeft w:val="0"/>
      <w:marRight w:val="0"/>
      <w:marTop w:val="0"/>
      <w:marBottom w:val="0"/>
      <w:divBdr>
        <w:top w:val="none" w:sz="0" w:space="0" w:color="auto"/>
        <w:left w:val="none" w:sz="0" w:space="0" w:color="auto"/>
        <w:bottom w:val="none" w:sz="0" w:space="0" w:color="auto"/>
        <w:right w:val="none" w:sz="0" w:space="0" w:color="auto"/>
      </w:divBdr>
    </w:div>
    <w:div w:id="951672277">
      <w:bodyDiv w:val="1"/>
      <w:marLeft w:val="0"/>
      <w:marRight w:val="0"/>
      <w:marTop w:val="0"/>
      <w:marBottom w:val="0"/>
      <w:divBdr>
        <w:top w:val="none" w:sz="0" w:space="0" w:color="auto"/>
        <w:left w:val="none" w:sz="0" w:space="0" w:color="auto"/>
        <w:bottom w:val="none" w:sz="0" w:space="0" w:color="auto"/>
        <w:right w:val="none" w:sz="0" w:space="0" w:color="auto"/>
      </w:divBdr>
    </w:div>
    <w:div w:id="953093332">
      <w:bodyDiv w:val="1"/>
      <w:marLeft w:val="0"/>
      <w:marRight w:val="0"/>
      <w:marTop w:val="0"/>
      <w:marBottom w:val="0"/>
      <w:divBdr>
        <w:top w:val="none" w:sz="0" w:space="0" w:color="auto"/>
        <w:left w:val="none" w:sz="0" w:space="0" w:color="auto"/>
        <w:bottom w:val="none" w:sz="0" w:space="0" w:color="auto"/>
        <w:right w:val="none" w:sz="0" w:space="0" w:color="auto"/>
      </w:divBdr>
    </w:div>
    <w:div w:id="954409277">
      <w:bodyDiv w:val="1"/>
      <w:marLeft w:val="0"/>
      <w:marRight w:val="0"/>
      <w:marTop w:val="0"/>
      <w:marBottom w:val="0"/>
      <w:divBdr>
        <w:top w:val="none" w:sz="0" w:space="0" w:color="auto"/>
        <w:left w:val="none" w:sz="0" w:space="0" w:color="auto"/>
        <w:bottom w:val="none" w:sz="0" w:space="0" w:color="auto"/>
        <w:right w:val="none" w:sz="0" w:space="0" w:color="auto"/>
      </w:divBdr>
    </w:div>
    <w:div w:id="954872972">
      <w:bodyDiv w:val="1"/>
      <w:marLeft w:val="0"/>
      <w:marRight w:val="0"/>
      <w:marTop w:val="0"/>
      <w:marBottom w:val="0"/>
      <w:divBdr>
        <w:top w:val="none" w:sz="0" w:space="0" w:color="auto"/>
        <w:left w:val="none" w:sz="0" w:space="0" w:color="auto"/>
        <w:bottom w:val="none" w:sz="0" w:space="0" w:color="auto"/>
        <w:right w:val="none" w:sz="0" w:space="0" w:color="auto"/>
      </w:divBdr>
    </w:div>
    <w:div w:id="956838240">
      <w:bodyDiv w:val="1"/>
      <w:marLeft w:val="0"/>
      <w:marRight w:val="0"/>
      <w:marTop w:val="0"/>
      <w:marBottom w:val="0"/>
      <w:divBdr>
        <w:top w:val="none" w:sz="0" w:space="0" w:color="auto"/>
        <w:left w:val="none" w:sz="0" w:space="0" w:color="auto"/>
        <w:bottom w:val="none" w:sz="0" w:space="0" w:color="auto"/>
        <w:right w:val="none" w:sz="0" w:space="0" w:color="auto"/>
      </w:divBdr>
    </w:div>
    <w:div w:id="959535641">
      <w:bodyDiv w:val="1"/>
      <w:marLeft w:val="0"/>
      <w:marRight w:val="0"/>
      <w:marTop w:val="0"/>
      <w:marBottom w:val="0"/>
      <w:divBdr>
        <w:top w:val="none" w:sz="0" w:space="0" w:color="auto"/>
        <w:left w:val="none" w:sz="0" w:space="0" w:color="auto"/>
        <w:bottom w:val="none" w:sz="0" w:space="0" w:color="auto"/>
        <w:right w:val="none" w:sz="0" w:space="0" w:color="auto"/>
      </w:divBdr>
    </w:div>
    <w:div w:id="962275348">
      <w:bodyDiv w:val="1"/>
      <w:marLeft w:val="0"/>
      <w:marRight w:val="0"/>
      <w:marTop w:val="0"/>
      <w:marBottom w:val="0"/>
      <w:divBdr>
        <w:top w:val="none" w:sz="0" w:space="0" w:color="auto"/>
        <w:left w:val="none" w:sz="0" w:space="0" w:color="auto"/>
        <w:bottom w:val="none" w:sz="0" w:space="0" w:color="auto"/>
        <w:right w:val="none" w:sz="0" w:space="0" w:color="auto"/>
      </w:divBdr>
    </w:div>
    <w:div w:id="963652948">
      <w:bodyDiv w:val="1"/>
      <w:marLeft w:val="0"/>
      <w:marRight w:val="0"/>
      <w:marTop w:val="0"/>
      <w:marBottom w:val="0"/>
      <w:divBdr>
        <w:top w:val="none" w:sz="0" w:space="0" w:color="auto"/>
        <w:left w:val="none" w:sz="0" w:space="0" w:color="auto"/>
        <w:bottom w:val="none" w:sz="0" w:space="0" w:color="auto"/>
        <w:right w:val="none" w:sz="0" w:space="0" w:color="auto"/>
      </w:divBdr>
    </w:div>
    <w:div w:id="965546077">
      <w:bodyDiv w:val="1"/>
      <w:marLeft w:val="0"/>
      <w:marRight w:val="0"/>
      <w:marTop w:val="0"/>
      <w:marBottom w:val="0"/>
      <w:divBdr>
        <w:top w:val="none" w:sz="0" w:space="0" w:color="auto"/>
        <w:left w:val="none" w:sz="0" w:space="0" w:color="auto"/>
        <w:bottom w:val="none" w:sz="0" w:space="0" w:color="auto"/>
        <w:right w:val="none" w:sz="0" w:space="0" w:color="auto"/>
      </w:divBdr>
    </w:div>
    <w:div w:id="971130223">
      <w:bodyDiv w:val="1"/>
      <w:marLeft w:val="0"/>
      <w:marRight w:val="0"/>
      <w:marTop w:val="0"/>
      <w:marBottom w:val="0"/>
      <w:divBdr>
        <w:top w:val="none" w:sz="0" w:space="0" w:color="auto"/>
        <w:left w:val="none" w:sz="0" w:space="0" w:color="auto"/>
        <w:bottom w:val="none" w:sz="0" w:space="0" w:color="auto"/>
        <w:right w:val="none" w:sz="0" w:space="0" w:color="auto"/>
      </w:divBdr>
    </w:div>
    <w:div w:id="973409981">
      <w:bodyDiv w:val="1"/>
      <w:marLeft w:val="0"/>
      <w:marRight w:val="0"/>
      <w:marTop w:val="0"/>
      <w:marBottom w:val="0"/>
      <w:divBdr>
        <w:top w:val="none" w:sz="0" w:space="0" w:color="auto"/>
        <w:left w:val="none" w:sz="0" w:space="0" w:color="auto"/>
        <w:bottom w:val="none" w:sz="0" w:space="0" w:color="auto"/>
        <w:right w:val="none" w:sz="0" w:space="0" w:color="auto"/>
      </w:divBdr>
    </w:div>
    <w:div w:id="973876827">
      <w:bodyDiv w:val="1"/>
      <w:marLeft w:val="0"/>
      <w:marRight w:val="0"/>
      <w:marTop w:val="0"/>
      <w:marBottom w:val="0"/>
      <w:divBdr>
        <w:top w:val="none" w:sz="0" w:space="0" w:color="auto"/>
        <w:left w:val="none" w:sz="0" w:space="0" w:color="auto"/>
        <w:bottom w:val="none" w:sz="0" w:space="0" w:color="auto"/>
        <w:right w:val="none" w:sz="0" w:space="0" w:color="auto"/>
      </w:divBdr>
    </w:div>
    <w:div w:id="976378816">
      <w:bodyDiv w:val="1"/>
      <w:marLeft w:val="0"/>
      <w:marRight w:val="0"/>
      <w:marTop w:val="0"/>
      <w:marBottom w:val="0"/>
      <w:divBdr>
        <w:top w:val="none" w:sz="0" w:space="0" w:color="auto"/>
        <w:left w:val="none" w:sz="0" w:space="0" w:color="auto"/>
        <w:bottom w:val="none" w:sz="0" w:space="0" w:color="auto"/>
        <w:right w:val="none" w:sz="0" w:space="0" w:color="auto"/>
      </w:divBdr>
    </w:div>
    <w:div w:id="979503531">
      <w:bodyDiv w:val="1"/>
      <w:marLeft w:val="0"/>
      <w:marRight w:val="0"/>
      <w:marTop w:val="0"/>
      <w:marBottom w:val="0"/>
      <w:divBdr>
        <w:top w:val="none" w:sz="0" w:space="0" w:color="auto"/>
        <w:left w:val="none" w:sz="0" w:space="0" w:color="auto"/>
        <w:bottom w:val="none" w:sz="0" w:space="0" w:color="auto"/>
        <w:right w:val="none" w:sz="0" w:space="0" w:color="auto"/>
      </w:divBdr>
    </w:div>
    <w:div w:id="980116765">
      <w:bodyDiv w:val="1"/>
      <w:marLeft w:val="0"/>
      <w:marRight w:val="0"/>
      <w:marTop w:val="0"/>
      <w:marBottom w:val="0"/>
      <w:divBdr>
        <w:top w:val="none" w:sz="0" w:space="0" w:color="auto"/>
        <w:left w:val="none" w:sz="0" w:space="0" w:color="auto"/>
        <w:bottom w:val="none" w:sz="0" w:space="0" w:color="auto"/>
        <w:right w:val="none" w:sz="0" w:space="0" w:color="auto"/>
      </w:divBdr>
    </w:div>
    <w:div w:id="983698393">
      <w:bodyDiv w:val="1"/>
      <w:marLeft w:val="0"/>
      <w:marRight w:val="0"/>
      <w:marTop w:val="0"/>
      <w:marBottom w:val="0"/>
      <w:divBdr>
        <w:top w:val="none" w:sz="0" w:space="0" w:color="auto"/>
        <w:left w:val="none" w:sz="0" w:space="0" w:color="auto"/>
        <w:bottom w:val="none" w:sz="0" w:space="0" w:color="auto"/>
        <w:right w:val="none" w:sz="0" w:space="0" w:color="auto"/>
      </w:divBdr>
    </w:div>
    <w:div w:id="983776197">
      <w:bodyDiv w:val="1"/>
      <w:marLeft w:val="0"/>
      <w:marRight w:val="0"/>
      <w:marTop w:val="0"/>
      <w:marBottom w:val="0"/>
      <w:divBdr>
        <w:top w:val="none" w:sz="0" w:space="0" w:color="auto"/>
        <w:left w:val="none" w:sz="0" w:space="0" w:color="auto"/>
        <w:bottom w:val="none" w:sz="0" w:space="0" w:color="auto"/>
        <w:right w:val="none" w:sz="0" w:space="0" w:color="auto"/>
      </w:divBdr>
    </w:div>
    <w:div w:id="986907464">
      <w:bodyDiv w:val="1"/>
      <w:marLeft w:val="0"/>
      <w:marRight w:val="0"/>
      <w:marTop w:val="0"/>
      <w:marBottom w:val="0"/>
      <w:divBdr>
        <w:top w:val="none" w:sz="0" w:space="0" w:color="auto"/>
        <w:left w:val="none" w:sz="0" w:space="0" w:color="auto"/>
        <w:bottom w:val="none" w:sz="0" w:space="0" w:color="auto"/>
        <w:right w:val="none" w:sz="0" w:space="0" w:color="auto"/>
      </w:divBdr>
    </w:div>
    <w:div w:id="987705091">
      <w:bodyDiv w:val="1"/>
      <w:marLeft w:val="0"/>
      <w:marRight w:val="0"/>
      <w:marTop w:val="0"/>
      <w:marBottom w:val="0"/>
      <w:divBdr>
        <w:top w:val="none" w:sz="0" w:space="0" w:color="auto"/>
        <w:left w:val="none" w:sz="0" w:space="0" w:color="auto"/>
        <w:bottom w:val="none" w:sz="0" w:space="0" w:color="auto"/>
        <w:right w:val="none" w:sz="0" w:space="0" w:color="auto"/>
      </w:divBdr>
    </w:div>
    <w:div w:id="987784268">
      <w:bodyDiv w:val="1"/>
      <w:marLeft w:val="0"/>
      <w:marRight w:val="0"/>
      <w:marTop w:val="0"/>
      <w:marBottom w:val="0"/>
      <w:divBdr>
        <w:top w:val="none" w:sz="0" w:space="0" w:color="auto"/>
        <w:left w:val="none" w:sz="0" w:space="0" w:color="auto"/>
        <w:bottom w:val="none" w:sz="0" w:space="0" w:color="auto"/>
        <w:right w:val="none" w:sz="0" w:space="0" w:color="auto"/>
      </w:divBdr>
    </w:div>
    <w:div w:id="995307450">
      <w:bodyDiv w:val="1"/>
      <w:marLeft w:val="0"/>
      <w:marRight w:val="0"/>
      <w:marTop w:val="0"/>
      <w:marBottom w:val="0"/>
      <w:divBdr>
        <w:top w:val="none" w:sz="0" w:space="0" w:color="auto"/>
        <w:left w:val="none" w:sz="0" w:space="0" w:color="auto"/>
        <w:bottom w:val="none" w:sz="0" w:space="0" w:color="auto"/>
        <w:right w:val="none" w:sz="0" w:space="0" w:color="auto"/>
      </w:divBdr>
    </w:div>
    <w:div w:id="995452212">
      <w:bodyDiv w:val="1"/>
      <w:marLeft w:val="0"/>
      <w:marRight w:val="0"/>
      <w:marTop w:val="0"/>
      <w:marBottom w:val="0"/>
      <w:divBdr>
        <w:top w:val="none" w:sz="0" w:space="0" w:color="auto"/>
        <w:left w:val="none" w:sz="0" w:space="0" w:color="auto"/>
        <w:bottom w:val="none" w:sz="0" w:space="0" w:color="auto"/>
        <w:right w:val="none" w:sz="0" w:space="0" w:color="auto"/>
      </w:divBdr>
    </w:div>
    <w:div w:id="1000347845">
      <w:bodyDiv w:val="1"/>
      <w:marLeft w:val="0"/>
      <w:marRight w:val="0"/>
      <w:marTop w:val="0"/>
      <w:marBottom w:val="0"/>
      <w:divBdr>
        <w:top w:val="none" w:sz="0" w:space="0" w:color="auto"/>
        <w:left w:val="none" w:sz="0" w:space="0" w:color="auto"/>
        <w:bottom w:val="none" w:sz="0" w:space="0" w:color="auto"/>
        <w:right w:val="none" w:sz="0" w:space="0" w:color="auto"/>
      </w:divBdr>
    </w:div>
    <w:div w:id="1001346508">
      <w:bodyDiv w:val="1"/>
      <w:marLeft w:val="0"/>
      <w:marRight w:val="0"/>
      <w:marTop w:val="0"/>
      <w:marBottom w:val="0"/>
      <w:divBdr>
        <w:top w:val="none" w:sz="0" w:space="0" w:color="auto"/>
        <w:left w:val="none" w:sz="0" w:space="0" w:color="auto"/>
        <w:bottom w:val="none" w:sz="0" w:space="0" w:color="auto"/>
        <w:right w:val="none" w:sz="0" w:space="0" w:color="auto"/>
      </w:divBdr>
    </w:div>
    <w:div w:id="1001616291">
      <w:bodyDiv w:val="1"/>
      <w:marLeft w:val="0"/>
      <w:marRight w:val="0"/>
      <w:marTop w:val="0"/>
      <w:marBottom w:val="0"/>
      <w:divBdr>
        <w:top w:val="none" w:sz="0" w:space="0" w:color="auto"/>
        <w:left w:val="none" w:sz="0" w:space="0" w:color="auto"/>
        <w:bottom w:val="none" w:sz="0" w:space="0" w:color="auto"/>
        <w:right w:val="none" w:sz="0" w:space="0" w:color="auto"/>
      </w:divBdr>
    </w:div>
    <w:div w:id="1001736343">
      <w:bodyDiv w:val="1"/>
      <w:marLeft w:val="0"/>
      <w:marRight w:val="0"/>
      <w:marTop w:val="0"/>
      <w:marBottom w:val="0"/>
      <w:divBdr>
        <w:top w:val="none" w:sz="0" w:space="0" w:color="auto"/>
        <w:left w:val="none" w:sz="0" w:space="0" w:color="auto"/>
        <w:bottom w:val="none" w:sz="0" w:space="0" w:color="auto"/>
        <w:right w:val="none" w:sz="0" w:space="0" w:color="auto"/>
      </w:divBdr>
    </w:div>
    <w:div w:id="1004212912">
      <w:bodyDiv w:val="1"/>
      <w:marLeft w:val="0"/>
      <w:marRight w:val="0"/>
      <w:marTop w:val="0"/>
      <w:marBottom w:val="0"/>
      <w:divBdr>
        <w:top w:val="none" w:sz="0" w:space="0" w:color="auto"/>
        <w:left w:val="none" w:sz="0" w:space="0" w:color="auto"/>
        <w:bottom w:val="none" w:sz="0" w:space="0" w:color="auto"/>
        <w:right w:val="none" w:sz="0" w:space="0" w:color="auto"/>
      </w:divBdr>
    </w:div>
    <w:div w:id="1005403666">
      <w:bodyDiv w:val="1"/>
      <w:marLeft w:val="0"/>
      <w:marRight w:val="0"/>
      <w:marTop w:val="0"/>
      <w:marBottom w:val="0"/>
      <w:divBdr>
        <w:top w:val="none" w:sz="0" w:space="0" w:color="auto"/>
        <w:left w:val="none" w:sz="0" w:space="0" w:color="auto"/>
        <w:bottom w:val="none" w:sz="0" w:space="0" w:color="auto"/>
        <w:right w:val="none" w:sz="0" w:space="0" w:color="auto"/>
      </w:divBdr>
    </w:div>
    <w:div w:id="1009334106">
      <w:bodyDiv w:val="1"/>
      <w:marLeft w:val="0"/>
      <w:marRight w:val="0"/>
      <w:marTop w:val="0"/>
      <w:marBottom w:val="0"/>
      <w:divBdr>
        <w:top w:val="none" w:sz="0" w:space="0" w:color="auto"/>
        <w:left w:val="none" w:sz="0" w:space="0" w:color="auto"/>
        <w:bottom w:val="none" w:sz="0" w:space="0" w:color="auto"/>
        <w:right w:val="none" w:sz="0" w:space="0" w:color="auto"/>
      </w:divBdr>
    </w:div>
    <w:div w:id="1010371778">
      <w:bodyDiv w:val="1"/>
      <w:marLeft w:val="0"/>
      <w:marRight w:val="0"/>
      <w:marTop w:val="0"/>
      <w:marBottom w:val="0"/>
      <w:divBdr>
        <w:top w:val="none" w:sz="0" w:space="0" w:color="auto"/>
        <w:left w:val="none" w:sz="0" w:space="0" w:color="auto"/>
        <w:bottom w:val="none" w:sz="0" w:space="0" w:color="auto"/>
        <w:right w:val="none" w:sz="0" w:space="0" w:color="auto"/>
      </w:divBdr>
    </w:div>
    <w:div w:id="1012487612">
      <w:bodyDiv w:val="1"/>
      <w:marLeft w:val="0"/>
      <w:marRight w:val="0"/>
      <w:marTop w:val="0"/>
      <w:marBottom w:val="0"/>
      <w:divBdr>
        <w:top w:val="none" w:sz="0" w:space="0" w:color="auto"/>
        <w:left w:val="none" w:sz="0" w:space="0" w:color="auto"/>
        <w:bottom w:val="none" w:sz="0" w:space="0" w:color="auto"/>
        <w:right w:val="none" w:sz="0" w:space="0" w:color="auto"/>
      </w:divBdr>
    </w:div>
    <w:div w:id="1012875708">
      <w:bodyDiv w:val="1"/>
      <w:marLeft w:val="0"/>
      <w:marRight w:val="0"/>
      <w:marTop w:val="0"/>
      <w:marBottom w:val="0"/>
      <w:divBdr>
        <w:top w:val="none" w:sz="0" w:space="0" w:color="auto"/>
        <w:left w:val="none" w:sz="0" w:space="0" w:color="auto"/>
        <w:bottom w:val="none" w:sz="0" w:space="0" w:color="auto"/>
        <w:right w:val="none" w:sz="0" w:space="0" w:color="auto"/>
      </w:divBdr>
    </w:div>
    <w:div w:id="1018698355">
      <w:bodyDiv w:val="1"/>
      <w:marLeft w:val="0"/>
      <w:marRight w:val="0"/>
      <w:marTop w:val="0"/>
      <w:marBottom w:val="0"/>
      <w:divBdr>
        <w:top w:val="none" w:sz="0" w:space="0" w:color="auto"/>
        <w:left w:val="none" w:sz="0" w:space="0" w:color="auto"/>
        <w:bottom w:val="none" w:sz="0" w:space="0" w:color="auto"/>
        <w:right w:val="none" w:sz="0" w:space="0" w:color="auto"/>
      </w:divBdr>
    </w:div>
    <w:div w:id="1026520662">
      <w:bodyDiv w:val="1"/>
      <w:marLeft w:val="0"/>
      <w:marRight w:val="0"/>
      <w:marTop w:val="0"/>
      <w:marBottom w:val="0"/>
      <w:divBdr>
        <w:top w:val="none" w:sz="0" w:space="0" w:color="auto"/>
        <w:left w:val="none" w:sz="0" w:space="0" w:color="auto"/>
        <w:bottom w:val="none" w:sz="0" w:space="0" w:color="auto"/>
        <w:right w:val="none" w:sz="0" w:space="0" w:color="auto"/>
      </w:divBdr>
    </w:div>
    <w:div w:id="1026836377">
      <w:bodyDiv w:val="1"/>
      <w:marLeft w:val="0"/>
      <w:marRight w:val="0"/>
      <w:marTop w:val="0"/>
      <w:marBottom w:val="0"/>
      <w:divBdr>
        <w:top w:val="none" w:sz="0" w:space="0" w:color="auto"/>
        <w:left w:val="none" w:sz="0" w:space="0" w:color="auto"/>
        <w:bottom w:val="none" w:sz="0" w:space="0" w:color="auto"/>
        <w:right w:val="none" w:sz="0" w:space="0" w:color="auto"/>
      </w:divBdr>
    </w:div>
    <w:div w:id="1028681043">
      <w:bodyDiv w:val="1"/>
      <w:marLeft w:val="0"/>
      <w:marRight w:val="0"/>
      <w:marTop w:val="0"/>
      <w:marBottom w:val="0"/>
      <w:divBdr>
        <w:top w:val="none" w:sz="0" w:space="0" w:color="auto"/>
        <w:left w:val="none" w:sz="0" w:space="0" w:color="auto"/>
        <w:bottom w:val="none" w:sz="0" w:space="0" w:color="auto"/>
        <w:right w:val="none" w:sz="0" w:space="0" w:color="auto"/>
      </w:divBdr>
    </w:div>
    <w:div w:id="1031879784">
      <w:bodyDiv w:val="1"/>
      <w:marLeft w:val="0"/>
      <w:marRight w:val="0"/>
      <w:marTop w:val="0"/>
      <w:marBottom w:val="0"/>
      <w:divBdr>
        <w:top w:val="none" w:sz="0" w:space="0" w:color="auto"/>
        <w:left w:val="none" w:sz="0" w:space="0" w:color="auto"/>
        <w:bottom w:val="none" w:sz="0" w:space="0" w:color="auto"/>
        <w:right w:val="none" w:sz="0" w:space="0" w:color="auto"/>
      </w:divBdr>
    </w:div>
    <w:div w:id="1036396669">
      <w:bodyDiv w:val="1"/>
      <w:marLeft w:val="0"/>
      <w:marRight w:val="0"/>
      <w:marTop w:val="0"/>
      <w:marBottom w:val="0"/>
      <w:divBdr>
        <w:top w:val="none" w:sz="0" w:space="0" w:color="auto"/>
        <w:left w:val="none" w:sz="0" w:space="0" w:color="auto"/>
        <w:bottom w:val="none" w:sz="0" w:space="0" w:color="auto"/>
        <w:right w:val="none" w:sz="0" w:space="0" w:color="auto"/>
      </w:divBdr>
    </w:div>
    <w:div w:id="1037001152">
      <w:bodyDiv w:val="1"/>
      <w:marLeft w:val="0"/>
      <w:marRight w:val="0"/>
      <w:marTop w:val="0"/>
      <w:marBottom w:val="0"/>
      <w:divBdr>
        <w:top w:val="none" w:sz="0" w:space="0" w:color="auto"/>
        <w:left w:val="none" w:sz="0" w:space="0" w:color="auto"/>
        <w:bottom w:val="none" w:sz="0" w:space="0" w:color="auto"/>
        <w:right w:val="none" w:sz="0" w:space="0" w:color="auto"/>
      </w:divBdr>
    </w:div>
    <w:div w:id="1038122153">
      <w:bodyDiv w:val="1"/>
      <w:marLeft w:val="0"/>
      <w:marRight w:val="0"/>
      <w:marTop w:val="0"/>
      <w:marBottom w:val="0"/>
      <w:divBdr>
        <w:top w:val="none" w:sz="0" w:space="0" w:color="auto"/>
        <w:left w:val="none" w:sz="0" w:space="0" w:color="auto"/>
        <w:bottom w:val="none" w:sz="0" w:space="0" w:color="auto"/>
        <w:right w:val="none" w:sz="0" w:space="0" w:color="auto"/>
      </w:divBdr>
    </w:div>
    <w:div w:id="1039354325">
      <w:bodyDiv w:val="1"/>
      <w:marLeft w:val="0"/>
      <w:marRight w:val="0"/>
      <w:marTop w:val="0"/>
      <w:marBottom w:val="0"/>
      <w:divBdr>
        <w:top w:val="none" w:sz="0" w:space="0" w:color="auto"/>
        <w:left w:val="none" w:sz="0" w:space="0" w:color="auto"/>
        <w:bottom w:val="none" w:sz="0" w:space="0" w:color="auto"/>
        <w:right w:val="none" w:sz="0" w:space="0" w:color="auto"/>
      </w:divBdr>
    </w:div>
    <w:div w:id="1045331354">
      <w:bodyDiv w:val="1"/>
      <w:marLeft w:val="0"/>
      <w:marRight w:val="0"/>
      <w:marTop w:val="0"/>
      <w:marBottom w:val="0"/>
      <w:divBdr>
        <w:top w:val="none" w:sz="0" w:space="0" w:color="auto"/>
        <w:left w:val="none" w:sz="0" w:space="0" w:color="auto"/>
        <w:bottom w:val="none" w:sz="0" w:space="0" w:color="auto"/>
        <w:right w:val="none" w:sz="0" w:space="0" w:color="auto"/>
      </w:divBdr>
    </w:div>
    <w:div w:id="1050106573">
      <w:bodyDiv w:val="1"/>
      <w:marLeft w:val="0"/>
      <w:marRight w:val="0"/>
      <w:marTop w:val="0"/>
      <w:marBottom w:val="0"/>
      <w:divBdr>
        <w:top w:val="none" w:sz="0" w:space="0" w:color="auto"/>
        <w:left w:val="none" w:sz="0" w:space="0" w:color="auto"/>
        <w:bottom w:val="none" w:sz="0" w:space="0" w:color="auto"/>
        <w:right w:val="none" w:sz="0" w:space="0" w:color="auto"/>
      </w:divBdr>
    </w:div>
    <w:div w:id="1052002520">
      <w:bodyDiv w:val="1"/>
      <w:marLeft w:val="0"/>
      <w:marRight w:val="0"/>
      <w:marTop w:val="0"/>
      <w:marBottom w:val="0"/>
      <w:divBdr>
        <w:top w:val="none" w:sz="0" w:space="0" w:color="auto"/>
        <w:left w:val="none" w:sz="0" w:space="0" w:color="auto"/>
        <w:bottom w:val="none" w:sz="0" w:space="0" w:color="auto"/>
        <w:right w:val="none" w:sz="0" w:space="0" w:color="auto"/>
      </w:divBdr>
    </w:div>
    <w:div w:id="1052463332">
      <w:bodyDiv w:val="1"/>
      <w:marLeft w:val="0"/>
      <w:marRight w:val="0"/>
      <w:marTop w:val="0"/>
      <w:marBottom w:val="0"/>
      <w:divBdr>
        <w:top w:val="none" w:sz="0" w:space="0" w:color="auto"/>
        <w:left w:val="none" w:sz="0" w:space="0" w:color="auto"/>
        <w:bottom w:val="none" w:sz="0" w:space="0" w:color="auto"/>
        <w:right w:val="none" w:sz="0" w:space="0" w:color="auto"/>
      </w:divBdr>
    </w:div>
    <w:div w:id="1052578600">
      <w:bodyDiv w:val="1"/>
      <w:marLeft w:val="0"/>
      <w:marRight w:val="0"/>
      <w:marTop w:val="0"/>
      <w:marBottom w:val="0"/>
      <w:divBdr>
        <w:top w:val="none" w:sz="0" w:space="0" w:color="auto"/>
        <w:left w:val="none" w:sz="0" w:space="0" w:color="auto"/>
        <w:bottom w:val="none" w:sz="0" w:space="0" w:color="auto"/>
        <w:right w:val="none" w:sz="0" w:space="0" w:color="auto"/>
      </w:divBdr>
    </w:div>
    <w:div w:id="1063677827">
      <w:bodyDiv w:val="1"/>
      <w:marLeft w:val="0"/>
      <w:marRight w:val="0"/>
      <w:marTop w:val="0"/>
      <w:marBottom w:val="0"/>
      <w:divBdr>
        <w:top w:val="none" w:sz="0" w:space="0" w:color="auto"/>
        <w:left w:val="none" w:sz="0" w:space="0" w:color="auto"/>
        <w:bottom w:val="none" w:sz="0" w:space="0" w:color="auto"/>
        <w:right w:val="none" w:sz="0" w:space="0" w:color="auto"/>
      </w:divBdr>
    </w:div>
    <w:div w:id="1069689982">
      <w:bodyDiv w:val="1"/>
      <w:marLeft w:val="0"/>
      <w:marRight w:val="0"/>
      <w:marTop w:val="0"/>
      <w:marBottom w:val="0"/>
      <w:divBdr>
        <w:top w:val="none" w:sz="0" w:space="0" w:color="auto"/>
        <w:left w:val="none" w:sz="0" w:space="0" w:color="auto"/>
        <w:bottom w:val="none" w:sz="0" w:space="0" w:color="auto"/>
        <w:right w:val="none" w:sz="0" w:space="0" w:color="auto"/>
      </w:divBdr>
    </w:div>
    <w:div w:id="1070426130">
      <w:bodyDiv w:val="1"/>
      <w:marLeft w:val="0"/>
      <w:marRight w:val="0"/>
      <w:marTop w:val="0"/>
      <w:marBottom w:val="0"/>
      <w:divBdr>
        <w:top w:val="none" w:sz="0" w:space="0" w:color="auto"/>
        <w:left w:val="none" w:sz="0" w:space="0" w:color="auto"/>
        <w:bottom w:val="none" w:sz="0" w:space="0" w:color="auto"/>
        <w:right w:val="none" w:sz="0" w:space="0" w:color="auto"/>
      </w:divBdr>
    </w:div>
    <w:div w:id="1076324944">
      <w:bodyDiv w:val="1"/>
      <w:marLeft w:val="0"/>
      <w:marRight w:val="0"/>
      <w:marTop w:val="0"/>
      <w:marBottom w:val="0"/>
      <w:divBdr>
        <w:top w:val="none" w:sz="0" w:space="0" w:color="auto"/>
        <w:left w:val="none" w:sz="0" w:space="0" w:color="auto"/>
        <w:bottom w:val="none" w:sz="0" w:space="0" w:color="auto"/>
        <w:right w:val="none" w:sz="0" w:space="0" w:color="auto"/>
      </w:divBdr>
    </w:div>
    <w:div w:id="1082482053">
      <w:bodyDiv w:val="1"/>
      <w:marLeft w:val="0"/>
      <w:marRight w:val="0"/>
      <w:marTop w:val="0"/>
      <w:marBottom w:val="0"/>
      <w:divBdr>
        <w:top w:val="none" w:sz="0" w:space="0" w:color="auto"/>
        <w:left w:val="none" w:sz="0" w:space="0" w:color="auto"/>
        <w:bottom w:val="none" w:sz="0" w:space="0" w:color="auto"/>
        <w:right w:val="none" w:sz="0" w:space="0" w:color="auto"/>
      </w:divBdr>
    </w:div>
    <w:div w:id="1086733148">
      <w:bodyDiv w:val="1"/>
      <w:marLeft w:val="0"/>
      <w:marRight w:val="0"/>
      <w:marTop w:val="0"/>
      <w:marBottom w:val="0"/>
      <w:divBdr>
        <w:top w:val="none" w:sz="0" w:space="0" w:color="auto"/>
        <w:left w:val="none" w:sz="0" w:space="0" w:color="auto"/>
        <w:bottom w:val="none" w:sz="0" w:space="0" w:color="auto"/>
        <w:right w:val="none" w:sz="0" w:space="0" w:color="auto"/>
      </w:divBdr>
    </w:div>
    <w:div w:id="1089542701">
      <w:bodyDiv w:val="1"/>
      <w:marLeft w:val="0"/>
      <w:marRight w:val="0"/>
      <w:marTop w:val="0"/>
      <w:marBottom w:val="0"/>
      <w:divBdr>
        <w:top w:val="none" w:sz="0" w:space="0" w:color="auto"/>
        <w:left w:val="none" w:sz="0" w:space="0" w:color="auto"/>
        <w:bottom w:val="none" w:sz="0" w:space="0" w:color="auto"/>
        <w:right w:val="none" w:sz="0" w:space="0" w:color="auto"/>
      </w:divBdr>
    </w:div>
    <w:div w:id="1090201177">
      <w:bodyDiv w:val="1"/>
      <w:marLeft w:val="0"/>
      <w:marRight w:val="0"/>
      <w:marTop w:val="0"/>
      <w:marBottom w:val="0"/>
      <w:divBdr>
        <w:top w:val="none" w:sz="0" w:space="0" w:color="auto"/>
        <w:left w:val="none" w:sz="0" w:space="0" w:color="auto"/>
        <w:bottom w:val="none" w:sz="0" w:space="0" w:color="auto"/>
        <w:right w:val="none" w:sz="0" w:space="0" w:color="auto"/>
      </w:divBdr>
    </w:div>
    <w:div w:id="1093283810">
      <w:bodyDiv w:val="1"/>
      <w:marLeft w:val="0"/>
      <w:marRight w:val="0"/>
      <w:marTop w:val="0"/>
      <w:marBottom w:val="0"/>
      <w:divBdr>
        <w:top w:val="none" w:sz="0" w:space="0" w:color="auto"/>
        <w:left w:val="none" w:sz="0" w:space="0" w:color="auto"/>
        <w:bottom w:val="none" w:sz="0" w:space="0" w:color="auto"/>
        <w:right w:val="none" w:sz="0" w:space="0" w:color="auto"/>
      </w:divBdr>
    </w:div>
    <w:div w:id="1096830905">
      <w:bodyDiv w:val="1"/>
      <w:marLeft w:val="0"/>
      <w:marRight w:val="0"/>
      <w:marTop w:val="0"/>
      <w:marBottom w:val="0"/>
      <w:divBdr>
        <w:top w:val="none" w:sz="0" w:space="0" w:color="auto"/>
        <w:left w:val="none" w:sz="0" w:space="0" w:color="auto"/>
        <w:bottom w:val="none" w:sz="0" w:space="0" w:color="auto"/>
        <w:right w:val="none" w:sz="0" w:space="0" w:color="auto"/>
      </w:divBdr>
    </w:div>
    <w:div w:id="1100561666">
      <w:bodyDiv w:val="1"/>
      <w:marLeft w:val="0"/>
      <w:marRight w:val="0"/>
      <w:marTop w:val="0"/>
      <w:marBottom w:val="0"/>
      <w:divBdr>
        <w:top w:val="none" w:sz="0" w:space="0" w:color="auto"/>
        <w:left w:val="none" w:sz="0" w:space="0" w:color="auto"/>
        <w:bottom w:val="none" w:sz="0" w:space="0" w:color="auto"/>
        <w:right w:val="none" w:sz="0" w:space="0" w:color="auto"/>
      </w:divBdr>
    </w:div>
    <w:div w:id="1101222924">
      <w:bodyDiv w:val="1"/>
      <w:marLeft w:val="0"/>
      <w:marRight w:val="0"/>
      <w:marTop w:val="0"/>
      <w:marBottom w:val="0"/>
      <w:divBdr>
        <w:top w:val="none" w:sz="0" w:space="0" w:color="auto"/>
        <w:left w:val="none" w:sz="0" w:space="0" w:color="auto"/>
        <w:bottom w:val="none" w:sz="0" w:space="0" w:color="auto"/>
        <w:right w:val="none" w:sz="0" w:space="0" w:color="auto"/>
      </w:divBdr>
    </w:div>
    <w:div w:id="1101992677">
      <w:bodyDiv w:val="1"/>
      <w:marLeft w:val="0"/>
      <w:marRight w:val="0"/>
      <w:marTop w:val="0"/>
      <w:marBottom w:val="0"/>
      <w:divBdr>
        <w:top w:val="none" w:sz="0" w:space="0" w:color="auto"/>
        <w:left w:val="none" w:sz="0" w:space="0" w:color="auto"/>
        <w:bottom w:val="none" w:sz="0" w:space="0" w:color="auto"/>
        <w:right w:val="none" w:sz="0" w:space="0" w:color="auto"/>
      </w:divBdr>
    </w:div>
    <w:div w:id="1102649125">
      <w:bodyDiv w:val="1"/>
      <w:marLeft w:val="0"/>
      <w:marRight w:val="0"/>
      <w:marTop w:val="0"/>
      <w:marBottom w:val="0"/>
      <w:divBdr>
        <w:top w:val="none" w:sz="0" w:space="0" w:color="auto"/>
        <w:left w:val="none" w:sz="0" w:space="0" w:color="auto"/>
        <w:bottom w:val="none" w:sz="0" w:space="0" w:color="auto"/>
        <w:right w:val="none" w:sz="0" w:space="0" w:color="auto"/>
      </w:divBdr>
    </w:div>
    <w:div w:id="1105926070">
      <w:bodyDiv w:val="1"/>
      <w:marLeft w:val="0"/>
      <w:marRight w:val="0"/>
      <w:marTop w:val="0"/>
      <w:marBottom w:val="0"/>
      <w:divBdr>
        <w:top w:val="none" w:sz="0" w:space="0" w:color="auto"/>
        <w:left w:val="none" w:sz="0" w:space="0" w:color="auto"/>
        <w:bottom w:val="none" w:sz="0" w:space="0" w:color="auto"/>
        <w:right w:val="none" w:sz="0" w:space="0" w:color="auto"/>
      </w:divBdr>
    </w:div>
    <w:div w:id="1112746349">
      <w:bodyDiv w:val="1"/>
      <w:marLeft w:val="0"/>
      <w:marRight w:val="0"/>
      <w:marTop w:val="0"/>
      <w:marBottom w:val="0"/>
      <w:divBdr>
        <w:top w:val="none" w:sz="0" w:space="0" w:color="auto"/>
        <w:left w:val="none" w:sz="0" w:space="0" w:color="auto"/>
        <w:bottom w:val="none" w:sz="0" w:space="0" w:color="auto"/>
        <w:right w:val="none" w:sz="0" w:space="0" w:color="auto"/>
      </w:divBdr>
    </w:div>
    <w:div w:id="1121221387">
      <w:bodyDiv w:val="1"/>
      <w:marLeft w:val="0"/>
      <w:marRight w:val="0"/>
      <w:marTop w:val="0"/>
      <w:marBottom w:val="0"/>
      <w:divBdr>
        <w:top w:val="none" w:sz="0" w:space="0" w:color="auto"/>
        <w:left w:val="none" w:sz="0" w:space="0" w:color="auto"/>
        <w:bottom w:val="none" w:sz="0" w:space="0" w:color="auto"/>
        <w:right w:val="none" w:sz="0" w:space="0" w:color="auto"/>
      </w:divBdr>
    </w:div>
    <w:div w:id="1122727693">
      <w:bodyDiv w:val="1"/>
      <w:marLeft w:val="0"/>
      <w:marRight w:val="0"/>
      <w:marTop w:val="0"/>
      <w:marBottom w:val="0"/>
      <w:divBdr>
        <w:top w:val="none" w:sz="0" w:space="0" w:color="auto"/>
        <w:left w:val="none" w:sz="0" w:space="0" w:color="auto"/>
        <w:bottom w:val="none" w:sz="0" w:space="0" w:color="auto"/>
        <w:right w:val="none" w:sz="0" w:space="0" w:color="auto"/>
      </w:divBdr>
    </w:div>
    <w:div w:id="1126896376">
      <w:bodyDiv w:val="1"/>
      <w:marLeft w:val="0"/>
      <w:marRight w:val="0"/>
      <w:marTop w:val="0"/>
      <w:marBottom w:val="0"/>
      <w:divBdr>
        <w:top w:val="none" w:sz="0" w:space="0" w:color="auto"/>
        <w:left w:val="none" w:sz="0" w:space="0" w:color="auto"/>
        <w:bottom w:val="none" w:sz="0" w:space="0" w:color="auto"/>
        <w:right w:val="none" w:sz="0" w:space="0" w:color="auto"/>
      </w:divBdr>
    </w:div>
    <w:div w:id="1128014914">
      <w:bodyDiv w:val="1"/>
      <w:marLeft w:val="0"/>
      <w:marRight w:val="0"/>
      <w:marTop w:val="0"/>
      <w:marBottom w:val="0"/>
      <w:divBdr>
        <w:top w:val="none" w:sz="0" w:space="0" w:color="auto"/>
        <w:left w:val="none" w:sz="0" w:space="0" w:color="auto"/>
        <w:bottom w:val="none" w:sz="0" w:space="0" w:color="auto"/>
        <w:right w:val="none" w:sz="0" w:space="0" w:color="auto"/>
      </w:divBdr>
    </w:div>
    <w:div w:id="1134248700">
      <w:bodyDiv w:val="1"/>
      <w:marLeft w:val="0"/>
      <w:marRight w:val="0"/>
      <w:marTop w:val="0"/>
      <w:marBottom w:val="0"/>
      <w:divBdr>
        <w:top w:val="none" w:sz="0" w:space="0" w:color="auto"/>
        <w:left w:val="none" w:sz="0" w:space="0" w:color="auto"/>
        <w:bottom w:val="none" w:sz="0" w:space="0" w:color="auto"/>
        <w:right w:val="none" w:sz="0" w:space="0" w:color="auto"/>
      </w:divBdr>
    </w:div>
    <w:div w:id="1138302159">
      <w:bodyDiv w:val="1"/>
      <w:marLeft w:val="0"/>
      <w:marRight w:val="0"/>
      <w:marTop w:val="0"/>
      <w:marBottom w:val="0"/>
      <w:divBdr>
        <w:top w:val="none" w:sz="0" w:space="0" w:color="auto"/>
        <w:left w:val="none" w:sz="0" w:space="0" w:color="auto"/>
        <w:bottom w:val="none" w:sz="0" w:space="0" w:color="auto"/>
        <w:right w:val="none" w:sz="0" w:space="0" w:color="auto"/>
      </w:divBdr>
    </w:div>
    <w:div w:id="1140804239">
      <w:bodyDiv w:val="1"/>
      <w:marLeft w:val="0"/>
      <w:marRight w:val="0"/>
      <w:marTop w:val="0"/>
      <w:marBottom w:val="0"/>
      <w:divBdr>
        <w:top w:val="none" w:sz="0" w:space="0" w:color="auto"/>
        <w:left w:val="none" w:sz="0" w:space="0" w:color="auto"/>
        <w:bottom w:val="none" w:sz="0" w:space="0" w:color="auto"/>
        <w:right w:val="none" w:sz="0" w:space="0" w:color="auto"/>
      </w:divBdr>
    </w:div>
    <w:div w:id="1140879971">
      <w:bodyDiv w:val="1"/>
      <w:marLeft w:val="0"/>
      <w:marRight w:val="0"/>
      <w:marTop w:val="0"/>
      <w:marBottom w:val="0"/>
      <w:divBdr>
        <w:top w:val="none" w:sz="0" w:space="0" w:color="auto"/>
        <w:left w:val="none" w:sz="0" w:space="0" w:color="auto"/>
        <w:bottom w:val="none" w:sz="0" w:space="0" w:color="auto"/>
        <w:right w:val="none" w:sz="0" w:space="0" w:color="auto"/>
      </w:divBdr>
    </w:div>
    <w:div w:id="1141078236">
      <w:bodyDiv w:val="1"/>
      <w:marLeft w:val="0"/>
      <w:marRight w:val="0"/>
      <w:marTop w:val="0"/>
      <w:marBottom w:val="0"/>
      <w:divBdr>
        <w:top w:val="none" w:sz="0" w:space="0" w:color="auto"/>
        <w:left w:val="none" w:sz="0" w:space="0" w:color="auto"/>
        <w:bottom w:val="none" w:sz="0" w:space="0" w:color="auto"/>
        <w:right w:val="none" w:sz="0" w:space="0" w:color="auto"/>
      </w:divBdr>
    </w:div>
    <w:div w:id="1146049799">
      <w:bodyDiv w:val="1"/>
      <w:marLeft w:val="0"/>
      <w:marRight w:val="0"/>
      <w:marTop w:val="0"/>
      <w:marBottom w:val="0"/>
      <w:divBdr>
        <w:top w:val="none" w:sz="0" w:space="0" w:color="auto"/>
        <w:left w:val="none" w:sz="0" w:space="0" w:color="auto"/>
        <w:bottom w:val="none" w:sz="0" w:space="0" w:color="auto"/>
        <w:right w:val="none" w:sz="0" w:space="0" w:color="auto"/>
      </w:divBdr>
    </w:div>
    <w:div w:id="1149245980">
      <w:bodyDiv w:val="1"/>
      <w:marLeft w:val="0"/>
      <w:marRight w:val="0"/>
      <w:marTop w:val="0"/>
      <w:marBottom w:val="0"/>
      <w:divBdr>
        <w:top w:val="none" w:sz="0" w:space="0" w:color="auto"/>
        <w:left w:val="none" w:sz="0" w:space="0" w:color="auto"/>
        <w:bottom w:val="none" w:sz="0" w:space="0" w:color="auto"/>
        <w:right w:val="none" w:sz="0" w:space="0" w:color="auto"/>
      </w:divBdr>
    </w:div>
    <w:div w:id="1152525638">
      <w:bodyDiv w:val="1"/>
      <w:marLeft w:val="0"/>
      <w:marRight w:val="0"/>
      <w:marTop w:val="0"/>
      <w:marBottom w:val="0"/>
      <w:divBdr>
        <w:top w:val="none" w:sz="0" w:space="0" w:color="auto"/>
        <w:left w:val="none" w:sz="0" w:space="0" w:color="auto"/>
        <w:bottom w:val="none" w:sz="0" w:space="0" w:color="auto"/>
        <w:right w:val="none" w:sz="0" w:space="0" w:color="auto"/>
      </w:divBdr>
    </w:div>
    <w:div w:id="1158883874">
      <w:bodyDiv w:val="1"/>
      <w:marLeft w:val="0"/>
      <w:marRight w:val="0"/>
      <w:marTop w:val="0"/>
      <w:marBottom w:val="0"/>
      <w:divBdr>
        <w:top w:val="none" w:sz="0" w:space="0" w:color="auto"/>
        <w:left w:val="none" w:sz="0" w:space="0" w:color="auto"/>
        <w:bottom w:val="none" w:sz="0" w:space="0" w:color="auto"/>
        <w:right w:val="none" w:sz="0" w:space="0" w:color="auto"/>
      </w:divBdr>
    </w:div>
    <w:div w:id="1158961385">
      <w:bodyDiv w:val="1"/>
      <w:marLeft w:val="0"/>
      <w:marRight w:val="0"/>
      <w:marTop w:val="0"/>
      <w:marBottom w:val="0"/>
      <w:divBdr>
        <w:top w:val="none" w:sz="0" w:space="0" w:color="auto"/>
        <w:left w:val="none" w:sz="0" w:space="0" w:color="auto"/>
        <w:bottom w:val="none" w:sz="0" w:space="0" w:color="auto"/>
        <w:right w:val="none" w:sz="0" w:space="0" w:color="auto"/>
      </w:divBdr>
    </w:div>
    <w:div w:id="1162818389">
      <w:bodyDiv w:val="1"/>
      <w:marLeft w:val="0"/>
      <w:marRight w:val="0"/>
      <w:marTop w:val="0"/>
      <w:marBottom w:val="0"/>
      <w:divBdr>
        <w:top w:val="none" w:sz="0" w:space="0" w:color="auto"/>
        <w:left w:val="none" w:sz="0" w:space="0" w:color="auto"/>
        <w:bottom w:val="none" w:sz="0" w:space="0" w:color="auto"/>
        <w:right w:val="none" w:sz="0" w:space="0" w:color="auto"/>
      </w:divBdr>
    </w:div>
    <w:div w:id="1175194173">
      <w:bodyDiv w:val="1"/>
      <w:marLeft w:val="0"/>
      <w:marRight w:val="0"/>
      <w:marTop w:val="0"/>
      <w:marBottom w:val="0"/>
      <w:divBdr>
        <w:top w:val="none" w:sz="0" w:space="0" w:color="auto"/>
        <w:left w:val="none" w:sz="0" w:space="0" w:color="auto"/>
        <w:bottom w:val="none" w:sz="0" w:space="0" w:color="auto"/>
        <w:right w:val="none" w:sz="0" w:space="0" w:color="auto"/>
      </w:divBdr>
    </w:div>
    <w:div w:id="1179201896">
      <w:bodyDiv w:val="1"/>
      <w:marLeft w:val="0"/>
      <w:marRight w:val="0"/>
      <w:marTop w:val="0"/>
      <w:marBottom w:val="0"/>
      <w:divBdr>
        <w:top w:val="none" w:sz="0" w:space="0" w:color="auto"/>
        <w:left w:val="none" w:sz="0" w:space="0" w:color="auto"/>
        <w:bottom w:val="none" w:sz="0" w:space="0" w:color="auto"/>
        <w:right w:val="none" w:sz="0" w:space="0" w:color="auto"/>
      </w:divBdr>
    </w:div>
    <w:div w:id="1179542692">
      <w:bodyDiv w:val="1"/>
      <w:marLeft w:val="0"/>
      <w:marRight w:val="0"/>
      <w:marTop w:val="0"/>
      <w:marBottom w:val="0"/>
      <w:divBdr>
        <w:top w:val="none" w:sz="0" w:space="0" w:color="auto"/>
        <w:left w:val="none" w:sz="0" w:space="0" w:color="auto"/>
        <w:bottom w:val="none" w:sz="0" w:space="0" w:color="auto"/>
        <w:right w:val="none" w:sz="0" w:space="0" w:color="auto"/>
      </w:divBdr>
    </w:div>
    <w:div w:id="1185511830">
      <w:bodyDiv w:val="1"/>
      <w:marLeft w:val="0"/>
      <w:marRight w:val="0"/>
      <w:marTop w:val="0"/>
      <w:marBottom w:val="0"/>
      <w:divBdr>
        <w:top w:val="none" w:sz="0" w:space="0" w:color="auto"/>
        <w:left w:val="none" w:sz="0" w:space="0" w:color="auto"/>
        <w:bottom w:val="none" w:sz="0" w:space="0" w:color="auto"/>
        <w:right w:val="none" w:sz="0" w:space="0" w:color="auto"/>
      </w:divBdr>
    </w:div>
    <w:div w:id="1187669135">
      <w:bodyDiv w:val="1"/>
      <w:marLeft w:val="0"/>
      <w:marRight w:val="0"/>
      <w:marTop w:val="0"/>
      <w:marBottom w:val="0"/>
      <w:divBdr>
        <w:top w:val="none" w:sz="0" w:space="0" w:color="auto"/>
        <w:left w:val="none" w:sz="0" w:space="0" w:color="auto"/>
        <w:bottom w:val="none" w:sz="0" w:space="0" w:color="auto"/>
        <w:right w:val="none" w:sz="0" w:space="0" w:color="auto"/>
      </w:divBdr>
    </w:div>
    <w:div w:id="1192184268">
      <w:bodyDiv w:val="1"/>
      <w:marLeft w:val="0"/>
      <w:marRight w:val="0"/>
      <w:marTop w:val="0"/>
      <w:marBottom w:val="0"/>
      <w:divBdr>
        <w:top w:val="none" w:sz="0" w:space="0" w:color="auto"/>
        <w:left w:val="none" w:sz="0" w:space="0" w:color="auto"/>
        <w:bottom w:val="none" w:sz="0" w:space="0" w:color="auto"/>
        <w:right w:val="none" w:sz="0" w:space="0" w:color="auto"/>
      </w:divBdr>
    </w:div>
    <w:div w:id="1198545884">
      <w:bodyDiv w:val="1"/>
      <w:marLeft w:val="0"/>
      <w:marRight w:val="0"/>
      <w:marTop w:val="0"/>
      <w:marBottom w:val="0"/>
      <w:divBdr>
        <w:top w:val="none" w:sz="0" w:space="0" w:color="auto"/>
        <w:left w:val="none" w:sz="0" w:space="0" w:color="auto"/>
        <w:bottom w:val="none" w:sz="0" w:space="0" w:color="auto"/>
        <w:right w:val="none" w:sz="0" w:space="0" w:color="auto"/>
      </w:divBdr>
    </w:div>
    <w:div w:id="1198816415">
      <w:bodyDiv w:val="1"/>
      <w:marLeft w:val="0"/>
      <w:marRight w:val="0"/>
      <w:marTop w:val="0"/>
      <w:marBottom w:val="0"/>
      <w:divBdr>
        <w:top w:val="none" w:sz="0" w:space="0" w:color="auto"/>
        <w:left w:val="none" w:sz="0" w:space="0" w:color="auto"/>
        <w:bottom w:val="none" w:sz="0" w:space="0" w:color="auto"/>
        <w:right w:val="none" w:sz="0" w:space="0" w:color="auto"/>
      </w:divBdr>
    </w:div>
    <w:div w:id="1203862658">
      <w:bodyDiv w:val="1"/>
      <w:marLeft w:val="0"/>
      <w:marRight w:val="0"/>
      <w:marTop w:val="0"/>
      <w:marBottom w:val="0"/>
      <w:divBdr>
        <w:top w:val="none" w:sz="0" w:space="0" w:color="auto"/>
        <w:left w:val="none" w:sz="0" w:space="0" w:color="auto"/>
        <w:bottom w:val="none" w:sz="0" w:space="0" w:color="auto"/>
        <w:right w:val="none" w:sz="0" w:space="0" w:color="auto"/>
      </w:divBdr>
    </w:div>
    <w:div w:id="1204948171">
      <w:bodyDiv w:val="1"/>
      <w:marLeft w:val="0"/>
      <w:marRight w:val="0"/>
      <w:marTop w:val="0"/>
      <w:marBottom w:val="0"/>
      <w:divBdr>
        <w:top w:val="none" w:sz="0" w:space="0" w:color="auto"/>
        <w:left w:val="none" w:sz="0" w:space="0" w:color="auto"/>
        <w:bottom w:val="none" w:sz="0" w:space="0" w:color="auto"/>
        <w:right w:val="none" w:sz="0" w:space="0" w:color="auto"/>
      </w:divBdr>
    </w:div>
    <w:div w:id="1205562691">
      <w:bodyDiv w:val="1"/>
      <w:marLeft w:val="0"/>
      <w:marRight w:val="0"/>
      <w:marTop w:val="0"/>
      <w:marBottom w:val="0"/>
      <w:divBdr>
        <w:top w:val="none" w:sz="0" w:space="0" w:color="auto"/>
        <w:left w:val="none" w:sz="0" w:space="0" w:color="auto"/>
        <w:bottom w:val="none" w:sz="0" w:space="0" w:color="auto"/>
        <w:right w:val="none" w:sz="0" w:space="0" w:color="auto"/>
      </w:divBdr>
    </w:div>
    <w:div w:id="1205756629">
      <w:bodyDiv w:val="1"/>
      <w:marLeft w:val="0"/>
      <w:marRight w:val="0"/>
      <w:marTop w:val="0"/>
      <w:marBottom w:val="0"/>
      <w:divBdr>
        <w:top w:val="none" w:sz="0" w:space="0" w:color="auto"/>
        <w:left w:val="none" w:sz="0" w:space="0" w:color="auto"/>
        <w:bottom w:val="none" w:sz="0" w:space="0" w:color="auto"/>
        <w:right w:val="none" w:sz="0" w:space="0" w:color="auto"/>
      </w:divBdr>
    </w:div>
    <w:div w:id="1206677097">
      <w:bodyDiv w:val="1"/>
      <w:marLeft w:val="0"/>
      <w:marRight w:val="0"/>
      <w:marTop w:val="0"/>
      <w:marBottom w:val="0"/>
      <w:divBdr>
        <w:top w:val="none" w:sz="0" w:space="0" w:color="auto"/>
        <w:left w:val="none" w:sz="0" w:space="0" w:color="auto"/>
        <w:bottom w:val="none" w:sz="0" w:space="0" w:color="auto"/>
        <w:right w:val="none" w:sz="0" w:space="0" w:color="auto"/>
      </w:divBdr>
    </w:div>
    <w:div w:id="1208294867">
      <w:bodyDiv w:val="1"/>
      <w:marLeft w:val="0"/>
      <w:marRight w:val="0"/>
      <w:marTop w:val="0"/>
      <w:marBottom w:val="0"/>
      <w:divBdr>
        <w:top w:val="none" w:sz="0" w:space="0" w:color="auto"/>
        <w:left w:val="none" w:sz="0" w:space="0" w:color="auto"/>
        <w:bottom w:val="none" w:sz="0" w:space="0" w:color="auto"/>
        <w:right w:val="none" w:sz="0" w:space="0" w:color="auto"/>
      </w:divBdr>
    </w:div>
    <w:div w:id="1208765117">
      <w:bodyDiv w:val="1"/>
      <w:marLeft w:val="0"/>
      <w:marRight w:val="0"/>
      <w:marTop w:val="0"/>
      <w:marBottom w:val="0"/>
      <w:divBdr>
        <w:top w:val="none" w:sz="0" w:space="0" w:color="auto"/>
        <w:left w:val="none" w:sz="0" w:space="0" w:color="auto"/>
        <w:bottom w:val="none" w:sz="0" w:space="0" w:color="auto"/>
        <w:right w:val="none" w:sz="0" w:space="0" w:color="auto"/>
      </w:divBdr>
    </w:div>
    <w:div w:id="1211766914">
      <w:bodyDiv w:val="1"/>
      <w:marLeft w:val="0"/>
      <w:marRight w:val="0"/>
      <w:marTop w:val="0"/>
      <w:marBottom w:val="0"/>
      <w:divBdr>
        <w:top w:val="none" w:sz="0" w:space="0" w:color="auto"/>
        <w:left w:val="none" w:sz="0" w:space="0" w:color="auto"/>
        <w:bottom w:val="none" w:sz="0" w:space="0" w:color="auto"/>
        <w:right w:val="none" w:sz="0" w:space="0" w:color="auto"/>
      </w:divBdr>
    </w:div>
    <w:div w:id="1216698958">
      <w:bodyDiv w:val="1"/>
      <w:marLeft w:val="0"/>
      <w:marRight w:val="0"/>
      <w:marTop w:val="0"/>
      <w:marBottom w:val="0"/>
      <w:divBdr>
        <w:top w:val="none" w:sz="0" w:space="0" w:color="auto"/>
        <w:left w:val="none" w:sz="0" w:space="0" w:color="auto"/>
        <w:bottom w:val="none" w:sz="0" w:space="0" w:color="auto"/>
        <w:right w:val="none" w:sz="0" w:space="0" w:color="auto"/>
      </w:divBdr>
    </w:div>
    <w:div w:id="1220164217">
      <w:bodyDiv w:val="1"/>
      <w:marLeft w:val="0"/>
      <w:marRight w:val="0"/>
      <w:marTop w:val="0"/>
      <w:marBottom w:val="0"/>
      <w:divBdr>
        <w:top w:val="none" w:sz="0" w:space="0" w:color="auto"/>
        <w:left w:val="none" w:sz="0" w:space="0" w:color="auto"/>
        <w:bottom w:val="none" w:sz="0" w:space="0" w:color="auto"/>
        <w:right w:val="none" w:sz="0" w:space="0" w:color="auto"/>
      </w:divBdr>
    </w:div>
    <w:div w:id="1221408450">
      <w:bodyDiv w:val="1"/>
      <w:marLeft w:val="0"/>
      <w:marRight w:val="0"/>
      <w:marTop w:val="0"/>
      <w:marBottom w:val="0"/>
      <w:divBdr>
        <w:top w:val="none" w:sz="0" w:space="0" w:color="auto"/>
        <w:left w:val="none" w:sz="0" w:space="0" w:color="auto"/>
        <w:bottom w:val="none" w:sz="0" w:space="0" w:color="auto"/>
        <w:right w:val="none" w:sz="0" w:space="0" w:color="auto"/>
      </w:divBdr>
    </w:div>
    <w:div w:id="1228414964">
      <w:bodyDiv w:val="1"/>
      <w:marLeft w:val="0"/>
      <w:marRight w:val="0"/>
      <w:marTop w:val="0"/>
      <w:marBottom w:val="0"/>
      <w:divBdr>
        <w:top w:val="none" w:sz="0" w:space="0" w:color="auto"/>
        <w:left w:val="none" w:sz="0" w:space="0" w:color="auto"/>
        <w:bottom w:val="none" w:sz="0" w:space="0" w:color="auto"/>
        <w:right w:val="none" w:sz="0" w:space="0" w:color="auto"/>
      </w:divBdr>
    </w:div>
    <w:div w:id="1241327074">
      <w:bodyDiv w:val="1"/>
      <w:marLeft w:val="0"/>
      <w:marRight w:val="0"/>
      <w:marTop w:val="0"/>
      <w:marBottom w:val="0"/>
      <w:divBdr>
        <w:top w:val="none" w:sz="0" w:space="0" w:color="auto"/>
        <w:left w:val="none" w:sz="0" w:space="0" w:color="auto"/>
        <w:bottom w:val="none" w:sz="0" w:space="0" w:color="auto"/>
        <w:right w:val="none" w:sz="0" w:space="0" w:color="auto"/>
      </w:divBdr>
    </w:div>
    <w:div w:id="1247228640">
      <w:bodyDiv w:val="1"/>
      <w:marLeft w:val="0"/>
      <w:marRight w:val="0"/>
      <w:marTop w:val="0"/>
      <w:marBottom w:val="0"/>
      <w:divBdr>
        <w:top w:val="none" w:sz="0" w:space="0" w:color="auto"/>
        <w:left w:val="none" w:sz="0" w:space="0" w:color="auto"/>
        <w:bottom w:val="none" w:sz="0" w:space="0" w:color="auto"/>
        <w:right w:val="none" w:sz="0" w:space="0" w:color="auto"/>
      </w:divBdr>
    </w:div>
    <w:div w:id="1249383142">
      <w:bodyDiv w:val="1"/>
      <w:marLeft w:val="0"/>
      <w:marRight w:val="0"/>
      <w:marTop w:val="0"/>
      <w:marBottom w:val="0"/>
      <w:divBdr>
        <w:top w:val="none" w:sz="0" w:space="0" w:color="auto"/>
        <w:left w:val="none" w:sz="0" w:space="0" w:color="auto"/>
        <w:bottom w:val="none" w:sz="0" w:space="0" w:color="auto"/>
        <w:right w:val="none" w:sz="0" w:space="0" w:color="auto"/>
      </w:divBdr>
    </w:div>
    <w:div w:id="1253006435">
      <w:bodyDiv w:val="1"/>
      <w:marLeft w:val="0"/>
      <w:marRight w:val="0"/>
      <w:marTop w:val="0"/>
      <w:marBottom w:val="0"/>
      <w:divBdr>
        <w:top w:val="none" w:sz="0" w:space="0" w:color="auto"/>
        <w:left w:val="none" w:sz="0" w:space="0" w:color="auto"/>
        <w:bottom w:val="none" w:sz="0" w:space="0" w:color="auto"/>
        <w:right w:val="none" w:sz="0" w:space="0" w:color="auto"/>
      </w:divBdr>
    </w:div>
    <w:div w:id="1253126341">
      <w:bodyDiv w:val="1"/>
      <w:marLeft w:val="0"/>
      <w:marRight w:val="0"/>
      <w:marTop w:val="0"/>
      <w:marBottom w:val="0"/>
      <w:divBdr>
        <w:top w:val="none" w:sz="0" w:space="0" w:color="auto"/>
        <w:left w:val="none" w:sz="0" w:space="0" w:color="auto"/>
        <w:bottom w:val="none" w:sz="0" w:space="0" w:color="auto"/>
        <w:right w:val="none" w:sz="0" w:space="0" w:color="auto"/>
      </w:divBdr>
    </w:div>
    <w:div w:id="1259216770">
      <w:bodyDiv w:val="1"/>
      <w:marLeft w:val="0"/>
      <w:marRight w:val="0"/>
      <w:marTop w:val="0"/>
      <w:marBottom w:val="0"/>
      <w:divBdr>
        <w:top w:val="none" w:sz="0" w:space="0" w:color="auto"/>
        <w:left w:val="none" w:sz="0" w:space="0" w:color="auto"/>
        <w:bottom w:val="none" w:sz="0" w:space="0" w:color="auto"/>
        <w:right w:val="none" w:sz="0" w:space="0" w:color="auto"/>
      </w:divBdr>
    </w:div>
    <w:div w:id="1262642625">
      <w:bodyDiv w:val="1"/>
      <w:marLeft w:val="0"/>
      <w:marRight w:val="0"/>
      <w:marTop w:val="0"/>
      <w:marBottom w:val="0"/>
      <w:divBdr>
        <w:top w:val="none" w:sz="0" w:space="0" w:color="auto"/>
        <w:left w:val="none" w:sz="0" w:space="0" w:color="auto"/>
        <w:bottom w:val="none" w:sz="0" w:space="0" w:color="auto"/>
        <w:right w:val="none" w:sz="0" w:space="0" w:color="auto"/>
      </w:divBdr>
    </w:div>
    <w:div w:id="1265769616">
      <w:bodyDiv w:val="1"/>
      <w:marLeft w:val="0"/>
      <w:marRight w:val="0"/>
      <w:marTop w:val="0"/>
      <w:marBottom w:val="0"/>
      <w:divBdr>
        <w:top w:val="none" w:sz="0" w:space="0" w:color="auto"/>
        <w:left w:val="none" w:sz="0" w:space="0" w:color="auto"/>
        <w:bottom w:val="none" w:sz="0" w:space="0" w:color="auto"/>
        <w:right w:val="none" w:sz="0" w:space="0" w:color="auto"/>
      </w:divBdr>
    </w:div>
    <w:div w:id="1266420306">
      <w:bodyDiv w:val="1"/>
      <w:marLeft w:val="0"/>
      <w:marRight w:val="0"/>
      <w:marTop w:val="0"/>
      <w:marBottom w:val="0"/>
      <w:divBdr>
        <w:top w:val="none" w:sz="0" w:space="0" w:color="auto"/>
        <w:left w:val="none" w:sz="0" w:space="0" w:color="auto"/>
        <w:bottom w:val="none" w:sz="0" w:space="0" w:color="auto"/>
        <w:right w:val="none" w:sz="0" w:space="0" w:color="auto"/>
      </w:divBdr>
    </w:div>
    <w:div w:id="1267619117">
      <w:bodyDiv w:val="1"/>
      <w:marLeft w:val="0"/>
      <w:marRight w:val="0"/>
      <w:marTop w:val="0"/>
      <w:marBottom w:val="0"/>
      <w:divBdr>
        <w:top w:val="none" w:sz="0" w:space="0" w:color="auto"/>
        <w:left w:val="none" w:sz="0" w:space="0" w:color="auto"/>
        <w:bottom w:val="none" w:sz="0" w:space="0" w:color="auto"/>
        <w:right w:val="none" w:sz="0" w:space="0" w:color="auto"/>
      </w:divBdr>
    </w:div>
    <w:div w:id="1267692743">
      <w:bodyDiv w:val="1"/>
      <w:marLeft w:val="0"/>
      <w:marRight w:val="0"/>
      <w:marTop w:val="0"/>
      <w:marBottom w:val="0"/>
      <w:divBdr>
        <w:top w:val="none" w:sz="0" w:space="0" w:color="auto"/>
        <w:left w:val="none" w:sz="0" w:space="0" w:color="auto"/>
        <w:bottom w:val="none" w:sz="0" w:space="0" w:color="auto"/>
        <w:right w:val="none" w:sz="0" w:space="0" w:color="auto"/>
      </w:divBdr>
    </w:div>
    <w:div w:id="1269771605">
      <w:bodyDiv w:val="1"/>
      <w:marLeft w:val="0"/>
      <w:marRight w:val="0"/>
      <w:marTop w:val="0"/>
      <w:marBottom w:val="0"/>
      <w:divBdr>
        <w:top w:val="none" w:sz="0" w:space="0" w:color="auto"/>
        <w:left w:val="none" w:sz="0" w:space="0" w:color="auto"/>
        <w:bottom w:val="none" w:sz="0" w:space="0" w:color="auto"/>
        <w:right w:val="none" w:sz="0" w:space="0" w:color="auto"/>
      </w:divBdr>
    </w:div>
    <w:div w:id="1271818293">
      <w:bodyDiv w:val="1"/>
      <w:marLeft w:val="0"/>
      <w:marRight w:val="0"/>
      <w:marTop w:val="0"/>
      <w:marBottom w:val="0"/>
      <w:divBdr>
        <w:top w:val="none" w:sz="0" w:space="0" w:color="auto"/>
        <w:left w:val="none" w:sz="0" w:space="0" w:color="auto"/>
        <w:bottom w:val="none" w:sz="0" w:space="0" w:color="auto"/>
        <w:right w:val="none" w:sz="0" w:space="0" w:color="auto"/>
      </w:divBdr>
    </w:div>
    <w:div w:id="1273902498">
      <w:bodyDiv w:val="1"/>
      <w:marLeft w:val="0"/>
      <w:marRight w:val="0"/>
      <w:marTop w:val="0"/>
      <w:marBottom w:val="0"/>
      <w:divBdr>
        <w:top w:val="none" w:sz="0" w:space="0" w:color="auto"/>
        <w:left w:val="none" w:sz="0" w:space="0" w:color="auto"/>
        <w:bottom w:val="none" w:sz="0" w:space="0" w:color="auto"/>
        <w:right w:val="none" w:sz="0" w:space="0" w:color="auto"/>
      </w:divBdr>
    </w:div>
    <w:div w:id="1283002906">
      <w:bodyDiv w:val="1"/>
      <w:marLeft w:val="0"/>
      <w:marRight w:val="0"/>
      <w:marTop w:val="0"/>
      <w:marBottom w:val="0"/>
      <w:divBdr>
        <w:top w:val="none" w:sz="0" w:space="0" w:color="auto"/>
        <w:left w:val="none" w:sz="0" w:space="0" w:color="auto"/>
        <w:bottom w:val="none" w:sz="0" w:space="0" w:color="auto"/>
        <w:right w:val="none" w:sz="0" w:space="0" w:color="auto"/>
      </w:divBdr>
    </w:div>
    <w:div w:id="1286347138">
      <w:bodyDiv w:val="1"/>
      <w:marLeft w:val="0"/>
      <w:marRight w:val="0"/>
      <w:marTop w:val="0"/>
      <w:marBottom w:val="0"/>
      <w:divBdr>
        <w:top w:val="none" w:sz="0" w:space="0" w:color="auto"/>
        <w:left w:val="none" w:sz="0" w:space="0" w:color="auto"/>
        <w:bottom w:val="none" w:sz="0" w:space="0" w:color="auto"/>
        <w:right w:val="none" w:sz="0" w:space="0" w:color="auto"/>
      </w:divBdr>
    </w:div>
    <w:div w:id="1286963150">
      <w:bodyDiv w:val="1"/>
      <w:marLeft w:val="0"/>
      <w:marRight w:val="0"/>
      <w:marTop w:val="0"/>
      <w:marBottom w:val="0"/>
      <w:divBdr>
        <w:top w:val="none" w:sz="0" w:space="0" w:color="auto"/>
        <w:left w:val="none" w:sz="0" w:space="0" w:color="auto"/>
        <w:bottom w:val="none" w:sz="0" w:space="0" w:color="auto"/>
        <w:right w:val="none" w:sz="0" w:space="0" w:color="auto"/>
      </w:divBdr>
    </w:div>
    <w:div w:id="1287346809">
      <w:bodyDiv w:val="1"/>
      <w:marLeft w:val="0"/>
      <w:marRight w:val="0"/>
      <w:marTop w:val="0"/>
      <w:marBottom w:val="0"/>
      <w:divBdr>
        <w:top w:val="none" w:sz="0" w:space="0" w:color="auto"/>
        <w:left w:val="none" w:sz="0" w:space="0" w:color="auto"/>
        <w:bottom w:val="none" w:sz="0" w:space="0" w:color="auto"/>
        <w:right w:val="none" w:sz="0" w:space="0" w:color="auto"/>
      </w:divBdr>
    </w:div>
    <w:div w:id="1288581889">
      <w:bodyDiv w:val="1"/>
      <w:marLeft w:val="0"/>
      <w:marRight w:val="0"/>
      <w:marTop w:val="0"/>
      <w:marBottom w:val="0"/>
      <w:divBdr>
        <w:top w:val="none" w:sz="0" w:space="0" w:color="auto"/>
        <w:left w:val="none" w:sz="0" w:space="0" w:color="auto"/>
        <w:bottom w:val="none" w:sz="0" w:space="0" w:color="auto"/>
        <w:right w:val="none" w:sz="0" w:space="0" w:color="auto"/>
      </w:divBdr>
    </w:div>
    <w:div w:id="1290744925">
      <w:bodyDiv w:val="1"/>
      <w:marLeft w:val="0"/>
      <w:marRight w:val="0"/>
      <w:marTop w:val="0"/>
      <w:marBottom w:val="0"/>
      <w:divBdr>
        <w:top w:val="none" w:sz="0" w:space="0" w:color="auto"/>
        <w:left w:val="none" w:sz="0" w:space="0" w:color="auto"/>
        <w:bottom w:val="none" w:sz="0" w:space="0" w:color="auto"/>
        <w:right w:val="none" w:sz="0" w:space="0" w:color="auto"/>
      </w:divBdr>
    </w:div>
    <w:div w:id="1291475691">
      <w:bodyDiv w:val="1"/>
      <w:marLeft w:val="0"/>
      <w:marRight w:val="0"/>
      <w:marTop w:val="0"/>
      <w:marBottom w:val="0"/>
      <w:divBdr>
        <w:top w:val="none" w:sz="0" w:space="0" w:color="auto"/>
        <w:left w:val="none" w:sz="0" w:space="0" w:color="auto"/>
        <w:bottom w:val="none" w:sz="0" w:space="0" w:color="auto"/>
        <w:right w:val="none" w:sz="0" w:space="0" w:color="auto"/>
      </w:divBdr>
    </w:div>
    <w:div w:id="1294210747">
      <w:bodyDiv w:val="1"/>
      <w:marLeft w:val="0"/>
      <w:marRight w:val="0"/>
      <w:marTop w:val="0"/>
      <w:marBottom w:val="0"/>
      <w:divBdr>
        <w:top w:val="none" w:sz="0" w:space="0" w:color="auto"/>
        <w:left w:val="none" w:sz="0" w:space="0" w:color="auto"/>
        <w:bottom w:val="none" w:sz="0" w:space="0" w:color="auto"/>
        <w:right w:val="none" w:sz="0" w:space="0" w:color="auto"/>
      </w:divBdr>
    </w:div>
    <w:div w:id="1305348666">
      <w:bodyDiv w:val="1"/>
      <w:marLeft w:val="0"/>
      <w:marRight w:val="0"/>
      <w:marTop w:val="0"/>
      <w:marBottom w:val="0"/>
      <w:divBdr>
        <w:top w:val="none" w:sz="0" w:space="0" w:color="auto"/>
        <w:left w:val="none" w:sz="0" w:space="0" w:color="auto"/>
        <w:bottom w:val="none" w:sz="0" w:space="0" w:color="auto"/>
        <w:right w:val="none" w:sz="0" w:space="0" w:color="auto"/>
      </w:divBdr>
    </w:div>
    <w:div w:id="1306816697">
      <w:bodyDiv w:val="1"/>
      <w:marLeft w:val="0"/>
      <w:marRight w:val="0"/>
      <w:marTop w:val="0"/>
      <w:marBottom w:val="0"/>
      <w:divBdr>
        <w:top w:val="none" w:sz="0" w:space="0" w:color="auto"/>
        <w:left w:val="none" w:sz="0" w:space="0" w:color="auto"/>
        <w:bottom w:val="none" w:sz="0" w:space="0" w:color="auto"/>
        <w:right w:val="none" w:sz="0" w:space="0" w:color="auto"/>
      </w:divBdr>
    </w:div>
    <w:div w:id="1308317883">
      <w:bodyDiv w:val="1"/>
      <w:marLeft w:val="0"/>
      <w:marRight w:val="0"/>
      <w:marTop w:val="0"/>
      <w:marBottom w:val="0"/>
      <w:divBdr>
        <w:top w:val="none" w:sz="0" w:space="0" w:color="auto"/>
        <w:left w:val="none" w:sz="0" w:space="0" w:color="auto"/>
        <w:bottom w:val="none" w:sz="0" w:space="0" w:color="auto"/>
        <w:right w:val="none" w:sz="0" w:space="0" w:color="auto"/>
      </w:divBdr>
    </w:div>
    <w:div w:id="1309284827">
      <w:bodyDiv w:val="1"/>
      <w:marLeft w:val="0"/>
      <w:marRight w:val="0"/>
      <w:marTop w:val="0"/>
      <w:marBottom w:val="0"/>
      <w:divBdr>
        <w:top w:val="none" w:sz="0" w:space="0" w:color="auto"/>
        <w:left w:val="none" w:sz="0" w:space="0" w:color="auto"/>
        <w:bottom w:val="none" w:sz="0" w:space="0" w:color="auto"/>
        <w:right w:val="none" w:sz="0" w:space="0" w:color="auto"/>
      </w:divBdr>
    </w:div>
    <w:div w:id="1309432671">
      <w:bodyDiv w:val="1"/>
      <w:marLeft w:val="0"/>
      <w:marRight w:val="0"/>
      <w:marTop w:val="0"/>
      <w:marBottom w:val="0"/>
      <w:divBdr>
        <w:top w:val="none" w:sz="0" w:space="0" w:color="auto"/>
        <w:left w:val="none" w:sz="0" w:space="0" w:color="auto"/>
        <w:bottom w:val="none" w:sz="0" w:space="0" w:color="auto"/>
        <w:right w:val="none" w:sz="0" w:space="0" w:color="auto"/>
      </w:divBdr>
    </w:div>
    <w:div w:id="1312364314">
      <w:bodyDiv w:val="1"/>
      <w:marLeft w:val="0"/>
      <w:marRight w:val="0"/>
      <w:marTop w:val="0"/>
      <w:marBottom w:val="0"/>
      <w:divBdr>
        <w:top w:val="none" w:sz="0" w:space="0" w:color="auto"/>
        <w:left w:val="none" w:sz="0" w:space="0" w:color="auto"/>
        <w:bottom w:val="none" w:sz="0" w:space="0" w:color="auto"/>
        <w:right w:val="none" w:sz="0" w:space="0" w:color="auto"/>
      </w:divBdr>
    </w:div>
    <w:div w:id="1315066354">
      <w:bodyDiv w:val="1"/>
      <w:marLeft w:val="0"/>
      <w:marRight w:val="0"/>
      <w:marTop w:val="0"/>
      <w:marBottom w:val="0"/>
      <w:divBdr>
        <w:top w:val="none" w:sz="0" w:space="0" w:color="auto"/>
        <w:left w:val="none" w:sz="0" w:space="0" w:color="auto"/>
        <w:bottom w:val="none" w:sz="0" w:space="0" w:color="auto"/>
        <w:right w:val="none" w:sz="0" w:space="0" w:color="auto"/>
      </w:divBdr>
    </w:div>
    <w:div w:id="1315646552">
      <w:bodyDiv w:val="1"/>
      <w:marLeft w:val="0"/>
      <w:marRight w:val="0"/>
      <w:marTop w:val="0"/>
      <w:marBottom w:val="0"/>
      <w:divBdr>
        <w:top w:val="none" w:sz="0" w:space="0" w:color="auto"/>
        <w:left w:val="none" w:sz="0" w:space="0" w:color="auto"/>
        <w:bottom w:val="none" w:sz="0" w:space="0" w:color="auto"/>
        <w:right w:val="none" w:sz="0" w:space="0" w:color="auto"/>
      </w:divBdr>
    </w:div>
    <w:div w:id="1317681813">
      <w:bodyDiv w:val="1"/>
      <w:marLeft w:val="0"/>
      <w:marRight w:val="0"/>
      <w:marTop w:val="0"/>
      <w:marBottom w:val="0"/>
      <w:divBdr>
        <w:top w:val="none" w:sz="0" w:space="0" w:color="auto"/>
        <w:left w:val="none" w:sz="0" w:space="0" w:color="auto"/>
        <w:bottom w:val="none" w:sz="0" w:space="0" w:color="auto"/>
        <w:right w:val="none" w:sz="0" w:space="0" w:color="auto"/>
      </w:divBdr>
    </w:div>
    <w:div w:id="1323309756">
      <w:bodyDiv w:val="1"/>
      <w:marLeft w:val="0"/>
      <w:marRight w:val="0"/>
      <w:marTop w:val="0"/>
      <w:marBottom w:val="0"/>
      <w:divBdr>
        <w:top w:val="none" w:sz="0" w:space="0" w:color="auto"/>
        <w:left w:val="none" w:sz="0" w:space="0" w:color="auto"/>
        <w:bottom w:val="none" w:sz="0" w:space="0" w:color="auto"/>
        <w:right w:val="none" w:sz="0" w:space="0" w:color="auto"/>
      </w:divBdr>
    </w:div>
    <w:div w:id="1331836707">
      <w:bodyDiv w:val="1"/>
      <w:marLeft w:val="0"/>
      <w:marRight w:val="0"/>
      <w:marTop w:val="0"/>
      <w:marBottom w:val="0"/>
      <w:divBdr>
        <w:top w:val="none" w:sz="0" w:space="0" w:color="auto"/>
        <w:left w:val="none" w:sz="0" w:space="0" w:color="auto"/>
        <w:bottom w:val="none" w:sz="0" w:space="0" w:color="auto"/>
        <w:right w:val="none" w:sz="0" w:space="0" w:color="auto"/>
      </w:divBdr>
    </w:div>
    <w:div w:id="1333334061">
      <w:bodyDiv w:val="1"/>
      <w:marLeft w:val="0"/>
      <w:marRight w:val="0"/>
      <w:marTop w:val="0"/>
      <w:marBottom w:val="0"/>
      <w:divBdr>
        <w:top w:val="none" w:sz="0" w:space="0" w:color="auto"/>
        <w:left w:val="none" w:sz="0" w:space="0" w:color="auto"/>
        <w:bottom w:val="none" w:sz="0" w:space="0" w:color="auto"/>
        <w:right w:val="none" w:sz="0" w:space="0" w:color="auto"/>
      </w:divBdr>
    </w:div>
    <w:div w:id="1338851159">
      <w:bodyDiv w:val="1"/>
      <w:marLeft w:val="0"/>
      <w:marRight w:val="0"/>
      <w:marTop w:val="0"/>
      <w:marBottom w:val="0"/>
      <w:divBdr>
        <w:top w:val="none" w:sz="0" w:space="0" w:color="auto"/>
        <w:left w:val="none" w:sz="0" w:space="0" w:color="auto"/>
        <w:bottom w:val="none" w:sz="0" w:space="0" w:color="auto"/>
        <w:right w:val="none" w:sz="0" w:space="0" w:color="auto"/>
      </w:divBdr>
    </w:div>
    <w:div w:id="1345479705">
      <w:bodyDiv w:val="1"/>
      <w:marLeft w:val="0"/>
      <w:marRight w:val="0"/>
      <w:marTop w:val="0"/>
      <w:marBottom w:val="0"/>
      <w:divBdr>
        <w:top w:val="none" w:sz="0" w:space="0" w:color="auto"/>
        <w:left w:val="none" w:sz="0" w:space="0" w:color="auto"/>
        <w:bottom w:val="none" w:sz="0" w:space="0" w:color="auto"/>
        <w:right w:val="none" w:sz="0" w:space="0" w:color="auto"/>
      </w:divBdr>
    </w:div>
    <w:div w:id="1345783260">
      <w:bodyDiv w:val="1"/>
      <w:marLeft w:val="0"/>
      <w:marRight w:val="0"/>
      <w:marTop w:val="0"/>
      <w:marBottom w:val="0"/>
      <w:divBdr>
        <w:top w:val="none" w:sz="0" w:space="0" w:color="auto"/>
        <w:left w:val="none" w:sz="0" w:space="0" w:color="auto"/>
        <w:bottom w:val="none" w:sz="0" w:space="0" w:color="auto"/>
        <w:right w:val="none" w:sz="0" w:space="0" w:color="auto"/>
      </w:divBdr>
    </w:div>
    <w:div w:id="1346639157">
      <w:bodyDiv w:val="1"/>
      <w:marLeft w:val="0"/>
      <w:marRight w:val="0"/>
      <w:marTop w:val="0"/>
      <w:marBottom w:val="0"/>
      <w:divBdr>
        <w:top w:val="none" w:sz="0" w:space="0" w:color="auto"/>
        <w:left w:val="none" w:sz="0" w:space="0" w:color="auto"/>
        <w:bottom w:val="none" w:sz="0" w:space="0" w:color="auto"/>
        <w:right w:val="none" w:sz="0" w:space="0" w:color="auto"/>
      </w:divBdr>
    </w:div>
    <w:div w:id="1349257228">
      <w:bodyDiv w:val="1"/>
      <w:marLeft w:val="0"/>
      <w:marRight w:val="0"/>
      <w:marTop w:val="0"/>
      <w:marBottom w:val="0"/>
      <w:divBdr>
        <w:top w:val="none" w:sz="0" w:space="0" w:color="auto"/>
        <w:left w:val="none" w:sz="0" w:space="0" w:color="auto"/>
        <w:bottom w:val="none" w:sz="0" w:space="0" w:color="auto"/>
        <w:right w:val="none" w:sz="0" w:space="0" w:color="auto"/>
      </w:divBdr>
    </w:div>
    <w:div w:id="1350640062">
      <w:bodyDiv w:val="1"/>
      <w:marLeft w:val="0"/>
      <w:marRight w:val="0"/>
      <w:marTop w:val="0"/>
      <w:marBottom w:val="0"/>
      <w:divBdr>
        <w:top w:val="none" w:sz="0" w:space="0" w:color="auto"/>
        <w:left w:val="none" w:sz="0" w:space="0" w:color="auto"/>
        <w:bottom w:val="none" w:sz="0" w:space="0" w:color="auto"/>
        <w:right w:val="none" w:sz="0" w:space="0" w:color="auto"/>
      </w:divBdr>
    </w:div>
    <w:div w:id="1353189122">
      <w:bodyDiv w:val="1"/>
      <w:marLeft w:val="0"/>
      <w:marRight w:val="0"/>
      <w:marTop w:val="0"/>
      <w:marBottom w:val="0"/>
      <w:divBdr>
        <w:top w:val="none" w:sz="0" w:space="0" w:color="auto"/>
        <w:left w:val="none" w:sz="0" w:space="0" w:color="auto"/>
        <w:bottom w:val="none" w:sz="0" w:space="0" w:color="auto"/>
        <w:right w:val="none" w:sz="0" w:space="0" w:color="auto"/>
      </w:divBdr>
    </w:div>
    <w:div w:id="1354308171">
      <w:bodyDiv w:val="1"/>
      <w:marLeft w:val="0"/>
      <w:marRight w:val="0"/>
      <w:marTop w:val="0"/>
      <w:marBottom w:val="0"/>
      <w:divBdr>
        <w:top w:val="none" w:sz="0" w:space="0" w:color="auto"/>
        <w:left w:val="none" w:sz="0" w:space="0" w:color="auto"/>
        <w:bottom w:val="none" w:sz="0" w:space="0" w:color="auto"/>
        <w:right w:val="none" w:sz="0" w:space="0" w:color="auto"/>
      </w:divBdr>
    </w:div>
    <w:div w:id="1356032874">
      <w:bodyDiv w:val="1"/>
      <w:marLeft w:val="0"/>
      <w:marRight w:val="0"/>
      <w:marTop w:val="0"/>
      <w:marBottom w:val="0"/>
      <w:divBdr>
        <w:top w:val="none" w:sz="0" w:space="0" w:color="auto"/>
        <w:left w:val="none" w:sz="0" w:space="0" w:color="auto"/>
        <w:bottom w:val="none" w:sz="0" w:space="0" w:color="auto"/>
        <w:right w:val="none" w:sz="0" w:space="0" w:color="auto"/>
      </w:divBdr>
    </w:div>
    <w:div w:id="1359354949">
      <w:bodyDiv w:val="1"/>
      <w:marLeft w:val="0"/>
      <w:marRight w:val="0"/>
      <w:marTop w:val="0"/>
      <w:marBottom w:val="0"/>
      <w:divBdr>
        <w:top w:val="none" w:sz="0" w:space="0" w:color="auto"/>
        <w:left w:val="none" w:sz="0" w:space="0" w:color="auto"/>
        <w:bottom w:val="none" w:sz="0" w:space="0" w:color="auto"/>
        <w:right w:val="none" w:sz="0" w:space="0" w:color="auto"/>
      </w:divBdr>
    </w:div>
    <w:div w:id="1361861956">
      <w:bodyDiv w:val="1"/>
      <w:marLeft w:val="0"/>
      <w:marRight w:val="0"/>
      <w:marTop w:val="0"/>
      <w:marBottom w:val="0"/>
      <w:divBdr>
        <w:top w:val="none" w:sz="0" w:space="0" w:color="auto"/>
        <w:left w:val="none" w:sz="0" w:space="0" w:color="auto"/>
        <w:bottom w:val="none" w:sz="0" w:space="0" w:color="auto"/>
        <w:right w:val="none" w:sz="0" w:space="0" w:color="auto"/>
      </w:divBdr>
    </w:div>
    <w:div w:id="1363479389">
      <w:bodyDiv w:val="1"/>
      <w:marLeft w:val="0"/>
      <w:marRight w:val="0"/>
      <w:marTop w:val="0"/>
      <w:marBottom w:val="0"/>
      <w:divBdr>
        <w:top w:val="none" w:sz="0" w:space="0" w:color="auto"/>
        <w:left w:val="none" w:sz="0" w:space="0" w:color="auto"/>
        <w:bottom w:val="none" w:sz="0" w:space="0" w:color="auto"/>
        <w:right w:val="none" w:sz="0" w:space="0" w:color="auto"/>
      </w:divBdr>
    </w:div>
    <w:div w:id="1366638797">
      <w:bodyDiv w:val="1"/>
      <w:marLeft w:val="0"/>
      <w:marRight w:val="0"/>
      <w:marTop w:val="0"/>
      <w:marBottom w:val="0"/>
      <w:divBdr>
        <w:top w:val="none" w:sz="0" w:space="0" w:color="auto"/>
        <w:left w:val="none" w:sz="0" w:space="0" w:color="auto"/>
        <w:bottom w:val="none" w:sz="0" w:space="0" w:color="auto"/>
        <w:right w:val="none" w:sz="0" w:space="0" w:color="auto"/>
      </w:divBdr>
    </w:div>
    <w:div w:id="1370106878">
      <w:bodyDiv w:val="1"/>
      <w:marLeft w:val="0"/>
      <w:marRight w:val="0"/>
      <w:marTop w:val="0"/>
      <w:marBottom w:val="0"/>
      <w:divBdr>
        <w:top w:val="none" w:sz="0" w:space="0" w:color="auto"/>
        <w:left w:val="none" w:sz="0" w:space="0" w:color="auto"/>
        <w:bottom w:val="none" w:sz="0" w:space="0" w:color="auto"/>
        <w:right w:val="none" w:sz="0" w:space="0" w:color="auto"/>
      </w:divBdr>
    </w:div>
    <w:div w:id="1374039153">
      <w:bodyDiv w:val="1"/>
      <w:marLeft w:val="0"/>
      <w:marRight w:val="0"/>
      <w:marTop w:val="0"/>
      <w:marBottom w:val="0"/>
      <w:divBdr>
        <w:top w:val="none" w:sz="0" w:space="0" w:color="auto"/>
        <w:left w:val="none" w:sz="0" w:space="0" w:color="auto"/>
        <w:bottom w:val="none" w:sz="0" w:space="0" w:color="auto"/>
        <w:right w:val="none" w:sz="0" w:space="0" w:color="auto"/>
      </w:divBdr>
    </w:div>
    <w:div w:id="1374961921">
      <w:bodyDiv w:val="1"/>
      <w:marLeft w:val="0"/>
      <w:marRight w:val="0"/>
      <w:marTop w:val="0"/>
      <w:marBottom w:val="0"/>
      <w:divBdr>
        <w:top w:val="none" w:sz="0" w:space="0" w:color="auto"/>
        <w:left w:val="none" w:sz="0" w:space="0" w:color="auto"/>
        <w:bottom w:val="none" w:sz="0" w:space="0" w:color="auto"/>
        <w:right w:val="none" w:sz="0" w:space="0" w:color="auto"/>
      </w:divBdr>
    </w:div>
    <w:div w:id="1376851080">
      <w:bodyDiv w:val="1"/>
      <w:marLeft w:val="0"/>
      <w:marRight w:val="0"/>
      <w:marTop w:val="0"/>
      <w:marBottom w:val="0"/>
      <w:divBdr>
        <w:top w:val="none" w:sz="0" w:space="0" w:color="auto"/>
        <w:left w:val="none" w:sz="0" w:space="0" w:color="auto"/>
        <w:bottom w:val="none" w:sz="0" w:space="0" w:color="auto"/>
        <w:right w:val="none" w:sz="0" w:space="0" w:color="auto"/>
      </w:divBdr>
    </w:div>
    <w:div w:id="1377271734">
      <w:bodyDiv w:val="1"/>
      <w:marLeft w:val="0"/>
      <w:marRight w:val="0"/>
      <w:marTop w:val="0"/>
      <w:marBottom w:val="0"/>
      <w:divBdr>
        <w:top w:val="none" w:sz="0" w:space="0" w:color="auto"/>
        <w:left w:val="none" w:sz="0" w:space="0" w:color="auto"/>
        <w:bottom w:val="none" w:sz="0" w:space="0" w:color="auto"/>
        <w:right w:val="none" w:sz="0" w:space="0" w:color="auto"/>
      </w:divBdr>
    </w:div>
    <w:div w:id="1381176295">
      <w:bodyDiv w:val="1"/>
      <w:marLeft w:val="0"/>
      <w:marRight w:val="0"/>
      <w:marTop w:val="0"/>
      <w:marBottom w:val="0"/>
      <w:divBdr>
        <w:top w:val="none" w:sz="0" w:space="0" w:color="auto"/>
        <w:left w:val="none" w:sz="0" w:space="0" w:color="auto"/>
        <w:bottom w:val="none" w:sz="0" w:space="0" w:color="auto"/>
        <w:right w:val="none" w:sz="0" w:space="0" w:color="auto"/>
      </w:divBdr>
    </w:div>
    <w:div w:id="1382097176">
      <w:bodyDiv w:val="1"/>
      <w:marLeft w:val="0"/>
      <w:marRight w:val="0"/>
      <w:marTop w:val="0"/>
      <w:marBottom w:val="0"/>
      <w:divBdr>
        <w:top w:val="none" w:sz="0" w:space="0" w:color="auto"/>
        <w:left w:val="none" w:sz="0" w:space="0" w:color="auto"/>
        <w:bottom w:val="none" w:sz="0" w:space="0" w:color="auto"/>
        <w:right w:val="none" w:sz="0" w:space="0" w:color="auto"/>
      </w:divBdr>
    </w:div>
    <w:div w:id="1383939446">
      <w:bodyDiv w:val="1"/>
      <w:marLeft w:val="0"/>
      <w:marRight w:val="0"/>
      <w:marTop w:val="0"/>
      <w:marBottom w:val="0"/>
      <w:divBdr>
        <w:top w:val="none" w:sz="0" w:space="0" w:color="auto"/>
        <w:left w:val="none" w:sz="0" w:space="0" w:color="auto"/>
        <w:bottom w:val="none" w:sz="0" w:space="0" w:color="auto"/>
        <w:right w:val="none" w:sz="0" w:space="0" w:color="auto"/>
      </w:divBdr>
    </w:div>
    <w:div w:id="1388146971">
      <w:bodyDiv w:val="1"/>
      <w:marLeft w:val="0"/>
      <w:marRight w:val="0"/>
      <w:marTop w:val="0"/>
      <w:marBottom w:val="0"/>
      <w:divBdr>
        <w:top w:val="none" w:sz="0" w:space="0" w:color="auto"/>
        <w:left w:val="none" w:sz="0" w:space="0" w:color="auto"/>
        <w:bottom w:val="none" w:sz="0" w:space="0" w:color="auto"/>
        <w:right w:val="none" w:sz="0" w:space="0" w:color="auto"/>
      </w:divBdr>
    </w:div>
    <w:div w:id="1395854146">
      <w:bodyDiv w:val="1"/>
      <w:marLeft w:val="0"/>
      <w:marRight w:val="0"/>
      <w:marTop w:val="0"/>
      <w:marBottom w:val="0"/>
      <w:divBdr>
        <w:top w:val="none" w:sz="0" w:space="0" w:color="auto"/>
        <w:left w:val="none" w:sz="0" w:space="0" w:color="auto"/>
        <w:bottom w:val="none" w:sz="0" w:space="0" w:color="auto"/>
        <w:right w:val="none" w:sz="0" w:space="0" w:color="auto"/>
      </w:divBdr>
    </w:div>
    <w:div w:id="1401178147">
      <w:bodyDiv w:val="1"/>
      <w:marLeft w:val="0"/>
      <w:marRight w:val="0"/>
      <w:marTop w:val="0"/>
      <w:marBottom w:val="0"/>
      <w:divBdr>
        <w:top w:val="none" w:sz="0" w:space="0" w:color="auto"/>
        <w:left w:val="none" w:sz="0" w:space="0" w:color="auto"/>
        <w:bottom w:val="none" w:sz="0" w:space="0" w:color="auto"/>
        <w:right w:val="none" w:sz="0" w:space="0" w:color="auto"/>
      </w:divBdr>
    </w:div>
    <w:div w:id="1402483577">
      <w:bodyDiv w:val="1"/>
      <w:marLeft w:val="0"/>
      <w:marRight w:val="0"/>
      <w:marTop w:val="0"/>
      <w:marBottom w:val="0"/>
      <w:divBdr>
        <w:top w:val="none" w:sz="0" w:space="0" w:color="auto"/>
        <w:left w:val="none" w:sz="0" w:space="0" w:color="auto"/>
        <w:bottom w:val="none" w:sz="0" w:space="0" w:color="auto"/>
        <w:right w:val="none" w:sz="0" w:space="0" w:color="auto"/>
      </w:divBdr>
    </w:div>
    <w:div w:id="1405572017">
      <w:bodyDiv w:val="1"/>
      <w:marLeft w:val="0"/>
      <w:marRight w:val="0"/>
      <w:marTop w:val="0"/>
      <w:marBottom w:val="0"/>
      <w:divBdr>
        <w:top w:val="none" w:sz="0" w:space="0" w:color="auto"/>
        <w:left w:val="none" w:sz="0" w:space="0" w:color="auto"/>
        <w:bottom w:val="none" w:sz="0" w:space="0" w:color="auto"/>
        <w:right w:val="none" w:sz="0" w:space="0" w:color="auto"/>
      </w:divBdr>
    </w:div>
    <w:div w:id="1409882278">
      <w:bodyDiv w:val="1"/>
      <w:marLeft w:val="0"/>
      <w:marRight w:val="0"/>
      <w:marTop w:val="0"/>
      <w:marBottom w:val="0"/>
      <w:divBdr>
        <w:top w:val="none" w:sz="0" w:space="0" w:color="auto"/>
        <w:left w:val="none" w:sz="0" w:space="0" w:color="auto"/>
        <w:bottom w:val="none" w:sz="0" w:space="0" w:color="auto"/>
        <w:right w:val="none" w:sz="0" w:space="0" w:color="auto"/>
      </w:divBdr>
    </w:div>
    <w:div w:id="1411657695">
      <w:bodyDiv w:val="1"/>
      <w:marLeft w:val="0"/>
      <w:marRight w:val="0"/>
      <w:marTop w:val="0"/>
      <w:marBottom w:val="0"/>
      <w:divBdr>
        <w:top w:val="none" w:sz="0" w:space="0" w:color="auto"/>
        <w:left w:val="none" w:sz="0" w:space="0" w:color="auto"/>
        <w:bottom w:val="none" w:sz="0" w:space="0" w:color="auto"/>
        <w:right w:val="none" w:sz="0" w:space="0" w:color="auto"/>
      </w:divBdr>
    </w:div>
    <w:div w:id="1413161622">
      <w:bodyDiv w:val="1"/>
      <w:marLeft w:val="0"/>
      <w:marRight w:val="0"/>
      <w:marTop w:val="0"/>
      <w:marBottom w:val="0"/>
      <w:divBdr>
        <w:top w:val="none" w:sz="0" w:space="0" w:color="auto"/>
        <w:left w:val="none" w:sz="0" w:space="0" w:color="auto"/>
        <w:bottom w:val="none" w:sz="0" w:space="0" w:color="auto"/>
        <w:right w:val="none" w:sz="0" w:space="0" w:color="auto"/>
      </w:divBdr>
    </w:div>
    <w:div w:id="1415854524">
      <w:bodyDiv w:val="1"/>
      <w:marLeft w:val="0"/>
      <w:marRight w:val="0"/>
      <w:marTop w:val="0"/>
      <w:marBottom w:val="0"/>
      <w:divBdr>
        <w:top w:val="none" w:sz="0" w:space="0" w:color="auto"/>
        <w:left w:val="none" w:sz="0" w:space="0" w:color="auto"/>
        <w:bottom w:val="none" w:sz="0" w:space="0" w:color="auto"/>
        <w:right w:val="none" w:sz="0" w:space="0" w:color="auto"/>
      </w:divBdr>
    </w:div>
    <w:div w:id="1419059767">
      <w:bodyDiv w:val="1"/>
      <w:marLeft w:val="0"/>
      <w:marRight w:val="0"/>
      <w:marTop w:val="0"/>
      <w:marBottom w:val="0"/>
      <w:divBdr>
        <w:top w:val="none" w:sz="0" w:space="0" w:color="auto"/>
        <w:left w:val="none" w:sz="0" w:space="0" w:color="auto"/>
        <w:bottom w:val="none" w:sz="0" w:space="0" w:color="auto"/>
        <w:right w:val="none" w:sz="0" w:space="0" w:color="auto"/>
      </w:divBdr>
    </w:div>
    <w:div w:id="1419710974">
      <w:bodyDiv w:val="1"/>
      <w:marLeft w:val="0"/>
      <w:marRight w:val="0"/>
      <w:marTop w:val="0"/>
      <w:marBottom w:val="0"/>
      <w:divBdr>
        <w:top w:val="none" w:sz="0" w:space="0" w:color="auto"/>
        <w:left w:val="none" w:sz="0" w:space="0" w:color="auto"/>
        <w:bottom w:val="none" w:sz="0" w:space="0" w:color="auto"/>
        <w:right w:val="none" w:sz="0" w:space="0" w:color="auto"/>
      </w:divBdr>
    </w:div>
    <w:div w:id="1420449610">
      <w:bodyDiv w:val="1"/>
      <w:marLeft w:val="0"/>
      <w:marRight w:val="0"/>
      <w:marTop w:val="0"/>
      <w:marBottom w:val="0"/>
      <w:divBdr>
        <w:top w:val="none" w:sz="0" w:space="0" w:color="auto"/>
        <w:left w:val="none" w:sz="0" w:space="0" w:color="auto"/>
        <w:bottom w:val="none" w:sz="0" w:space="0" w:color="auto"/>
        <w:right w:val="none" w:sz="0" w:space="0" w:color="auto"/>
      </w:divBdr>
    </w:div>
    <w:div w:id="1420953205">
      <w:bodyDiv w:val="1"/>
      <w:marLeft w:val="0"/>
      <w:marRight w:val="0"/>
      <w:marTop w:val="0"/>
      <w:marBottom w:val="0"/>
      <w:divBdr>
        <w:top w:val="none" w:sz="0" w:space="0" w:color="auto"/>
        <w:left w:val="none" w:sz="0" w:space="0" w:color="auto"/>
        <w:bottom w:val="none" w:sz="0" w:space="0" w:color="auto"/>
        <w:right w:val="none" w:sz="0" w:space="0" w:color="auto"/>
      </w:divBdr>
    </w:div>
    <w:div w:id="1422140694">
      <w:bodyDiv w:val="1"/>
      <w:marLeft w:val="0"/>
      <w:marRight w:val="0"/>
      <w:marTop w:val="0"/>
      <w:marBottom w:val="0"/>
      <w:divBdr>
        <w:top w:val="none" w:sz="0" w:space="0" w:color="auto"/>
        <w:left w:val="none" w:sz="0" w:space="0" w:color="auto"/>
        <w:bottom w:val="none" w:sz="0" w:space="0" w:color="auto"/>
        <w:right w:val="none" w:sz="0" w:space="0" w:color="auto"/>
      </w:divBdr>
    </w:div>
    <w:div w:id="1429497954">
      <w:bodyDiv w:val="1"/>
      <w:marLeft w:val="0"/>
      <w:marRight w:val="0"/>
      <w:marTop w:val="0"/>
      <w:marBottom w:val="0"/>
      <w:divBdr>
        <w:top w:val="none" w:sz="0" w:space="0" w:color="auto"/>
        <w:left w:val="none" w:sz="0" w:space="0" w:color="auto"/>
        <w:bottom w:val="none" w:sz="0" w:space="0" w:color="auto"/>
        <w:right w:val="none" w:sz="0" w:space="0" w:color="auto"/>
      </w:divBdr>
    </w:div>
    <w:div w:id="1435519059">
      <w:bodyDiv w:val="1"/>
      <w:marLeft w:val="0"/>
      <w:marRight w:val="0"/>
      <w:marTop w:val="0"/>
      <w:marBottom w:val="0"/>
      <w:divBdr>
        <w:top w:val="none" w:sz="0" w:space="0" w:color="auto"/>
        <w:left w:val="none" w:sz="0" w:space="0" w:color="auto"/>
        <w:bottom w:val="none" w:sz="0" w:space="0" w:color="auto"/>
        <w:right w:val="none" w:sz="0" w:space="0" w:color="auto"/>
      </w:divBdr>
    </w:div>
    <w:div w:id="1439593907">
      <w:bodyDiv w:val="1"/>
      <w:marLeft w:val="0"/>
      <w:marRight w:val="0"/>
      <w:marTop w:val="0"/>
      <w:marBottom w:val="0"/>
      <w:divBdr>
        <w:top w:val="none" w:sz="0" w:space="0" w:color="auto"/>
        <w:left w:val="none" w:sz="0" w:space="0" w:color="auto"/>
        <w:bottom w:val="none" w:sz="0" w:space="0" w:color="auto"/>
        <w:right w:val="none" w:sz="0" w:space="0" w:color="auto"/>
      </w:divBdr>
    </w:div>
    <w:div w:id="1443185731">
      <w:bodyDiv w:val="1"/>
      <w:marLeft w:val="0"/>
      <w:marRight w:val="0"/>
      <w:marTop w:val="0"/>
      <w:marBottom w:val="0"/>
      <w:divBdr>
        <w:top w:val="none" w:sz="0" w:space="0" w:color="auto"/>
        <w:left w:val="none" w:sz="0" w:space="0" w:color="auto"/>
        <w:bottom w:val="none" w:sz="0" w:space="0" w:color="auto"/>
        <w:right w:val="none" w:sz="0" w:space="0" w:color="auto"/>
      </w:divBdr>
    </w:div>
    <w:div w:id="1445805536">
      <w:bodyDiv w:val="1"/>
      <w:marLeft w:val="0"/>
      <w:marRight w:val="0"/>
      <w:marTop w:val="0"/>
      <w:marBottom w:val="0"/>
      <w:divBdr>
        <w:top w:val="none" w:sz="0" w:space="0" w:color="auto"/>
        <w:left w:val="none" w:sz="0" w:space="0" w:color="auto"/>
        <w:bottom w:val="none" w:sz="0" w:space="0" w:color="auto"/>
        <w:right w:val="none" w:sz="0" w:space="0" w:color="auto"/>
      </w:divBdr>
    </w:div>
    <w:div w:id="1446577630">
      <w:bodyDiv w:val="1"/>
      <w:marLeft w:val="0"/>
      <w:marRight w:val="0"/>
      <w:marTop w:val="0"/>
      <w:marBottom w:val="0"/>
      <w:divBdr>
        <w:top w:val="none" w:sz="0" w:space="0" w:color="auto"/>
        <w:left w:val="none" w:sz="0" w:space="0" w:color="auto"/>
        <w:bottom w:val="none" w:sz="0" w:space="0" w:color="auto"/>
        <w:right w:val="none" w:sz="0" w:space="0" w:color="auto"/>
      </w:divBdr>
    </w:div>
    <w:div w:id="1447121727">
      <w:bodyDiv w:val="1"/>
      <w:marLeft w:val="0"/>
      <w:marRight w:val="0"/>
      <w:marTop w:val="0"/>
      <w:marBottom w:val="0"/>
      <w:divBdr>
        <w:top w:val="none" w:sz="0" w:space="0" w:color="auto"/>
        <w:left w:val="none" w:sz="0" w:space="0" w:color="auto"/>
        <w:bottom w:val="none" w:sz="0" w:space="0" w:color="auto"/>
        <w:right w:val="none" w:sz="0" w:space="0" w:color="auto"/>
      </w:divBdr>
    </w:div>
    <w:div w:id="1452751092">
      <w:bodyDiv w:val="1"/>
      <w:marLeft w:val="0"/>
      <w:marRight w:val="0"/>
      <w:marTop w:val="0"/>
      <w:marBottom w:val="0"/>
      <w:divBdr>
        <w:top w:val="none" w:sz="0" w:space="0" w:color="auto"/>
        <w:left w:val="none" w:sz="0" w:space="0" w:color="auto"/>
        <w:bottom w:val="none" w:sz="0" w:space="0" w:color="auto"/>
        <w:right w:val="none" w:sz="0" w:space="0" w:color="auto"/>
      </w:divBdr>
    </w:div>
    <w:div w:id="1454714009">
      <w:bodyDiv w:val="1"/>
      <w:marLeft w:val="0"/>
      <w:marRight w:val="0"/>
      <w:marTop w:val="0"/>
      <w:marBottom w:val="0"/>
      <w:divBdr>
        <w:top w:val="none" w:sz="0" w:space="0" w:color="auto"/>
        <w:left w:val="none" w:sz="0" w:space="0" w:color="auto"/>
        <w:bottom w:val="none" w:sz="0" w:space="0" w:color="auto"/>
        <w:right w:val="none" w:sz="0" w:space="0" w:color="auto"/>
      </w:divBdr>
    </w:div>
    <w:div w:id="1454786626">
      <w:bodyDiv w:val="1"/>
      <w:marLeft w:val="0"/>
      <w:marRight w:val="0"/>
      <w:marTop w:val="0"/>
      <w:marBottom w:val="0"/>
      <w:divBdr>
        <w:top w:val="none" w:sz="0" w:space="0" w:color="auto"/>
        <w:left w:val="none" w:sz="0" w:space="0" w:color="auto"/>
        <w:bottom w:val="none" w:sz="0" w:space="0" w:color="auto"/>
        <w:right w:val="none" w:sz="0" w:space="0" w:color="auto"/>
      </w:divBdr>
    </w:div>
    <w:div w:id="1454904519">
      <w:bodyDiv w:val="1"/>
      <w:marLeft w:val="0"/>
      <w:marRight w:val="0"/>
      <w:marTop w:val="0"/>
      <w:marBottom w:val="0"/>
      <w:divBdr>
        <w:top w:val="none" w:sz="0" w:space="0" w:color="auto"/>
        <w:left w:val="none" w:sz="0" w:space="0" w:color="auto"/>
        <w:bottom w:val="none" w:sz="0" w:space="0" w:color="auto"/>
        <w:right w:val="none" w:sz="0" w:space="0" w:color="auto"/>
      </w:divBdr>
    </w:div>
    <w:div w:id="1455051672">
      <w:bodyDiv w:val="1"/>
      <w:marLeft w:val="0"/>
      <w:marRight w:val="0"/>
      <w:marTop w:val="0"/>
      <w:marBottom w:val="0"/>
      <w:divBdr>
        <w:top w:val="none" w:sz="0" w:space="0" w:color="auto"/>
        <w:left w:val="none" w:sz="0" w:space="0" w:color="auto"/>
        <w:bottom w:val="none" w:sz="0" w:space="0" w:color="auto"/>
        <w:right w:val="none" w:sz="0" w:space="0" w:color="auto"/>
      </w:divBdr>
    </w:div>
    <w:div w:id="1456483247">
      <w:bodyDiv w:val="1"/>
      <w:marLeft w:val="0"/>
      <w:marRight w:val="0"/>
      <w:marTop w:val="0"/>
      <w:marBottom w:val="0"/>
      <w:divBdr>
        <w:top w:val="none" w:sz="0" w:space="0" w:color="auto"/>
        <w:left w:val="none" w:sz="0" w:space="0" w:color="auto"/>
        <w:bottom w:val="none" w:sz="0" w:space="0" w:color="auto"/>
        <w:right w:val="none" w:sz="0" w:space="0" w:color="auto"/>
      </w:divBdr>
    </w:div>
    <w:div w:id="1457141241">
      <w:bodyDiv w:val="1"/>
      <w:marLeft w:val="0"/>
      <w:marRight w:val="0"/>
      <w:marTop w:val="0"/>
      <w:marBottom w:val="0"/>
      <w:divBdr>
        <w:top w:val="none" w:sz="0" w:space="0" w:color="auto"/>
        <w:left w:val="none" w:sz="0" w:space="0" w:color="auto"/>
        <w:bottom w:val="none" w:sz="0" w:space="0" w:color="auto"/>
        <w:right w:val="none" w:sz="0" w:space="0" w:color="auto"/>
      </w:divBdr>
    </w:div>
    <w:div w:id="1457917040">
      <w:bodyDiv w:val="1"/>
      <w:marLeft w:val="0"/>
      <w:marRight w:val="0"/>
      <w:marTop w:val="0"/>
      <w:marBottom w:val="0"/>
      <w:divBdr>
        <w:top w:val="none" w:sz="0" w:space="0" w:color="auto"/>
        <w:left w:val="none" w:sz="0" w:space="0" w:color="auto"/>
        <w:bottom w:val="none" w:sz="0" w:space="0" w:color="auto"/>
        <w:right w:val="none" w:sz="0" w:space="0" w:color="auto"/>
      </w:divBdr>
    </w:div>
    <w:div w:id="1458254551">
      <w:bodyDiv w:val="1"/>
      <w:marLeft w:val="0"/>
      <w:marRight w:val="0"/>
      <w:marTop w:val="0"/>
      <w:marBottom w:val="0"/>
      <w:divBdr>
        <w:top w:val="none" w:sz="0" w:space="0" w:color="auto"/>
        <w:left w:val="none" w:sz="0" w:space="0" w:color="auto"/>
        <w:bottom w:val="none" w:sz="0" w:space="0" w:color="auto"/>
        <w:right w:val="none" w:sz="0" w:space="0" w:color="auto"/>
      </w:divBdr>
    </w:div>
    <w:div w:id="1462647720">
      <w:bodyDiv w:val="1"/>
      <w:marLeft w:val="0"/>
      <w:marRight w:val="0"/>
      <w:marTop w:val="0"/>
      <w:marBottom w:val="0"/>
      <w:divBdr>
        <w:top w:val="none" w:sz="0" w:space="0" w:color="auto"/>
        <w:left w:val="none" w:sz="0" w:space="0" w:color="auto"/>
        <w:bottom w:val="none" w:sz="0" w:space="0" w:color="auto"/>
        <w:right w:val="none" w:sz="0" w:space="0" w:color="auto"/>
      </w:divBdr>
    </w:div>
    <w:div w:id="1463157206">
      <w:bodyDiv w:val="1"/>
      <w:marLeft w:val="0"/>
      <w:marRight w:val="0"/>
      <w:marTop w:val="0"/>
      <w:marBottom w:val="0"/>
      <w:divBdr>
        <w:top w:val="none" w:sz="0" w:space="0" w:color="auto"/>
        <w:left w:val="none" w:sz="0" w:space="0" w:color="auto"/>
        <w:bottom w:val="none" w:sz="0" w:space="0" w:color="auto"/>
        <w:right w:val="none" w:sz="0" w:space="0" w:color="auto"/>
      </w:divBdr>
    </w:div>
    <w:div w:id="1464695514">
      <w:bodyDiv w:val="1"/>
      <w:marLeft w:val="0"/>
      <w:marRight w:val="0"/>
      <w:marTop w:val="0"/>
      <w:marBottom w:val="0"/>
      <w:divBdr>
        <w:top w:val="none" w:sz="0" w:space="0" w:color="auto"/>
        <w:left w:val="none" w:sz="0" w:space="0" w:color="auto"/>
        <w:bottom w:val="none" w:sz="0" w:space="0" w:color="auto"/>
        <w:right w:val="none" w:sz="0" w:space="0" w:color="auto"/>
      </w:divBdr>
    </w:div>
    <w:div w:id="1467503659">
      <w:bodyDiv w:val="1"/>
      <w:marLeft w:val="0"/>
      <w:marRight w:val="0"/>
      <w:marTop w:val="0"/>
      <w:marBottom w:val="0"/>
      <w:divBdr>
        <w:top w:val="none" w:sz="0" w:space="0" w:color="auto"/>
        <w:left w:val="none" w:sz="0" w:space="0" w:color="auto"/>
        <w:bottom w:val="none" w:sz="0" w:space="0" w:color="auto"/>
        <w:right w:val="none" w:sz="0" w:space="0" w:color="auto"/>
      </w:divBdr>
    </w:div>
    <w:div w:id="1472795427">
      <w:bodyDiv w:val="1"/>
      <w:marLeft w:val="0"/>
      <w:marRight w:val="0"/>
      <w:marTop w:val="0"/>
      <w:marBottom w:val="0"/>
      <w:divBdr>
        <w:top w:val="none" w:sz="0" w:space="0" w:color="auto"/>
        <w:left w:val="none" w:sz="0" w:space="0" w:color="auto"/>
        <w:bottom w:val="none" w:sz="0" w:space="0" w:color="auto"/>
        <w:right w:val="none" w:sz="0" w:space="0" w:color="auto"/>
      </w:divBdr>
    </w:div>
    <w:div w:id="1475370315">
      <w:bodyDiv w:val="1"/>
      <w:marLeft w:val="0"/>
      <w:marRight w:val="0"/>
      <w:marTop w:val="0"/>
      <w:marBottom w:val="0"/>
      <w:divBdr>
        <w:top w:val="none" w:sz="0" w:space="0" w:color="auto"/>
        <w:left w:val="none" w:sz="0" w:space="0" w:color="auto"/>
        <w:bottom w:val="none" w:sz="0" w:space="0" w:color="auto"/>
        <w:right w:val="none" w:sz="0" w:space="0" w:color="auto"/>
      </w:divBdr>
    </w:div>
    <w:div w:id="1476992974">
      <w:bodyDiv w:val="1"/>
      <w:marLeft w:val="0"/>
      <w:marRight w:val="0"/>
      <w:marTop w:val="0"/>
      <w:marBottom w:val="0"/>
      <w:divBdr>
        <w:top w:val="none" w:sz="0" w:space="0" w:color="auto"/>
        <w:left w:val="none" w:sz="0" w:space="0" w:color="auto"/>
        <w:bottom w:val="none" w:sz="0" w:space="0" w:color="auto"/>
        <w:right w:val="none" w:sz="0" w:space="0" w:color="auto"/>
      </w:divBdr>
    </w:div>
    <w:div w:id="1488592650">
      <w:bodyDiv w:val="1"/>
      <w:marLeft w:val="0"/>
      <w:marRight w:val="0"/>
      <w:marTop w:val="0"/>
      <w:marBottom w:val="0"/>
      <w:divBdr>
        <w:top w:val="none" w:sz="0" w:space="0" w:color="auto"/>
        <w:left w:val="none" w:sz="0" w:space="0" w:color="auto"/>
        <w:bottom w:val="none" w:sz="0" w:space="0" w:color="auto"/>
        <w:right w:val="none" w:sz="0" w:space="0" w:color="auto"/>
      </w:divBdr>
    </w:div>
    <w:div w:id="1490487737">
      <w:bodyDiv w:val="1"/>
      <w:marLeft w:val="0"/>
      <w:marRight w:val="0"/>
      <w:marTop w:val="0"/>
      <w:marBottom w:val="0"/>
      <w:divBdr>
        <w:top w:val="none" w:sz="0" w:space="0" w:color="auto"/>
        <w:left w:val="none" w:sz="0" w:space="0" w:color="auto"/>
        <w:bottom w:val="none" w:sz="0" w:space="0" w:color="auto"/>
        <w:right w:val="none" w:sz="0" w:space="0" w:color="auto"/>
      </w:divBdr>
    </w:div>
    <w:div w:id="1497912817">
      <w:bodyDiv w:val="1"/>
      <w:marLeft w:val="0"/>
      <w:marRight w:val="0"/>
      <w:marTop w:val="0"/>
      <w:marBottom w:val="0"/>
      <w:divBdr>
        <w:top w:val="none" w:sz="0" w:space="0" w:color="auto"/>
        <w:left w:val="none" w:sz="0" w:space="0" w:color="auto"/>
        <w:bottom w:val="none" w:sz="0" w:space="0" w:color="auto"/>
        <w:right w:val="none" w:sz="0" w:space="0" w:color="auto"/>
      </w:divBdr>
    </w:div>
    <w:div w:id="1503624943">
      <w:bodyDiv w:val="1"/>
      <w:marLeft w:val="0"/>
      <w:marRight w:val="0"/>
      <w:marTop w:val="0"/>
      <w:marBottom w:val="0"/>
      <w:divBdr>
        <w:top w:val="none" w:sz="0" w:space="0" w:color="auto"/>
        <w:left w:val="none" w:sz="0" w:space="0" w:color="auto"/>
        <w:bottom w:val="none" w:sz="0" w:space="0" w:color="auto"/>
        <w:right w:val="none" w:sz="0" w:space="0" w:color="auto"/>
      </w:divBdr>
    </w:div>
    <w:div w:id="1503816164">
      <w:bodyDiv w:val="1"/>
      <w:marLeft w:val="0"/>
      <w:marRight w:val="0"/>
      <w:marTop w:val="0"/>
      <w:marBottom w:val="0"/>
      <w:divBdr>
        <w:top w:val="none" w:sz="0" w:space="0" w:color="auto"/>
        <w:left w:val="none" w:sz="0" w:space="0" w:color="auto"/>
        <w:bottom w:val="none" w:sz="0" w:space="0" w:color="auto"/>
        <w:right w:val="none" w:sz="0" w:space="0" w:color="auto"/>
      </w:divBdr>
    </w:div>
    <w:div w:id="1509565307">
      <w:bodyDiv w:val="1"/>
      <w:marLeft w:val="0"/>
      <w:marRight w:val="0"/>
      <w:marTop w:val="0"/>
      <w:marBottom w:val="0"/>
      <w:divBdr>
        <w:top w:val="none" w:sz="0" w:space="0" w:color="auto"/>
        <w:left w:val="none" w:sz="0" w:space="0" w:color="auto"/>
        <w:bottom w:val="none" w:sz="0" w:space="0" w:color="auto"/>
        <w:right w:val="none" w:sz="0" w:space="0" w:color="auto"/>
      </w:divBdr>
    </w:div>
    <w:div w:id="1510098052">
      <w:bodyDiv w:val="1"/>
      <w:marLeft w:val="0"/>
      <w:marRight w:val="0"/>
      <w:marTop w:val="0"/>
      <w:marBottom w:val="0"/>
      <w:divBdr>
        <w:top w:val="none" w:sz="0" w:space="0" w:color="auto"/>
        <w:left w:val="none" w:sz="0" w:space="0" w:color="auto"/>
        <w:bottom w:val="none" w:sz="0" w:space="0" w:color="auto"/>
        <w:right w:val="none" w:sz="0" w:space="0" w:color="auto"/>
      </w:divBdr>
    </w:div>
    <w:div w:id="1514758317">
      <w:bodyDiv w:val="1"/>
      <w:marLeft w:val="0"/>
      <w:marRight w:val="0"/>
      <w:marTop w:val="0"/>
      <w:marBottom w:val="0"/>
      <w:divBdr>
        <w:top w:val="none" w:sz="0" w:space="0" w:color="auto"/>
        <w:left w:val="none" w:sz="0" w:space="0" w:color="auto"/>
        <w:bottom w:val="none" w:sz="0" w:space="0" w:color="auto"/>
        <w:right w:val="none" w:sz="0" w:space="0" w:color="auto"/>
      </w:divBdr>
    </w:div>
    <w:div w:id="1515879603">
      <w:bodyDiv w:val="1"/>
      <w:marLeft w:val="0"/>
      <w:marRight w:val="0"/>
      <w:marTop w:val="0"/>
      <w:marBottom w:val="0"/>
      <w:divBdr>
        <w:top w:val="none" w:sz="0" w:space="0" w:color="auto"/>
        <w:left w:val="none" w:sz="0" w:space="0" w:color="auto"/>
        <w:bottom w:val="none" w:sz="0" w:space="0" w:color="auto"/>
        <w:right w:val="none" w:sz="0" w:space="0" w:color="auto"/>
      </w:divBdr>
    </w:div>
    <w:div w:id="1517771822">
      <w:bodyDiv w:val="1"/>
      <w:marLeft w:val="0"/>
      <w:marRight w:val="0"/>
      <w:marTop w:val="0"/>
      <w:marBottom w:val="0"/>
      <w:divBdr>
        <w:top w:val="none" w:sz="0" w:space="0" w:color="auto"/>
        <w:left w:val="none" w:sz="0" w:space="0" w:color="auto"/>
        <w:bottom w:val="none" w:sz="0" w:space="0" w:color="auto"/>
        <w:right w:val="none" w:sz="0" w:space="0" w:color="auto"/>
      </w:divBdr>
    </w:div>
    <w:div w:id="1519126403">
      <w:bodyDiv w:val="1"/>
      <w:marLeft w:val="0"/>
      <w:marRight w:val="0"/>
      <w:marTop w:val="0"/>
      <w:marBottom w:val="0"/>
      <w:divBdr>
        <w:top w:val="none" w:sz="0" w:space="0" w:color="auto"/>
        <w:left w:val="none" w:sz="0" w:space="0" w:color="auto"/>
        <w:bottom w:val="none" w:sz="0" w:space="0" w:color="auto"/>
        <w:right w:val="none" w:sz="0" w:space="0" w:color="auto"/>
      </w:divBdr>
    </w:div>
    <w:div w:id="1519192771">
      <w:bodyDiv w:val="1"/>
      <w:marLeft w:val="0"/>
      <w:marRight w:val="0"/>
      <w:marTop w:val="0"/>
      <w:marBottom w:val="0"/>
      <w:divBdr>
        <w:top w:val="none" w:sz="0" w:space="0" w:color="auto"/>
        <w:left w:val="none" w:sz="0" w:space="0" w:color="auto"/>
        <w:bottom w:val="none" w:sz="0" w:space="0" w:color="auto"/>
        <w:right w:val="none" w:sz="0" w:space="0" w:color="auto"/>
      </w:divBdr>
    </w:div>
    <w:div w:id="1519738465">
      <w:bodyDiv w:val="1"/>
      <w:marLeft w:val="0"/>
      <w:marRight w:val="0"/>
      <w:marTop w:val="0"/>
      <w:marBottom w:val="0"/>
      <w:divBdr>
        <w:top w:val="none" w:sz="0" w:space="0" w:color="auto"/>
        <w:left w:val="none" w:sz="0" w:space="0" w:color="auto"/>
        <w:bottom w:val="none" w:sz="0" w:space="0" w:color="auto"/>
        <w:right w:val="none" w:sz="0" w:space="0" w:color="auto"/>
      </w:divBdr>
    </w:div>
    <w:div w:id="1521550556">
      <w:bodyDiv w:val="1"/>
      <w:marLeft w:val="0"/>
      <w:marRight w:val="0"/>
      <w:marTop w:val="0"/>
      <w:marBottom w:val="0"/>
      <w:divBdr>
        <w:top w:val="none" w:sz="0" w:space="0" w:color="auto"/>
        <w:left w:val="none" w:sz="0" w:space="0" w:color="auto"/>
        <w:bottom w:val="none" w:sz="0" w:space="0" w:color="auto"/>
        <w:right w:val="none" w:sz="0" w:space="0" w:color="auto"/>
      </w:divBdr>
    </w:div>
    <w:div w:id="1521553762">
      <w:bodyDiv w:val="1"/>
      <w:marLeft w:val="0"/>
      <w:marRight w:val="0"/>
      <w:marTop w:val="0"/>
      <w:marBottom w:val="0"/>
      <w:divBdr>
        <w:top w:val="none" w:sz="0" w:space="0" w:color="auto"/>
        <w:left w:val="none" w:sz="0" w:space="0" w:color="auto"/>
        <w:bottom w:val="none" w:sz="0" w:space="0" w:color="auto"/>
        <w:right w:val="none" w:sz="0" w:space="0" w:color="auto"/>
      </w:divBdr>
    </w:div>
    <w:div w:id="1523350676">
      <w:bodyDiv w:val="1"/>
      <w:marLeft w:val="0"/>
      <w:marRight w:val="0"/>
      <w:marTop w:val="0"/>
      <w:marBottom w:val="0"/>
      <w:divBdr>
        <w:top w:val="none" w:sz="0" w:space="0" w:color="auto"/>
        <w:left w:val="none" w:sz="0" w:space="0" w:color="auto"/>
        <w:bottom w:val="none" w:sz="0" w:space="0" w:color="auto"/>
        <w:right w:val="none" w:sz="0" w:space="0" w:color="auto"/>
      </w:divBdr>
    </w:div>
    <w:div w:id="1526871766">
      <w:bodyDiv w:val="1"/>
      <w:marLeft w:val="0"/>
      <w:marRight w:val="0"/>
      <w:marTop w:val="0"/>
      <w:marBottom w:val="0"/>
      <w:divBdr>
        <w:top w:val="none" w:sz="0" w:space="0" w:color="auto"/>
        <w:left w:val="none" w:sz="0" w:space="0" w:color="auto"/>
        <w:bottom w:val="none" w:sz="0" w:space="0" w:color="auto"/>
        <w:right w:val="none" w:sz="0" w:space="0" w:color="auto"/>
      </w:divBdr>
    </w:div>
    <w:div w:id="1527526016">
      <w:bodyDiv w:val="1"/>
      <w:marLeft w:val="0"/>
      <w:marRight w:val="0"/>
      <w:marTop w:val="0"/>
      <w:marBottom w:val="0"/>
      <w:divBdr>
        <w:top w:val="none" w:sz="0" w:space="0" w:color="auto"/>
        <w:left w:val="none" w:sz="0" w:space="0" w:color="auto"/>
        <w:bottom w:val="none" w:sz="0" w:space="0" w:color="auto"/>
        <w:right w:val="none" w:sz="0" w:space="0" w:color="auto"/>
      </w:divBdr>
    </w:div>
    <w:div w:id="1533761139">
      <w:bodyDiv w:val="1"/>
      <w:marLeft w:val="0"/>
      <w:marRight w:val="0"/>
      <w:marTop w:val="0"/>
      <w:marBottom w:val="0"/>
      <w:divBdr>
        <w:top w:val="none" w:sz="0" w:space="0" w:color="auto"/>
        <w:left w:val="none" w:sz="0" w:space="0" w:color="auto"/>
        <w:bottom w:val="none" w:sz="0" w:space="0" w:color="auto"/>
        <w:right w:val="none" w:sz="0" w:space="0" w:color="auto"/>
      </w:divBdr>
    </w:div>
    <w:div w:id="1533836885">
      <w:bodyDiv w:val="1"/>
      <w:marLeft w:val="0"/>
      <w:marRight w:val="0"/>
      <w:marTop w:val="0"/>
      <w:marBottom w:val="0"/>
      <w:divBdr>
        <w:top w:val="none" w:sz="0" w:space="0" w:color="auto"/>
        <w:left w:val="none" w:sz="0" w:space="0" w:color="auto"/>
        <w:bottom w:val="none" w:sz="0" w:space="0" w:color="auto"/>
        <w:right w:val="none" w:sz="0" w:space="0" w:color="auto"/>
      </w:divBdr>
    </w:div>
    <w:div w:id="1536892074">
      <w:bodyDiv w:val="1"/>
      <w:marLeft w:val="0"/>
      <w:marRight w:val="0"/>
      <w:marTop w:val="0"/>
      <w:marBottom w:val="0"/>
      <w:divBdr>
        <w:top w:val="none" w:sz="0" w:space="0" w:color="auto"/>
        <w:left w:val="none" w:sz="0" w:space="0" w:color="auto"/>
        <w:bottom w:val="none" w:sz="0" w:space="0" w:color="auto"/>
        <w:right w:val="none" w:sz="0" w:space="0" w:color="auto"/>
      </w:divBdr>
    </w:div>
    <w:div w:id="1539008046">
      <w:bodyDiv w:val="1"/>
      <w:marLeft w:val="0"/>
      <w:marRight w:val="0"/>
      <w:marTop w:val="0"/>
      <w:marBottom w:val="0"/>
      <w:divBdr>
        <w:top w:val="none" w:sz="0" w:space="0" w:color="auto"/>
        <w:left w:val="none" w:sz="0" w:space="0" w:color="auto"/>
        <w:bottom w:val="none" w:sz="0" w:space="0" w:color="auto"/>
        <w:right w:val="none" w:sz="0" w:space="0" w:color="auto"/>
      </w:divBdr>
    </w:div>
    <w:div w:id="1540556115">
      <w:bodyDiv w:val="1"/>
      <w:marLeft w:val="0"/>
      <w:marRight w:val="0"/>
      <w:marTop w:val="0"/>
      <w:marBottom w:val="0"/>
      <w:divBdr>
        <w:top w:val="none" w:sz="0" w:space="0" w:color="auto"/>
        <w:left w:val="none" w:sz="0" w:space="0" w:color="auto"/>
        <w:bottom w:val="none" w:sz="0" w:space="0" w:color="auto"/>
        <w:right w:val="none" w:sz="0" w:space="0" w:color="auto"/>
      </w:divBdr>
    </w:div>
    <w:div w:id="1543589850">
      <w:bodyDiv w:val="1"/>
      <w:marLeft w:val="0"/>
      <w:marRight w:val="0"/>
      <w:marTop w:val="0"/>
      <w:marBottom w:val="0"/>
      <w:divBdr>
        <w:top w:val="none" w:sz="0" w:space="0" w:color="auto"/>
        <w:left w:val="none" w:sz="0" w:space="0" w:color="auto"/>
        <w:bottom w:val="none" w:sz="0" w:space="0" w:color="auto"/>
        <w:right w:val="none" w:sz="0" w:space="0" w:color="auto"/>
      </w:divBdr>
    </w:div>
    <w:div w:id="1553734922">
      <w:bodyDiv w:val="1"/>
      <w:marLeft w:val="0"/>
      <w:marRight w:val="0"/>
      <w:marTop w:val="0"/>
      <w:marBottom w:val="0"/>
      <w:divBdr>
        <w:top w:val="none" w:sz="0" w:space="0" w:color="auto"/>
        <w:left w:val="none" w:sz="0" w:space="0" w:color="auto"/>
        <w:bottom w:val="none" w:sz="0" w:space="0" w:color="auto"/>
        <w:right w:val="none" w:sz="0" w:space="0" w:color="auto"/>
      </w:divBdr>
    </w:div>
    <w:div w:id="1555657879">
      <w:bodyDiv w:val="1"/>
      <w:marLeft w:val="0"/>
      <w:marRight w:val="0"/>
      <w:marTop w:val="0"/>
      <w:marBottom w:val="0"/>
      <w:divBdr>
        <w:top w:val="none" w:sz="0" w:space="0" w:color="auto"/>
        <w:left w:val="none" w:sz="0" w:space="0" w:color="auto"/>
        <w:bottom w:val="none" w:sz="0" w:space="0" w:color="auto"/>
        <w:right w:val="none" w:sz="0" w:space="0" w:color="auto"/>
      </w:divBdr>
    </w:div>
    <w:div w:id="1556506843">
      <w:bodyDiv w:val="1"/>
      <w:marLeft w:val="0"/>
      <w:marRight w:val="0"/>
      <w:marTop w:val="0"/>
      <w:marBottom w:val="0"/>
      <w:divBdr>
        <w:top w:val="none" w:sz="0" w:space="0" w:color="auto"/>
        <w:left w:val="none" w:sz="0" w:space="0" w:color="auto"/>
        <w:bottom w:val="none" w:sz="0" w:space="0" w:color="auto"/>
        <w:right w:val="none" w:sz="0" w:space="0" w:color="auto"/>
      </w:divBdr>
    </w:div>
    <w:div w:id="1556966866">
      <w:bodyDiv w:val="1"/>
      <w:marLeft w:val="0"/>
      <w:marRight w:val="0"/>
      <w:marTop w:val="0"/>
      <w:marBottom w:val="0"/>
      <w:divBdr>
        <w:top w:val="none" w:sz="0" w:space="0" w:color="auto"/>
        <w:left w:val="none" w:sz="0" w:space="0" w:color="auto"/>
        <w:bottom w:val="none" w:sz="0" w:space="0" w:color="auto"/>
        <w:right w:val="none" w:sz="0" w:space="0" w:color="auto"/>
      </w:divBdr>
    </w:div>
    <w:div w:id="1557473249">
      <w:bodyDiv w:val="1"/>
      <w:marLeft w:val="0"/>
      <w:marRight w:val="0"/>
      <w:marTop w:val="0"/>
      <w:marBottom w:val="0"/>
      <w:divBdr>
        <w:top w:val="none" w:sz="0" w:space="0" w:color="auto"/>
        <w:left w:val="none" w:sz="0" w:space="0" w:color="auto"/>
        <w:bottom w:val="none" w:sz="0" w:space="0" w:color="auto"/>
        <w:right w:val="none" w:sz="0" w:space="0" w:color="auto"/>
      </w:divBdr>
    </w:div>
    <w:div w:id="1563520767">
      <w:bodyDiv w:val="1"/>
      <w:marLeft w:val="0"/>
      <w:marRight w:val="0"/>
      <w:marTop w:val="0"/>
      <w:marBottom w:val="0"/>
      <w:divBdr>
        <w:top w:val="none" w:sz="0" w:space="0" w:color="auto"/>
        <w:left w:val="none" w:sz="0" w:space="0" w:color="auto"/>
        <w:bottom w:val="none" w:sz="0" w:space="0" w:color="auto"/>
        <w:right w:val="none" w:sz="0" w:space="0" w:color="auto"/>
      </w:divBdr>
    </w:div>
    <w:div w:id="1567181120">
      <w:bodyDiv w:val="1"/>
      <w:marLeft w:val="0"/>
      <w:marRight w:val="0"/>
      <w:marTop w:val="0"/>
      <w:marBottom w:val="0"/>
      <w:divBdr>
        <w:top w:val="none" w:sz="0" w:space="0" w:color="auto"/>
        <w:left w:val="none" w:sz="0" w:space="0" w:color="auto"/>
        <w:bottom w:val="none" w:sz="0" w:space="0" w:color="auto"/>
        <w:right w:val="none" w:sz="0" w:space="0" w:color="auto"/>
      </w:divBdr>
    </w:div>
    <w:div w:id="1568766475">
      <w:bodyDiv w:val="1"/>
      <w:marLeft w:val="0"/>
      <w:marRight w:val="0"/>
      <w:marTop w:val="0"/>
      <w:marBottom w:val="0"/>
      <w:divBdr>
        <w:top w:val="none" w:sz="0" w:space="0" w:color="auto"/>
        <w:left w:val="none" w:sz="0" w:space="0" w:color="auto"/>
        <w:bottom w:val="none" w:sz="0" w:space="0" w:color="auto"/>
        <w:right w:val="none" w:sz="0" w:space="0" w:color="auto"/>
      </w:divBdr>
    </w:div>
    <w:div w:id="1569799654">
      <w:bodyDiv w:val="1"/>
      <w:marLeft w:val="0"/>
      <w:marRight w:val="0"/>
      <w:marTop w:val="0"/>
      <w:marBottom w:val="0"/>
      <w:divBdr>
        <w:top w:val="none" w:sz="0" w:space="0" w:color="auto"/>
        <w:left w:val="none" w:sz="0" w:space="0" w:color="auto"/>
        <w:bottom w:val="none" w:sz="0" w:space="0" w:color="auto"/>
        <w:right w:val="none" w:sz="0" w:space="0" w:color="auto"/>
      </w:divBdr>
    </w:div>
    <w:div w:id="1572539311">
      <w:bodyDiv w:val="1"/>
      <w:marLeft w:val="0"/>
      <w:marRight w:val="0"/>
      <w:marTop w:val="0"/>
      <w:marBottom w:val="0"/>
      <w:divBdr>
        <w:top w:val="none" w:sz="0" w:space="0" w:color="auto"/>
        <w:left w:val="none" w:sz="0" w:space="0" w:color="auto"/>
        <w:bottom w:val="none" w:sz="0" w:space="0" w:color="auto"/>
        <w:right w:val="none" w:sz="0" w:space="0" w:color="auto"/>
      </w:divBdr>
    </w:div>
    <w:div w:id="1574243661">
      <w:bodyDiv w:val="1"/>
      <w:marLeft w:val="0"/>
      <w:marRight w:val="0"/>
      <w:marTop w:val="0"/>
      <w:marBottom w:val="0"/>
      <w:divBdr>
        <w:top w:val="none" w:sz="0" w:space="0" w:color="auto"/>
        <w:left w:val="none" w:sz="0" w:space="0" w:color="auto"/>
        <w:bottom w:val="none" w:sz="0" w:space="0" w:color="auto"/>
        <w:right w:val="none" w:sz="0" w:space="0" w:color="auto"/>
      </w:divBdr>
    </w:div>
    <w:div w:id="1575434754">
      <w:bodyDiv w:val="1"/>
      <w:marLeft w:val="0"/>
      <w:marRight w:val="0"/>
      <w:marTop w:val="0"/>
      <w:marBottom w:val="0"/>
      <w:divBdr>
        <w:top w:val="none" w:sz="0" w:space="0" w:color="auto"/>
        <w:left w:val="none" w:sz="0" w:space="0" w:color="auto"/>
        <w:bottom w:val="none" w:sz="0" w:space="0" w:color="auto"/>
        <w:right w:val="none" w:sz="0" w:space="0" w:color="auto"/>
      </w:divBdr>
    </w:div>
    <w:div w:id="1576089419">
      <w:bodyDiv w:val="1"/>
      <w:marLeft w:val="0"/>
      <w:marRight w:val="0"/>
      <w:marTop w:val="0"/>
      <w:marBottom w:val="0"/>
      <w:divBdr>
        <w:top w:val="none" w:sz="0" w:space="0" w:color="auto"/>
        <w:left w:val="none" w:sz="0" w:space="0" w:color="auto"/>
        <w:bottom w:val="none" w:sz="0" w:space="0" w:color="auto"/>
        <w:right w:val="none" w:sz="0" w:space="0" w:color="auto"/>
      </w:divBdr>
    </w:div>
    <w:div w:id="1578974752">
      <w:bodyDiv w:val="1"/>
      <w:marLeft w:val="0"/>
      <w:marRight w:val="0"/>
      <w:marTop w:val="0"/>
      <w:marBottom w:val="0"/>
      <w:divBdr>
        <w:top w:val="none" w:sz="0" w:space="0" w:color="auto"/>
        <w:left w:val="none" w:sz="0" w:space="0" w:color="auto"/>
        <w:bottom w:val="none" w:sz="0" w:space="0" w:color="auto"/>
        <w:right w:val="none" w:sz="0" w:space="0" w:color="auto"/>
      </w:divBdr>
    </w:div>
    <w:div w:id="1581714998">
      <w:bodyDiv w:val="1"/>
      <w:marLeft w:val="0"/>
      <w:marRight w:val="0"/>
      <w:marTop w:val="0"/>
      <w:marBottom w:val="0"/>
      <w:divBdr>
        <w:top w:val="none" w:sz="0" w:space="0" w:color="auto"/>
        <w:left w:val="none" w:sz="0" w:space="0" w:color="auto"/>
        <w:bottom w:val="none" w:sz="0" w:space="0" w:color="auto"/>
        <w:right w:val="none" w:sz="0" w:space="0" w:color="auto"/>
      </w:divBdr>
    </w:div>
    <w:div w:id="1584415706">
      <w:bodyDiv w:val="1"/>
      <w:marLeft w:val="0"/>
      <w:marRight w:val="0"/>
      <w:marTop w:val="0"/>
      <w:marBottom w:val="0"/>
      <w:divBdr>
        <w:top w:val="none" w:sz="0" w:space="0" w:color="auto"/>
        <w:left w:val="none" w:sz="0" w:space="0" w:color="auto"/>
        <w:bottom w:val="none" w:sz="0" w:space="0" w:color="auto"/>
        <w:right w:val="none" w:sz="0" w:space="0" w:color="auto"/>
      </w:divBdr>
    </w:div>
    <w:div w:id="1586569756">
      <w:bodyDiv w:val="1"/>
      <w:marLeft w:val="0"/>
      <w:marRight w:val="0"/>
      <w:marTop w:val="0"/>
      <w:marBottom w:val="0"/>
      <w:divBdr>
        <w:top w:val="none" w:sz="0" w:space="0" w:color="auto"/>
        <w:left w:val="none" w:sz="0" w:space="0" w:color="auto"/>
        <w:bottom w:val="none" w:sz="0" w:space="0" w:color="auto"/>
        <w:right w:val="none" w:sz="0" w:space="0" w:color="auto"/>
      </w:divBdr>
    </w:div>
    <w:div w:id="1594433040">
      <w:bodyDiv w:val="1"/>
      <w:marLeft w:val="0"/>
      <w:marRight w:val="0"/>
      <w:marTop w:val="0"/>
      <w:marBottom w:val="0"/>
      <w:divBdr>
        <w:top w:val="none" w:sz="0" w:space="0" w:color="auto"/>
        <w:left w:val="none" w:sz="0" w:space="0" w:color="auto"/>
        <w:bottom w:val="none" w:sz="0" w:space="0" w:color="auto"/>
        <w:right w:val="none" w:sz="0" w:space="0" w:color="auto"/>
      </w:divBdr>
    </w:div>
    <w:div w:id="1594707112">
      <w:bodyDiv w:val="1"/>
      <w:marLeft w:val="0"/>
      <w:marRight w:val="0"/>
      <w:marTop w:val="0"/>
      <w:marBottom w:val="0"/>
      <w:divBdr>
        <w:top w:val="none" w:sz="0" w:space="0" w:color="auto"/>
        <w:left w:val="none" w:sz="0" w:space="0" w:color="auto"/>
        <w:bottom w:val="none" w:sz="0" w:space="0" w:color="auto"/>
        <w:right w:val="none" w:sz="0" w:space="0" w:color="auto"/>
      </w:divBdr>
    </w:div>
    <w:div w:id="1597399898">
      <w:bodyDiv w:val="1"/>
      <w:marLeft w:val="0"/>
      <w:marRight w:val="0"/>
      <w:marTop w:val="0"/>
      <w:marBottom w:val="0"/>
      <w:divBdr>
        <w:top w:val="none" w:sz="0" w:space="0" w:color="auto"/>
        <w:left w:val="none" w:sz="0" w:space="0" w:color="auto"/>
        <w:bottom w:val="none" w:sz="0" w:space="0" w:color="auto"/>
        <w:right w:val="none" w:sz="0" w:space="0" w:color="auto"/>
      </w:divBdr>
    </w:div>
    <w:div w:id="1598057844">
      <w:bodyDiv w:val="1"/>
      <w:marLeft w:val="0"/>
      <w:marRight w:val="0"/>
      <w:marTop w:val="0"/>
      <w:marBottom w:val="0"/>
      <w:divBdr>
        <w:top w:val="none" w:sz="0" w:space="0" w:color="auto"/>
        <w:left w:val="none" w:sz="0" w:space="0" w:color="auto"/>
        <w:bottom w:val="none" w:sz="0" w:space="0" w:color="auto"/>
        <w:right w:val="none" w:sz="0" w:space="0" w:color="auto"/>
      </w:divBdr>
    </w:div>
    <w:div w:id="1599868121">
      <w:bodyDiv w:val="1"/>
      <w:marLeft w:val="0"/>
      <w:marRight w:val="0"/>
      <w:marTop w:val="0"/>
      <w:marBottom w:val="0"/>
      <w:divBdr>
        <w:top w:val="none" w:sz="0" w:space="0" w:color="auto"/>
        <w:left w:val="none" w:sz="0" w:space="0" w:color="auto"/>
        <w:bottom w:val="none" w:sz="0" w:space="0" w:color="auto"/>
        <w:right w:val="none" w:sz="0" w:space="0" w:color="auto"/>
      </w:divBdr>
    </w:div>
    <w:div w:id="1601642984">
      <w:bodyDiv w:val="1"/>
      <w:marLeft w:val="0"/>
      <w:marRight w:val="0"/>
      <w:marTop w:val="0"/>
      <w:marBottom w:val="0"/>
      <w:divBdr>
        <w:top w:val="none" w:sz="0" w:space="0" w:color="auto"/>
        <w:left w:val="none" w:sz="0" w:space="0" w:color="auto"/>
        <w:bottom w:val="none" w:sz="0" w:space="0" w:color="auto"/>
        <w:right w:val="none" w:sz="0" w:space="0" w:color="auto"/>
      </w:divBdr>
    </w:div>
    <w:div w:id="1602910337">
      <w:bodyDiv w:val="1"/>
      <w:marLeft w:val="0"/>
      <w:marRight w:val="0"/>
      <w:marTop w:val="0"/>
      <w:marBottom w:val="0"/>
      <w:divBdr>
        <w:top w:val="none" w:sz="0" w:space="0" w:color="auto"/>
        <w:left w:val="none" w:sz="0" w:space="0" w:color="auto"/>
        <w:bottom w:val="none" w:sz="0" w:space="0" w:color="auto"/>
        <w:right w:val="none" w:sz="0" w:space="0" w:color="auto"/>
      </w:divBdr>
    </w:div>
    <w:div w:id="1609043695">
      <w:bodyDiv w:val="1"/>
      <w:marLeft w:val="0"/>
      <w:marRight w:val="0"/>
      <w:marTop w:val="0"/>
      <w:marBottom w:val="0"/>
      <w:divBdr>
        <w:top w:val="none" w:sz="0" w:space="0" w:color="auto"/>
        <w:left w:val="none" w:sz="0" w:space="0" w:color="auto"/>
        <w:bottom w:val="none" w:sz="0" w:space="0" w:color="auto"/>
        <w:right w:val="none" w:sz="0" w:space="0" w:color="auto"/>
      </w:divBdr>
    </w:div>
    <w:div w:id="1612665600">
      <w:bodyDiv w:val="1"/>
      <w:marLeft w:val="0"/>
      <w:marRight w:val="0"/>
      <w:marTop w:val="0"/>
      <w:marBottom w:val="0"/>
      <w:divBdr>
        <w:top w:val="none" w:sz="0" w:space="0" w:color="auto"/>
        <w:left w:val="none" w:sz="0" w:space="0" w:color="auto"/>
        <w:bottom w:val="none" w:sz="0" w:space="0" w:color="auto"/>
        <w:right w:val="none" w:sz="0" w:space="0" w:color="auto"/>
      </w:divBdr>
    </w:div>
    <w:div w:id="1616131901">
      <w:bodyDiv w:val="1"/>
      <w:marLeft w:val="0"/>
      <w:marRight w:val="0"/>
      <w:marTop w:val="0"/>
      <w:marBottom w:val="0"/>
      <w:divBdr>
        <w:top w:val="none" w:sz="0" w:space="0" w:color="auto"/>
        <w:left w:val="none" w:sz="0" w:space="0" w:color="auto"/>
        <w:bottom w:val="none" w:sz="0" w:space="0" w:color="auto"/>
        <w:right w:val="none" w:sz="0" w:space="0" w:color="auto"/>
      </w:divBdr>
    </w:div>
    <w:div w:id="1618676315">
      <w:bodyDiv w:val="1"/>
      <w:marLeft w:val="0"/>
      <w:marRight w:val="0"/>
      <w:marTop w:val="0"/>
      <w:marBottom w:val="0"/>
      <w:divBdr>
        <w:top w:val="none" w:sz="0" w:space="0" w:color="auto"/>
        <w:left w:val="none" w:sz="0" w:space="0" w:color="auto"/>
        <w:bottom w:val="none" w:sz="0" w:space="0" w:color="auto"/>
        <w:right w:val="none" w:sz="0" w:space="0" w:color="auto"/>
      </w:divBdr>
    </w:div>
    <w:div w:id="1630277888">
      <w:bodyDiv w:val="1"/>
      <w:marLeft w:val="0"/>
      <w:marRight w:val="0"/>
      <w:marTop w:val="0"/>
      <w:marBottom w:val="0"/>
      <w:divBdr>
        <w:top w:val="none" w:sz="0" w:space="0" w:color="auto"/>
        <w:left w:val="none" w:sz="0" w:space="0" w:color="auto"/>
        <w:bottom w:val="none" w:sz="0" w:space="0" w:color="auto"/>
        <w:right w:val="none" w:sz="0" w:space="0" w:color="auto"/>
      </w:divBdr>
    </w:div>
    <w:div w:id="1632176378">
      <w:bodyDiv w:val="1"/>
      <w:marLeft w:val="0"/>
      <w:marRight w:val="0"/>
      <w:marTop w:val="0"/>
      <w:marBottom w:val="0"/>
      <w:divBdr>
        <w:top w:val="none" w:sz="0" w:space="0" w:color="auto"/>
        <w:left w:val="none" w:sz="0" w:space="0" w:color="auto"/>
        <w:bottom w:val="none" w:sz="0" w:space="0" w:color="auto"/>
        <w:right w:val="none" w:sz="0" w:space="0" w:color="auto"/>
      </w:divBdr>
    </w:div>
    <w:div w:id="1632830216">
      <w:bodyDiv w:val="1"/>
      <w:marLeft w:val="0"/>
      <w:marRight w:val="0"/>
      <w:marTop w:val="0"/>
      <w:marBottom w:val="0"/>
      <w:divBdr>
        <w:top w:val="none" w:sz="0" w:space="0" w:color="auto"/>
        <w:left w:val="none" w:sz="0" w:space="0" w:color="auto"/>
        <w:bottom w:val="none" w:sz="0" w:space="0" w:color="auto"/>
        <w:right w:val="none" w:sz="0" w:space="0" w:color="auto"/>
      </w:divBdr>
    </w:div>
    <w:div w:id="1634944328">
      <w:bodyDiv w:val="1"/>
      <w:marLeft w:val="0"/>
      <w:marRight w:val="0"/>
      <w:marTop w:val="0"/>
      <w:marBottom w:val="0"/>
      <w:divBdr>
        <w:top w:val="none" w:sz="0" w:space="0" w:color="auto"/>
        <w:left w:val="none" w:sz="0" w:space="0" w:color="auto"/>
        <w:bottom w:val="none" w:sz="0" w:space="0" w:color="auto"/>
        <w:right w:val="none" w:sz="0" w:space="0" w:color="auto"/>
      </w:divBdr>
    </w:div>
    <w:div w:id="1636057419">
      <w:bodyDiv w:val="1"/>
      <w:marLeft w:val="0"/>
      <w:marRight w:val="0"/>
      <w:marTop w:val="0"/>
      <w:marBottom w:val="0"/>
      <w:divBdr>
        <w:top w:val="none" w:sz="0" w:space="0" w:color="auto"/>
        <w:left w:val="none" w:sz="0" w:space="0" w:color="auto"/>
        <w:bottom w:val="none" w:sz="0" w:space="0" w:color="auto"/>
        <w:right w:val="none" w:sz="0" w:space="0" w:color="auto"/>
      </w:divBdr>
    </w:div>
    <w:div w:id="1639188171">
      <w:bodyDiv w:val="1"/>
      <w:marLeft w:val="0"/>
      <w:marRight w:val="0"/>
      <w:marTop w:val="0"/>
      <w:marBottom w:val="0"/>
      <w:divBdr>
        <w:top w:val="none" w:sz="0" w:space="0" w:color="auto"/>
        <w:left w:val="none" w:sz="0" w:space="0" w:color="auto"/>
        <w:bottom w:val="none" w:sz="0" w:space="0" w:color="auto"/>
        <w:right w:val="none" w:sz="0" w:space="0" w:color="auto"/>
      </w:divBdr>
    </w:div>
    <w:div w:id="1641613705">
      <w:bodyDiv w:val="1"/>
      <w:marLeft w:val="0"/>
      <w:marRight w:val="0"/>
      <w:marTop w:val="0"/>
      <w:marBottom w:val="0"/>
      <w:divBdr>
        <w:top w:val="none" w:sz="0" w:space="0" w:color="auto"/>
        <w:left w:val="none" w:sz="0" w:space="0" w:color="auto"/>
        <w:bottom w:val="none" w:sz="0" w:space="0" w:color="auto"/>
        <w:right w:val="none" w:sz="0" w:space="0" w:color="auto"/>
      </w:divBdr>
    </w:div>
    <w:div w:id="1643122039">
      <w:bodyDiv w:val="1"/>
      <w:marLeft w:val="0"/>
      <w:marRight w:val="0"/>
      <w:marTop w:val="0"/>
      <w:marBottom w:val="0"/>
      <w:divBdr>
        <w:top w:val="none" w:sz="0" w:space="0" w:color="auto"/>
        <w:left w:val="none" w:sz="0" w:space="0" w:color="auto"/>
        <w:bottom w:val="none" w:sz="0" w:space="0" w:color="auto"/>
        <w:right w:val="none" w:sz="0" w:space="0" w:color="auto"/>
      </w:divBdr>
    </w:div>
    <w:div w:id="1644888777">
      <w:bodyDiv w:val="1"/>
      <w:marLeft w:val="0"/>
      <w:marRight w:val="0"/>
      <w:marTop w:val="0"/>
      <w:marBottom w:val="0"/>
      <w:divBdr>
        <w:top w:val="none" w:sz="0" w:space="0" w:color="auto"/>
        <w:left w:val="none" w:sz="0" w:space="0" w:color="auto"/>
        <w:bottom w:val="none" w:sz="0" w:space="0" w:color="auto"/>
        <w:right w:val="none" w:sz="0" w:space="0" w:color="auto"/>
      </w:divBdr>
    </w:div>
    <w:div w:id="1645040990">
      <w:bodyDiv w:val="1"/>
      <w:marLeft w:val="0"/>
      <w:marRight w:val="0"/>
      <w:marTop w:val="0"/>
      <w:marBottom w:val="0"/>
      <w:divBdr>
        <w:top w:val="none" w:sz="0" w:space="0" w:color="auto"/>
        <w:left w:val="none" w:sz="0" w:space="0" w:color="auto"/>
        <w:bottom w:val="none" w:sz="0" w:space="0" w:color="auto"/>
        <w:right w:val="none" w:sz="0" w:space="0" w:color="auto"/>
      </w:divBdr>
    </w:div>
    <w:div w:id="1645544614">
      <w:bodyDiv w:val="1"/>
      <w:marLeft w:val="0"/>
      <w:marRight w:val="0"/>
      <w:marTop w:val="0"/>
      <w:marBottom w:val="0"/>
      <w:divBdr>
        <w:top w:val="none" w:sz="0" w:space="0" w:color="auto"/>
        <w:left w:val="none" w:sz="0" w:space="0" w:color="auto"/>
        <w:bottom w:val="none" w:sz="0" w:space="0" w:color="auto"/>
        <w:right w:val="none" w:sz="0" w:space="0" w:color="auto"/>
      </w:divBdr>
    </w:div>
    <w:div w:id="1649633399">
      <w:bodyDiv w:val="1"/>
      <w:marLeft w:val="0"/>
      <w:marRight w:val="0"/>
      <w:marTop w:val="0"/>
      <w:marBottom w:val="0"/>
      <w:divBdr>
        <w:top w:val="none" w:sz="0" w:space="0" w:color="auto"/>
        <w:left w:val="none" w:sz="0" w:space="0" w:color="auto"/>
        <w:bottom w:val="none" w:sz="0" w:space="0" w:color="auto"/>
        <w:right w:val="none" w:sz="0" w:space="0" w:color="auto"/>
      </w:divBdr>
    </w:div>
    <w:div w:id="1652829651">
      <w:bodyDiv w:val="1"/>
      <w:marLeft w:val="0"/>
      <w:marRight w:val="0"/>
      <w:marTop w:val="0"/>
      <w:marBottom w:val="0"/>
      <w:divBdr>
        <w:top w:val="none" w:sz="0" w:space="0" w:color="auto"/>
        <w:left w:val="none" w:sz="0" w:space="0" w:color="auto"/>
        <w:bottom w:val="none" w:sz="0" w:space="0" w:color="auto"/>
        <w:right w:val="none" w:sz="0" w:space="0" w:color="auto"/>
      </w:divBdr>
    </w:div>
    <w:div w:id="1653561357">
      <w:bodyDiv w:val="1"/>
      <w:marLeft w:val="0"/>
      <w:marRight w:val="0"/>
      <w:marTop w:val="0"/>
      <w:marBottom w:val="0"/>
      <w:divBdr>
        <w:top w:val="none" w:sz="0" w:space="0" w:color="auto"/>
        <w:left w:val="none" w:sz="0" w:space="0" w:color="auto"/>
        <w:bottom w:val="none" w:sz="0" w:space="0" w:color="auto"/>
        <w:right w:val="none" w:sz="0" w:space="0" w:color="auto"/>
      </w:divBdr>
    </w:div>
    <w:div w:id="1654673870">
      <w:bodyDiv w:val="1"/>
      <w:marLeft w:val="0"/>
      <w:marRight w:val="0"/>
      <w:marTop w:val="0"/>
      <w:marBottom w:val="0"/>
      <w:divBdr>
        <w:top w:val="none" w:sz="0" w:space="0" w:color="auto"/>
        <w:left w:val="none" w:sz="0" w:space="0" w:color="auto"/>
        <w:bottom w:val="none" w:sz="0" w:space="0" w:color="auto"/>
        <w:right w:val="none" w:sz="0" w:space="0" w:color="auto"/>
      </w:divBdr>
    </w:div>
    <w:div w:id="1656104498">
      <w:bodyDiv w:val="1"/>
      <w:marLeft w:val="0"/>
      <w:marRight w:val="0"/>
      <w:marTop w:val="0"/>
      <w:marBottom w:val="0"/>
      <w:divBdr>
        <w:top w:val="none" w:sz="0" w:space="0" w:color="auto"/>
        <w:left w:val="none" w:sz="0" w:space="0" w:color="auto"/>
        <w:bottom w:val="none" w:sz="0" w:space="0" w:color="auto"/>
        <w:right w:val="none" w:sz="0" w:space="0" w:color="auto"/>
      </w:divBdr>
    </w:div>
    <w:div w:id="1657680362">
      <w:bodyDiv w:val="1"/>
      <w:marLeft w:val="0"/>
      <w:marRight w:val="0"/>
      <w:marTop w:val="0"/>
      <w:marBottom w:val="0"/>
      <w:divBdr>
        <w:top w:val="none" w:sz="0" w:space="0" w:color="auto"/>
        <w:left w:val="none" w:sz="0" w:space="0" w:color="auto"/>
        <w:bottom w:val="none" w:sz="0" w:space="0" w:color="auto"/>
        <w:right w:val="none" w:sz="0" w:space="0" w:color="auto"/>
      </w:divBdr>
    </w:div>
    <w:div w:id="1666132481">
      <w:bodyDiv w:val="1"/>
      <w:marLeft w:val="0"/>
      <w:marRight w:val="0"/>
      <w:marTop w:val="0"/>
      <w:marBottom w:val="0"/>
      <w:divBdr>
        <w:top w:val="none" w:sz="0" w:space="0" w:color="auto"/>
        <w:left w:val="none" w:sz="0" w:space="0" w:color="auto"/>
        <w:bottom w:val="none" w:sz="0" w:space="0" w:color="auto"/>
        <w:right w:val="none" w:sz="0" w:space="0" w:color="auto"/>
      </w:divBdr>
    </w:div>
    <w:div w:id="1668441951">
      <w:bodyDiv w:val="1"/>
      <w:marLeft w:val="0"/>
      <w:marRight w:val="0"/>
      <w:marTop w:val="0"/>
      <w:marBottom w:val="0"/>
      <w:divBdr>
        <w:top w:val="none" w:sz="0" w:space="0" w:color="auto"/>
        <w:left w:val="none" w:sz="0" w:space="0" w:color="auto"/>
        <w:bottom w:val="none" w:sz="0" w:space="0" w:color="auto"/>
        <w:right w:val="none" w:sz="0" w:space="0" w:color="auto"/>
      </w:divBdr>
    </w:div>
    <w:div w:id="1676567861">
      <w:bodyDiv w:val="1"/>
      <w:marLeft w:val="0"/>
      <w:marRight w:val="0"/>
      <w:marTop w:val="0"/>
      <w:marBottom w:val="0"/>
      <w:divBdr>
        <w:top w:val="none" w:sz="0" w:space="0" w:color="auto"/>
        <w:left w:val="none" w:sz="0" w:space="0" w:color="auto"/>
        <w:bottom w:val="none" w:sz="0" w:space="0" w:color="auto"/>
        <w:right w:val="none" w:sz="0" w:space="0" w:color="auto"/>
      </w:divBdr>
    </w:div>
    <w:div w:id="1686326523">
      <w:bodyDiv w:val="1"/>
      <w:marLeft w:val="0"/>
      <w:marRight w:val="0"/>
      <w:marTop w:val="0"/>
      <w:marBottom w:val="0"/>
      <w:divBdr>
        <w:top w:val="none" w:sz="0" w:space="0" w:color="auto"/>
        <w:left w:val="none" w:sz="0" w:space="0" w:color="auto"/>
        <w:bottom w:val="none" w:sz="0" w:space="0" w:color="auto"/>
        <w:right w:val="none" w:sz="0" w:space="0" w:color="auto"/>
      </w:divBdr>
    </w:div>
    <w:div w:id="1686587865">
      <w:bodyDiv w:val="1"/>
      <w:marLeft w:val="0"/>
      <w:marRight w:val="0"/>
      <w:marTop w:val="0"/>
      <w:marBottom w:val="0"/>
      <w:divBdr>
        <w:top w:val="none" w:sz="0" w:space="0" w:color="auto"/>
        <w:left w:val="none" w:sz="0" w:space="0" w:color="auto"/>
        <w:bottom w:val="none" w:sz="0" w:space="0" w:color="auto"/>
        <w:right w:val="none" w:sz="0" w:space="0" w:color="auto"/>
      </w:divBdr>
    </w:div>
    <w:div w:id="1687056945">
      <w:bodyDiv w:val="1"/>
      <w:marLeft w:val="0"/>
      <w:marRight w:val="0"/>
      <w:marTop w:val="0"/>
      <w:marBottom w:val="0"/>
      <w:divBdr>
        <w:top w:val="none" w:sz="0" w:space="0" w:color="auto"/>
        <w:left w:val="none" w:sz="0" w:space="0" w:color="auto"/>
        <w:bottom w:val="none" w:sz="0" w:space="0" w:color="auto"/>
        <w:right w:val="none" w:sz="0" w:space="0" w:color="auto"/>
      </w:divBdr>
    </w:div>
    <w:div w:id="1689217240">
      <w:bodyDiv w:val="1"/>
      <w:marLeft w:val="0"/>
      <w:marRight w:val="0"/>
      <w:marTop w:val="0"/>
      <w:marBottom w:val="0"/>
      <w:divBdr>
        <w:top w:val="none" w:sz="0" w:space="0" w:color="auto"/>
        <w:left w:val="none" w:sz="0" w:space="0" w:color="auto"/>
        <w:bottom w:val="none" w:sz="0" w:space="0" w:color="auto"/>
        <w:right w:val="none" w:sz="0" w:space="0" w:color="auto"/>
      </w:divBdr>
    </w:div>
    <w:div w:id="1689943643">
      <w:bodyDiv w:val="1"/>
      <w:marLeft w:val="0"/>
      <w:marRight w:val="0"/>
      <w:marTop w:val="0"/>
      <w:marBottom w:val="0"/>
      <w:divBdr>
        <w:top w:val="none" w:sz="0" w:space="0" w:color="auto"/>
        <w:left w:val="none" w:sz="0" w:space="0" w:color="auto"/>
        <w:bottom w:val="none" w:sz="0" w:space="0" w:color="auto"/>
        <w:right w:val="none" w:sz="0" w:space="0" w:color="auto"/>
      </w:divBdr>
    </w:div>
    <w:div w:id="1694574377">
      <w:bodyDiv w:val="1"/>
      <w:marLeft w:val="0"/>
      <w:marRight w:val="0"/>
      <w:marTop w:val="0"/>
      <w:marBottom w:val="0"/>
      <w:divBdr>
        <w:top w:val="none" w:sz="0" w:space="0" w:color="auto"/>
        <w:left w:val="none" w:sz="0" w:space="0" w:color="auto"/>
        <w:bottom w:val="none" w:sz="0" w:space="0" w:color="auto"/>
        <w:right w:val="none" w:sz="0" w:space="0" w:color="auto"/>
      </w:divBdr>
    </w:div>
    <w:div w:id="1695351408">
      <w:bodyDiv w:val="1"/>
      <w:marLeft w:val="0"/>
      <w:marRight w:val="0"/>
      <w:marTop w:val="0"/>
      <w:marBottom w:val="0"/>
      <w:divBdr>
        <w:top w:val="none" w:sz="0" w:space="0" w:color="auto"/>
        <w:left w:val="none" w:sz="0" w:space="0" w:color="auto"/>
        <w:bottom w:val="none" w:sz="0" w:space="0" w:color="auto"/>
        <w:right w:val="none" w:sz="0" w:space="0" w:color="auto"/>
      </w:divBdr>
    </w:div>
    <w:div w:id="1695374662">
      <w:bodyDiv w:val="1"/>
      <w:marLeft w:val="0"/>
      <w:marRight w:val="0"/>
      <w:marTop w:val="0"/>
      <w:marBottom w:val="0"/>
      <w:divBdr>
        <w:top w:val="none" w:sz="0" w:space="0" w:color="auto"/>
        <w:left w:val="none" w:sz="0" w:space="0" w:color="auto"/>
        <w:bottom w:val="none" w:sz="0" w:space="0" w:color="auto"/>
        <w:right w:val="none" w:sz="0" w:space="0" w:color="auto"/>
      </w:divBdr>
    </w:div>
    <w:div w:id="1700932067">
      <w:bodyDiv w:val="1"/>
      <w:marLeft w:val="0"/>
      <w:marRight w:val="0"/>
      <w:marTop w:val="0"/>
      <w:marBottom w:val="0"/>
      <w:divBdr>
        <w:top w:val="none" w:sz="0" w:space="0" w:color="auto"/>
        <w:left w:val="none" w:sz="0" w:space="0" w:color="auto"/>
        <w:bottom w:val="none" w:sz="0" w:space="0" w:color="auto"/>
        <w:right w:val="none" w:sz="0" w:space="0" w:color="auto"/>
      </w:divBdr>
    </w:div>
    <w:div w:id="1701126584">
      <w:bodyDiv w:val="1"/>
      <w:marLeft w:val="0"/>
      <w:marRight w:val="0"/>
      <w:marTop w:val="0"/>
      <w:marBottom w:val="0"/>
      <w:divBdr>
        <w:top w:val="none" w:sz="0" w:space="0" w:color="auto"/>
        <w:left w:val="none" w:sz="0" w:space="0" w:color="auto"/>
        <w:bottom w:val="none" w:sz="0" w:space="0" w:color="auto"/>
        <w:right w:val="none" w:sz="0" w:space="0" w:color="auto"/>
      </w:divBdr>
    </w:div>
    <w:div w:id="1701465543">
      <w:bodyDiv w:val="1"/>
      <w:marLeft w:val="0"/>
      <w:marRight w:val="0"/>
      <w:marTop w:val="0"/>
      <w:marBottom w:val="0"/>
      <w:divBdr>
        <w:top w:val="none" w:sz="0" w:space="0" w:color="auto"/>
        <w:left w:val="none" w:sz="0" w:space="0" w:color="auto"/>
        <w:bottom w:val="none" w:sz="0" w:space="0" w:color="auto"/>
        <w:right w:val="none" w:sz="0" w:space="0" w:color="auto"/>
      </w:divBdr>
    </w:div>
    <w:div w:id="1709140922">
      <w:bodyDiv w:val="1"/>
      <w:marLeft w:val="0"/>
      <w:marRight w:val="0"/>
      <w:marTop w:val="0"/>
      <w:marBottom w:val="0"/>
      <w:divBdr>
        <w:top w:val="none" w:sz="0" w:space="0" w:color="auto"/>
        <w:left w:val="none" w:sz="0" w:space="0" w:color="auto"/>
        <w:bottom w:val="none" w:sz="0" w:space="0" w:color="auto"/>
        <w:right w:val="none" w:sz="0" w:space="0" w:color="auto"/>
      </w:divBdr>
    </w:div>
    <w:div w:id="1711762422">
      <w:bodyDiv w:val="1"/>
      <w:marLeft w:val="0"/>
      <w:marRight w:val="0"/>
      <w:marTop w:val="0"/>
      <w:marBottom w:val="0"/>
      <w:divBdr>
        <w:top w:val="none" w:sz="0" w:space="0" w:color="auto"/>
        <w:left w:val="none" w:sz="0" w:space="0" w:color="auto"/>
        <w:bottom w:val="none" w:sz="0" w:space="0" w:color="auto"/>
        <w:right w:val="none" w:sz="0" w:space="0" w:color="auto"/>
      </w:divBdr>
    </w:div>
    <w:div w:id="1712683133">
      <w:bodyDiv w:val="1"/>
      <w:marLeft w:val="0"/>
      <w:marRight w:val="0"/>
      <w:marTop w:val="0"/>
      <w:marBottom w:val="0"/>
      <w:divBdr>
        <w:top w:val="none" w:sz="0" w:space="0" w:color="auto"/>
        <w:left w:val="none" w:sz="0" w:space="0" w:color="auto"/>
        <w:bottom w:val="none" w:sz="0" w:space="0" w:color="auto"/>
        <w:right w:val="none" w:sz="0" w:space="0" w:color="auto"/>
      </w:divBdr>
    </w:div>
    <w:div w:id="1728645089">
      <w:bodyDiv w:val="1"/>
      <w:marLeft w:val="0"/>
      <w:marRight w:val="0"/>
      <w:marTop w:val="0"/>
      <w:marBottom w:val="0"/>
      <w:divBdr>
        <w:top w:val="none" w:sz="0" w:space="0" w:color="auto"/>
        <w:left w:val="none" w:sz="0" w:space="0" w:color="auto"/>
        <w:bottom w:val="none" w:sz="0" w:space="0" w:color="auto"/>
        <w:right w:val="none" w:sz="0" w:space="0" w:color="auto"/>
      </w:divBdr>
    </w:div>
    <w:div w:id="1732652612">
      <w:bodyDiv w:val="1"/>
      <w:marLeft w:val="0"/>
      <w:marRight w:val="0"/>
      <w:marTop w:val="0"/>
      <w:marBottom w:val="0"/>
      <w:divBdr>
        <w:top w:val="none" w:sz="0" w:space="0" w:color="auto"/>
        <w:left w:val="none" w:sz="0" w:space="0" w:color="auto"/>
        <w:bottom w:val="none" w:sz="0" w:space="0" w:color="auto"/>
        <w:right w:val="none" w:sz="0" w:space="0" w:color="auto"/>
      </w:divBdr>
    </w:div>
    <w:div w:id="1736659910">
      <w:bodyDiv w:val="1"/>
      <w:marLeft w:val="0"/>
      <w:marRight w:val="0"/>
      <w:marTop w:val="0"/>
      <w:marBottom w:val="0"/>
      <w:divBdr>
        <w:top w:val="none" w:sz="0" w:space="0" w:color="auto"/>
        <w:left w:val="none" w:sz="0" w:space="0" w:color="auto"/>
        <w:bottom w:val="none" w:sz="0" w:space="0" w:color="auto"/>
        <w:right w:val="none" w:sz="0" w:space="0" w:color="auto"/>
      </w:divBdr>
    </w:div>
    <w:div w:id="1738239300">
      <w:bodyDiv w:val="1"/>
      <w:marLeft w:val="0"/>
      <w:marRight w:val="0"/>
      <w:marTop w:val="0"/>
      <w:marBottom w:val="0"/>
      <w:divBdr>
        <w:top w:val="none" w:sz="0" w:space="0" w:color="auto"/>
        <w:left w:val="none" w:sz="0" w:space="0" w:color="auto"/>
        <w:bottom w:val="none" w:sz="0" w:space="0" w:color="auto"/>
        <w:right w:val="none" w:sz="0" w:space="0" w:color="auto"/>
      </w:divBdr>
    </w:div>
    <w:div w:id="1741754021">
      <w:bodyDiv w:val="1"/>
      <w:marLeft w:val="0"/>
      <w:marRight w:val="0"/>
      <w:marTop w:val="0"/>
      <w:marBottom w:val="0"/>
      <w:divBdr>
        <w:top w:val="none" w:sz="0" w:space="0" w:color="auto"/>
        <w:left w:val="none" w:sz="0" w:space="0" w:color="auto"/>
        <w:bottom w:val="none" w:sz="0" w:space="0" w:color="auto"/>
        <w:right w:val="none" w:sz="0" w:space="0" w:color="auto"/>
      </w:divBdr>
    </w:div>
    <w:div w:id="1743942020">
      <w:bodyDiv w:val="1"/>
      <w:marLeft w:val="0"/>
      <w:marRight w:val="0"/>
      <w:marTop w:val="0"/>
      <w:marBottom w:val="0"/>
      <w:divBdr>
        <w:top w:val="none" w:sz="0" w:space="0" w:color="auto"/>
        <w:left w:val="none" w:sz="0" w:space="0" w:color="auto"/>
        <w:bottom w:val="none" w:sz="0" w:space="0" w:color="auto"/>
        <w:right w:val="none" w:sz="0" w:space="0" w:color="auto"/>
      </w:divBdr>
    </w:div>
    <w:div w:id="1745830552">
      <w:bodyDiv w:val="1"/>
      <w:marLeft w:val="0"/>
      <w:marRight w:val="0"/>
      <w:marTop w:val="0"/>
      <w:marBottom w:val="0"/>
      <w:divBdr>
        <w:top w:val="none" w:sz="0" w:space="0" w:color="auto"/>
        <w:left w:val="none" w:sz="0" w:space="0" w:color="auto"/>
        <w:bottom w:val="none" w:sz="0" w:space="0" w:color="auto"/>
        <w:right w:val="none" w:sz="0" w:space="0" w:color="auto"/>
      </w:divBdr>
    </w:div>
    <w:div w:id="1749955814">
      <w:bodyDiv w:val="1"/>
      <w:marLeft w:val="0"/>
      <w:marRight w:val="0"/>
      <w:marTop w:val="0"/>
      <w:marBottom w:val="0"/>
      <w:divBdr>
        <w:top w:val="none" w:sz="0" w:space="0" w:color="auto"/>
        <w:left w:val="none" w:sz="0" w:space="0" w:color="auto"/>
        <w:bottom w:val="none" w:sz="0" w:space="0" w:color="auto"/>
        <w:right w:val="none" w:sz="0" w:space="0" w:color="auto"/>
      </w:divBdr>
    </w:div>
    <w:div w:id="1752924131">
      <w:bodyDiv w:val="1"/>
      <w:marLeft w:val="0"/>
      <w:marRight w:val="0"/>
      <w:marTop w:val="0"/>
      <w:marBottom w:val="0"/>
      <w:divBdr>
        <w:top w:val="none" w:sz="0" w:space="0" w:color="auto"/>
        <w:left w:val="none" w:sz="0" w:space="0" w:color="auto"/>
        <w:bottom w:val="none" w:sz="0" w:space="0" w:color="auto"/>
        <w:right w:val="none" w:sz="0" w:space="0" w:color="auto"/>
      </w:divBdr>
    </w:div>
    <w:div w:id="1753308516">
      <w:bodyDiv w:val="1"/>
      <w:marLeft w:val="0"/>
      <w:marRight w:val="0"/>
      <w:marTop w:val="0"/>
      <w:marBottom w:val="0"/>
      <w:divBdr>
        <w:top w:val="none" w:sz="0" w:space="0" w:color="auto"/>
        <w:left w:val="none" w:sz="0" w:space="0" w:color="auto"/>
        <w:bottom w:val="none" w:sz="0" w:space="0" w:color="auto"/>
        <w:right w:val="none" w:sz="0" w:space="0" w:color="auto"/>
      </w:divBdr>
    </w:div>
    <w:div w:id="1753699732">
      <w:bodyDiv w:val="1"/>
      <w:marLeft w:val="0"/>
      <w:marRight w:val="0"/>
      <w:marTop w:val="0"/>
      <w:marBottom w:val="0"/>
      <w:divBdr>
        <w:top w:val="none" w:sz="0" w:space="0" w:color="auto"/>
        <w:left w:val="none" w:sz="0" w:space="0" w:color="auto"/>
        <w:bottom w:val="none" w:sz="0" w:space="0" w:color="auto"/>
        <w:right w:val="none" w:sz="0" w:space="0" w:color="auto"/>
      </w:divBdr>
    </w:div>
    <w:div w:id="1754083452">
      <w:bodyDiv w:val="1"/>
      <w:marLeft w:val="0"/>
      <w:marRight w:val="0"/>
      <w:marTop w:val="0"/>
      <w:marBottom w:val="0"/>
      <w:divBdr>
        <w:top w:val="none" w:sz="0" w:space="0" w:color="auto"/>
        <w:left w:val="none" w:sz="0" w:space="0" w:color="auto"/>
        <w:bottom w:val="none" w:sz="0" w:space="0" w:color="auto"/>
        <w:right w:val="none" w:sz="0" w:space="0" w:color="auto"/>
      </w:divBdr>
    </w:div>
    <w:div w:id="1757286717">
      <w:bodyDiv w:val="1"/>
      <w:marLeft w:val="0"/>
      <w:marRight w:val="0"/>
      <w:marTop w:val="0"/>
      <w:marBottom w:val="0"/>
      <w:divBdr>
        <w:top w:val="none" w:sz="0" w:space="0" w:color="auto"/>
        <w:left w:val="none" w:sz="0" w:space="0" w:color="auto"/>
        <w:bottom w:val="none" w:sz="0" w:space="0" w:color="auto"/>
        <w:right w:val="none" w:sz="0" w:space="0" w:color="auto"/>
      </w:divBdr>
    </w:div>
    <w:div w:id="1758399401">
      <w:bodyDiv w:val="1"/>
      <w:marLeft w:val="0"/>
      <w:marRight w:val="0"/>
      <w:marTop w:val="0"/>
      <w:marBottom w:val="0"/>
      <w:divBdr>
        <w:top w:val="none" w:sz="0" w:space="0" w:color="auto"/>
        <w:left w:val="none" w:sz="0" w:space="0" w:color="auto"/>
        <w:bottom w:val="none" w:sz="0" w:space="0" w:color="auto"/>
        <w:right w:val="none" w:sz="0" w:space="0" w:color="auto"/>
      </w:divBdr>
    </w:div>
    <w:div w:id="1759330297">
      <w:bodyDiv w:val="1"/>
      <w:marLeft w:val="0"/>
      <w:marRight w:val="0"/>
      <w:marTop w:val="0"/>
      <w:marBottom w:val="0"/>
      <w:divBdr>
        <w:top w:val="none" w:sz="0" w:space="0" w:color="auto"/>
        <w:left w:val="none" w:sz="0" w:space="0" w:color="auto"/>
        <w:bottom w:val="none" w:sz="0" w:space="0" w:color="auto"/>
        <w:right w:val="none" w:sz="0" w:space="0" w:color="auto"/>
      </w:divBdr>
    </w:div>
    <w:div w:id="1765489638">
      <w:bodyDiv w:val="1"/>
      <w:marLeft w:val="0"/>
      <w:marRight w:val="0"/>
      <w:marTop w:val="0"/>
      <w:marBottom w:val="0"/>
      <w:divBdr>
        <w:top w:val="none" w:sz="0" w:space="0" w:color="auto"/>
        <w:left w:val="none" w:sz="0" w:space="0" w:color="auto"/>
        <w:bottom w:val="none" w:sz="0" w:space="0" w:color="auto"/>
        <w:right w:val="none" w:sz="0" w:space="0" w:color="auto"/>
      </w:divBdr>
    </w:div>
    <w:div w:id="1765877314">
      <w:bodyDiv w:val="1"/>
      <w:marLeft w:val="0"/>
      <w:marRight w:val="0"/>
      <w:marTop w:val="0"/>
      <w:marBottom w:val="0"/>
      <w:divBdr>
        <w:top w:val="none" w:sz="0" w:space="0" w:color="auto"/>
        <w:left w:val="none" w:sz="0" w:space="0" w:color="auto"/>
        <w:bottom w:val="none" w:sz="0" w:space="0" w:color="auto"/>
        <w:right w:val="none" w:sz="0" w:space="0" w:color="auto"/>
      </w:divBdr>
    </w:div>
    <w:div w:id="1771046013">
      <w:bodyDiv w:val="1"/>
      <w:marLeft w:val="0"/>
      <w:marRight w:val="0"/>
      <w:marTop w:val="0"/>
      <w:marBottom w:val="0"/>
      <w:divBdr>
        <w:top w:val="none" w:sz="0" w:space="0" w:color="auto"/>
        <w:left w:val="none" w:sz="0" w:space="0" w:color="auto"/>
        <w:bottom w:val="none" w:sz="0" w:space="0" w:color="auto"/>
        <w:right w:val="none" w:sz="0" w:space="0" w:color="auto"/>
      </w:divBdr>
    </w:div>
    <w:div w:id="1776947325">
      <w:bodyDiv w:val="1"/>
      <w:marLeft w:val="0"/>
      <w:marRight w:val="0"/>
      <w:marTop w:val="0"/>
      <w:marBottom w:val="0"/>
      <w:divBdr>
        <w:top w:val="none" w:sz="0" w:space="0" w:color="auto"/>
        <w:left w:val="none" w:sz="0" w:space="0" w:color="auto"/>
        <w:bottom w:val="none" w:sz="0" w:space="0" w:color="auto"/>
        <w:right w:val="none" w:sz="0" w:space="0" w:color="auto"/>
      </w:divBdr>
    </w:div>
    <w:div w:id="1784156154">
      <w:bodyDiv w:val="1"/>
      <w:marLeft w:val="0"/>
      <w:marRight w:val="0"/>
      <w:marTop w:val="0"/>
      <w:marBottom w:val="0"/>
      <w:divBdr>
        <w:top w:val="none" w:sz="0" w:space="0" w:color="auto"/>
        <w:left w:val="none" w:sz="0" w:space="0" w:color="auto"/>
        <w:bottom w:val="none" w:sz="0" w:space="0" w:color="auto"/>
        <w:right w:val="none" w:sz="0" w:space="0" w:color="auto"/>
      </w:divBdr>
    </w:div>
    <w:div w:id="1785463758">
      <w:bodyDiv w:val="1"/>
      <w:marLeft w:val="0"/>
      <w:marRight w:val="0"/>
      <w:marTop w:val="0"/>
      <w:marBottom w:val="0"/>
      <w:divBdr>
        <w:top w:val="none" w:sz="0" w:space="0" w:color="auto"/>
        <w:left w:val="none" w:sz="0" w:space="0" w:color="auto"/>
        <w:bottom w:val="none" w:sz="0" w:space="0" w:color="auto"/>
        <w:right w:val="none" w:sz="0" w:space="0" w:color="auto"/>
      </w:divBdr>
    </w:div>
    <w:div w:id="1788697271">
      <w:bodyDiv w:val="1"/>
      <w:marLeft w:val="0"/>
      <w:marRight w:val="0"/>
      <w:marTop w:val="0"/>
      <w:marBottom w:val="0"/>
      <w:divBdr>
        <w:top w:val="none" w:sz="0" w:space="0" w:color="auto"/>
        <w:left w:val="none" w:sz="0" w:space="0" w:color="auto"/>
        <w:bottom w:val="none" w:sz="0" w:space="0" w:color="auto"/>
        <w:right w:val="none" w:sz="0" w:space="0" w:color="auto"/>
      </w:divBdr>
    </w:div>
    <w:div w:id="1788818095">
      <w:bodyDiv w:val="1"/>
      <w:marLeft w:val="0"/>
      <w:marRight w:val="0"/>
      <w:marTop w:val="0"/>
      <w:marBottom w:val="0"/>
      <w:divBdr>
        <w:top w:val="none" w:sz="0" w:space="0" w:color="auto"/>
        <w:left w:val="none" w:sz="0" w:space="0" w:color="auto"/>
        <w:bottom w:val="none" w:sz="0" w:space="0" w:color="auto"/>
        <w:right w:val="none" w:sz="0" w:space="0" w:color="auto"/>
      </w:divBdr>
    </w:div>
    <w:div w:id="1789155630">
      <w:bodyDiv w:val="1"/>
      <w:marLeft w:val="0"/>
      <w:marRight w:val="0"/>
      <w:marTop w:val="0"/>
      <w:marBottom w:val="0"/>
      <w:divBdr>
        <w:top w:val="none" w:sz="0" w:space="0" w:color="auto"/>
        <w:left w:val="none" w:sz="0" w:space="0" w:color="auto"/>
        <w:bottom w:val="none" w:sz="0" w:space="0" w:color="auto"/>
        <w:right w:val="none" w:sz="0" w:space="0" w:color="auto"/>
      </w:divBdr>
    </w:div>
    <w:div w:id="1796872792">
      <w:bodyDiv w:val="1"/>
      <w:marLeft w:val="0"/>
      <w:marRight w:val="0"/>
      <w:marTop w:val="0"/>
      <w:marBottom w:val="0"/>
      <w:divBdr>
        <w:top w:val="none" w:sz="0" w:space="0" w:color="auto"/>
        <w:left w:val="none" w:sz="0" w:space="0" w:color="auto"/>
        <w:bottom w:val="none" w:sz="0" w:space="0" w:color="auto"/>
        <w:right w:val="none" w:sz="0" w:space="0" w:color="auto"/>
      </w:divBdr>
    </w:div>
    <w:div w:id="1797094120">
      <w:bodyDiv w:val="1"/>
      <w:marLeft w:val="0"/>
      <w:marRight w:val="0"/>
      <w:marTop w:val="0"/>
      <w:marBottom w:val="0"/>
      <w:divBdr>
        <w:top w:val="none" w:sz="0" w:space="0" w:color="auto"/>
        <w:left w:val="none" w:sz="0" w:space="0" w:color="auto"/>
        <w:bottom w:val="none" w:sz="0" w:space="0" w:color="auto"/>
        <w:right w:val="none" w:sz="0" w:space="0" w:color="auto"/>
      </w:divBdr>
    </w:div>
    <w:div w:id="1797219393">
      <w:bodyDiv w:val="1"/>
      <w:marLeft w:val="0"/>
      <w:marRight w:val="0"/>
      <w:marTop w:val="0"/>
      <w:marBottom w:val="0"/>
      <w:divBdr>
        <w:top w:val="none" w:sz="0" w:space="0" w:color="auto"/>
        <w:left w:val="none" w:sz="0" w:space="0" w:color="auto"/>
        <w:bottom w:val="none" w:sz="0" w:space="0" w:color="auto"/>
        <w:right w:val="none" w:sz="0" w:space="0" w:color="auto"/>
      </w:divBdr>
    </w:div>
    <w:div w:id="1801805102">
      <w:bodyDiv w:val="1"/>
      <w:marLeft w:val="0"/>
      <w:marRight w:val="0"/>
      <w:marTop w:val="0"/>
      <w:marBottom w:val="0"/>
      <w:divBdr>
        <w:top w:val="none" w:sz="0" w:space="0" w:color="auto"/>
        <w:left w:val="none" w:sz="0" w:space="0" w:color="auto"/>
        <w:bottom w:val="none" w:sz="0" w:space="0" w:color="auto"/>
        <w:right w:val="none" w:sz="0" w:space="0" w:color="auto"/>
      </w:divBdr>
    </w:div>
    <w:div w:id="1802456245">
      <w:bodyDiv w:val="1"/>
      <w:marLeft w:val="0"/>
      <w:marRight w:val="0"/>
      <w:marTop w:val="0"/>
      <w:marBottom w:val="0"/>
      <w:divBdr>
        <w:top w:val="none" w:sz="0" w:space="0" w:color="auto"/>
        <w:left w:val="none" w:sz="0" w:space="0" w:color="auto"/>
        <w:bottom w:val="none" w:sz="0" w:space="0" w:color="auto"/>
        <w:right w:val="none" w:sz="0" w:space="0" w:color="auto"/>
      </w:divBdr>
    </w:div>
    <w:div w:id="1803033859">
      <w:bodyDiv w:val="1"/>
      <w:marLeft w:val="0"/>
      <w:marRight w:val="0"/>
      <w:marTop w:val="0"/>
      <w:marBottom w:val="0"/>
      <w:divBdr>
        <w:top w:val="none" w:sz="0" w:space="0" w:color="auto"/>
        <w:left w:val="none" w:sz="0" w:space="0" w:color="auto"/>
        <w:bottom w:val="none" w:sz="0" w:space="0" w:color="auto"/>
        <w:right w:val="none" w:sz="0" w:space="0" w:color="auto"/>
      </w:divBdr>
    </w:div>
    <w:div w:id="1805467985">
      <w:bodyDiv w:val="1"/>
      <w:marLeft w:val="0"/>
      <w:marRight w:val="0"/>
      <w:marTop w:val="0"/>
      <w:marBottom w:val="0"/>
      <w:divBdr>
        <w:top w:val="none" w:sz="0" w:space="0" w:color="auto"/>
        <w:left w:val="none" w:sz="0" w:space="0" w:color="auto"/>
        <w:bottom w:val="none" w:sz="0" w:space="0" w:color="auto"/>
        <w:right w:val="none" w:sz="0" w:space="0" w:color="auto"/>
      </w:divBdr>
    </w:div>
    <w:div w:id="1806585541">
      <w:bodyDiv w:val="1"/>
      <w:marLeft w:val="0"/>
      <w:marRight w:val="0"/>
      <w:marTop w:val="0"/>
      <w:marBottom w:val="0"/>
      <w:divBdr>
        <w:top w:val="none" w:sz="0" w:space="0" w:color="auto"/>
        <w:left w:val="none" w:sz="0" w:space="0" w:color="auto"/>
        <w:bottom w:val="none" w:sz="0" w:space="0" w:color="auto"/>
        <w:right w:val="none" w:sz="0" w:space="0" w:color="auto"/>
      </w:divBdr>
    </w:div>
    <w:div w:id="1807159647">
      <w:bodyDiv w:val="1"/>
      <w:marLeft w:val="0"/>
      <w:marRight w:val="0"/>
      <w:marTop w:val="0"/>
      <w:marBottom w:val="0"/>
      <w:divBdr>
        <w:top w:val="none" w:sz="0" w:space="0" w:color="auto"/>
        <w:left w:val="none" w:sz="0" w:space="0" w:color="auto"/>
        <w:bottom w:val="none" w:sz="0" w:space="0" w:color="auto"/>
        <w:right w:val="none" w:sz="0" w:space="0" w:color="auto"/>
      </w:divBdr>
    </w:div>
    <w:div w:id="1813135319">
      <w:bodyDiv w:val="1"/>
      <w:marLeft w:val="0"/>
      <w:marRight w:val="0"/>
      <w:marTop w:val="0"/>
      <w:marBottom w:val="0"/>
      <w:divBdr>
        <w:top w:val="none" w:sz="0" w:space="0" w:color="auto"/>
        <w:left w:val="none" w:sz="0" w:space="0" w:color="auto"/>
        <w:bottom w:val="none" w:sz="0" w:space="0" w:color="auto"/>
        <w:right w:val="none" w:sz="0" w:space="0" w:color="auto"/>
      </w:divBdr>
    </w:div>
    <w:div w:id="1818254430">
      <w:bodyDiv w:val="1"/>
      <w:marLeft w:val="0"/>
      <w:marRight w:val="0"/>
      <w:marTop w:val="0"/>
      <w:marBottom w:val="0"/>
      <w:divBdr>
        <w:top w:val="none" w:sz="0" w:space="0" w:color="auto"/>
        <w:left w:val="none" w:sz="0" w:space="0" w:color="auto"/>
        <w:bottom w:val="none" w:sz="0" w:space="0" w:color="auto"/>
        <w:right w:val="none" w:sz="0" w:space="0" w:color="auto"/>
      </w:divBdr>
    </w:div>
    <w:div w:id="1821194531">
      <w:bodyDiv w:val="1"/>
      <w:marLeft w:val="0"/>
      <w:marRight w:val="0"/>
      <w:marTop w:val="0"/>
      <w:marBottom w:val="0"/>
      <w:divBdr>
        <w:top w:val="none" w:sz="0" w:space="0" w:color="auto"/>
        <w:left w:val="none" w:sz="0" w:space="0" w:color="auto"/>
        <w:bottom w:val="none" w:sz="0" w:space="0" w:color="auto"/>
        <w:right w:val="none" w:sz="0" w:space="0" w:color="auto"/>
      </w:divBdr>
    </w:div>
    <w:div w:id="1822850333">
      <w:bodyDiv w:val="1"/>
      <w:marLeft w:val="0"/>
      <w:marRight w:val="0"/>
      <w:marTop w:val="0"/>
      <w:marBottom w:val="0"/>
      <w:divBdr>
        <w:top w:val="none" w:sz="0" w:space="0" w:color="auto"/>
        <w:left w:val="none" w:sz="0" w:space="0" w:color="auto"/>
        <w:bottom w:val="none" w:sz="0" w:space="0" w:color="auto"/>
        <w:right w:val="none" w:sz="0" w:space="0" w:color="auto"/>
      </w:divBdr>
    </w:div>
    <w:div w:id="1830245727">
      <w:bodyDiv w:val="1"/>
      <w:marLeft w:val="0"/>
      <w:marRight w:val="0"/>
      <w:marTop w:val="0"/>
      <w:marBottom w:val="0"/>
      <w:divBdr>
        <w:top w:val="none" w:sz="0" w:space="0" w:color="auto"/>
        <w:left w:val="none" w:sz="0" w:space="0" w:color="auto"/>
        <w:bottom w:val="none" w:sz="0" w:space="0" w:color="auto"/>
        <w:right w:val="none" w:sz="0" w:space="0" w:color="auto"/>
      </w:divBdr>
    </w:div>
    <w:div w:id="1830898772">
      <w:bodyDiv w:val="1"/>
      <w:marLeft w:val="0"/>
      <w:marRight w:val="0"/>
      <w:marTop w:val="0"/>
      <w:marBottom w:val="0"/>
      <w:divBdr>
        <w:top w:val="none" w:sz="0" w:space="0" w:color="auto"/>
        <w:left w:val="none" w:sz="0" w:space="0" w:color="auto"/>
        <w:bottom w:val="none" w:sz="0" w:space="0" w:color="auto"/>
        <w:right w:val="none" w:sz="0" w:space="0" w:color="auto"/>
      </w:divBdr>
    </w:div>
    <w:div w:id="1831602851">
      <w:bodyDiv w:val="1"/>
      <w:marLeft w:val="0"/>
      <w:marRight w:val="0"/>
      <w:marTop w:val="0"/>
      <w:marBottom w:val="0"/>
      <w:divBdr>
        <w:top w:val="none" w:sz="0" w:space="0" w:color="auto"/>
        <w:left w:val="none" w:sz="0" w:space="0" w:color="auto"/>
        <w:bottom w:val="none" w:sz="0" w:space="0" w:color="auto"/>
        <w:right w:val="none" w:sz="0" w:space="0" w:color="auto"/>
      </w:divBdr>
    </w:div>
    <w:div w:id="1834687661">
      <w:bodyDiv w:val="1"/>
      <w:marLeft w:val="0"/>
      <w:marRight w:val="0"/>
      <w:marTop w:val="0"/>
      <w:marBottom w:val="0"/>
      <w:divBdr>
        <w:top w:val="none" w:sz="0" w:space="0" w:color="auto"/>
        <w:left w:val="none" w:sz="0" w:space="0" w:color="auto"/>
        <w:bottom w:val="none" w:sz="0" w:space="0" w:color="auto"/>
        <w:right w:val="none" w:sz="0" w:space="0" w:color="auto"/>
      </w:divBdr>
    </w:div>
    <w:div w:id="1836606584">
      <w:bodyDiv w:val="1"/>
      <w:marLeft w:val="0"/>
      <w:marRight w:val="0"/>
      <w:marTop w:val="0"/>
      <w:marBottom w:val="0"/>
      <w:divBdr>
        <w:top w:val="none" w:sz="0" w:space="0" w:color="auto"/>
        <w:left w:val="none" w:sz="0" w:space="0" w:color="auto"/>
        <w:bottom w:val="none" w:sz="0" w:space="0" w:color="auto"/>
        <w:right w:val="none" w:sz="0" w:space="0" w:color="auto"/>
      </w:divBdr>
    </w:div>
    <w:div w:id="1838764141">
      <w:bodyDiv w:val="1"/>
      <w:marLeft w:val="0"/>
      <w:marRight w:val="0"/>
      <w:marTop w:val="0"/>
      <w:marBottom w:val="0"/>
      <w:divBdr>
        <w:top w:val="none" w:sz="0" w:space="0" w:color="auto"/>
        <w:left w:val="none" w:sz="0" w:space="0" w:color="auto"/>
        <w:bottom w:val="none" w:sz="0" w:space="0" w:color="auto"/>
        <w:right w:val="none" w:sz="0" w:space="0" w:color="auto"/>
      </w:divBdr>
    </w:div>
    <w:div w:id="1843739661">
      <w:bodyDiv w:val="1"/>
      <w:marLeft w:val="0"/>
      <w:marRight w:val="0"/>
      <w:marTop w:val="0"/>
      <w:marBottom w:val="0"/>
      <w:divBdr>
        <w:top w:val="none" w:sz="0" w:space="0" w:color="auto"/>
        <w:left w:val="none" w:sz="0" w:space="0" w:color="auto"/>
        <w:bottom w:val="none" w:sz="0" w:space="0" w:color="auto"/>
        <w:right w:val="none" w:sz="0" w:space="0" w:color="auto"/>
      </w:divBdr>
    </w:div>
    <w:div w:id="1845045314">
      <w:bodyDiv w:val="1"/>
      <w:marLeft w:val="0"/>
      <w:marRight w:val="0"/>
      <w:marTop w:val="0"/>
      <w:marBottom w:val="0"/>
      <w:divBdr>
        <w:top w:val="none" w:sz="0" w:space="0" w:color="auto"/>
        <w:left w:val="none" w:sz="0" w:space="0" w:color="auto"/>
        <w:bottom w:val="none" w:sz="0" w:space="0" w:color="auto"/>
        <w:right w:val="none" w:sz="0" w:space="0" w:color="auto"/>
      </w:divBdr>
    </w:div>
    <w:div w:id="1850947368">
      <w:bodyDiv w:val="1"/>
      <w:marLeft w:val="0"/>
      <w:marRight w:val="0"/>
      <w:marTop w:val="0"/>
      <w:marBottom w:val="0"/>
      <w:divBdr>
        <w:top w:val="none" w:sz="0" w:space="0" w:color="auto"/>
        <w:left w:val="none" w:sz="0" w:space="0" w:color="auto"/>
        <w:bottom w:val="none" w:sz="0" w:space="0" w:color="auto"/>
        <w:right w:val="none" w:sz="0" w:space="0" w:color="auto"/>
      </w:divBdr>
    </w:div>
    <w:div w:id="1851723911">
      <w:bodyDiv w:val="1"/>
      <w:marLeft w:val="0"/>
      <w:marRight w:val="0"/>
      <w:marTop w:val="0"/>
      <w:marBottom w:val="0"/>
      <w:divBdr>
        <w:top w:val="none" w:sz="0" w:space="0" w:color="auto"/>
        <w:left w:val="none" w:sz="0" w:space="0" w:color="auto"/>
        <w:bottom w:val="none" w:sz="0" w:space="0" w:color="auto"/>
        <w:right w:val="none" w:sz="0" w:space="0" w:color="auto"/>
      </w:divBdr>
    </w:div>
    <w:div w:id="1856338563">
      <w:bodyDiv w:val="1"/>
      <w:marLeft w:val="0"/>
      <w:marRight w:val="0"/>
      <w:marTop w:val="0"/>
      <w:marBottom w:val="0"/>
      <w:divBdr>
        <w:top w:val="none" w:sz="0" w:space="0" w:color="auto"/>
        <w:left w:val="none" w:sz="0" w:space="0" w:color="auto"/>
        <w:bottom w:val="none" w:sz="0" w:space="0" w:color="auto"/>
        <w:right w:val="none" w:sz="0" w:space="0" w:color="auto"/>
      </w:divBdr>
    </w:div>
    <w:div w:id="1857887063">
      <w:bodyDiv w:val="1"/>
      <w:marLeft w:val="0"/>
      <w:marRight w:val="0"/>
      <w:marTop w:val="0"/>
      <w:marBottom w:val="0"/>
      <w:divBdr>
        <w:top w:val="none" w:sz="0" w:space="0" w:color="auto"/>
        <w:left w:val="none" w:sz="0" w:space="0" w:color="auto"/>
        <w:bottom w:val="none" w:sz="0" w:space="0" w:color="auto"/>
        <w:right w:val="none" w:sz="0" w:space="0" w:color="auto"/>
      </w:divBdr>
    </w:div>
    <w:div w:id="1857962614">
      <w:bodyDiv w:val="1"/>
      <w:marLeft w:val="0"/>
      <w:marRight w:val="0"/>
      <w:marTop w:val="0"/>
      <w:marBottom w:val="0"/>
      <w:divBdr>
        <w:top w:val="none" w:sz="0" w:space="0" w:color="auto"/>
        <w:left w:val="none" w:sz="0" w:space="0" w:color="auto"/>
        <w:bottom w:val="none" w:sz="0" w:space="0" w:color="auto"/>
        <w:right w:val="none" w:sz="0" w:space="0" w:color="auto"/>
      </w:divBdr>
    </w:div>
    <w:div w:id="1863276056">
      <w:bodyDiv w:val="1"/>
      <w:marLeft w:val="0"/>
      <w:marRight w:val="0"/>
      <w:marTop w:val="0"/>
      <w:marBottom w:val="0"/>
      <w:divBdr>
        <w:top w:val="none" w:sz="0" w:space="0" w:color="auto"/>
        <w:left w:val="none" w:sz="0" w:space="0" w:color="auto"/>
        <w:bottom w:val="none" w:sz="0" w:space="0" w:color="auto"/>
        <w:right w:val="none" w:sz="0" w:space="0" w:color="auto"/>
      </w:divBdr>
    </w:div>
    <w:div w:id="1866479371">
      <w:bodyDiv w:val="1"/>
      <w:marLeft w:val="0"/>
      <w:marRight w:val="0"/>
      <w:marTop w:val="0"/>
      <w:marBottom w:val="0"/>
      <w:divBdr>
        <w:top w:val="none" w:sz="0" w:space="0" w:color="auto"/>
        <w:left w:val="none" w:sz="0" w:space="0" w:color="auto"/>
        <w:bottom w:val="none" w:sz="0" w:space="0" w:color="auto"/>
        <w:right w:val="none" w:sz="0" w:space="0" w:color="auto"/>
      </w:divBdr>
    </w:div>
    <w:div w:id="1868179408">
      <w:bodyDiv w:val="1"/>
      <w:marLeft w:val="0"/>
      <w:marRight w:val="0"/>
      <w:marTop w:val="0"/>
      <w:marBottom w:val="0"/>
      <w:divBdr>
        <w:top w:val="none" w:sz="0" w:space="0" w:color="auto"/>
        <w:left w:val="none" w:sz="0" w:space="0" w:color="auto"/>
        <w:bottom w:val="none" w:sz="0" w:space="0" w:color="auto"/>
        <w:right w:val="none" w:sz="0" w:space="0" w:color="auto"/>
      </w:divBdr>
    </w:div>
    <w:div w:id="1870951822">
      <w:bodyDiv w:val="1"/>
      <w:marLeft w:val="0"/>
      <w:marRight w:val="0"/>
      <w:marTop w:val="0"/>
      <w:marBottom w:val="0"/>
      <w:divBdr>
        <w:top w:val="none" w:sz="0" w:space="0" w:color="auto"/>
        <w:left w:val="none" w:sz="0" w:space="0" w:color="auto"/>
        <w:bottom w:val="none" w:sz="0" w:space="0" w:color="auto"/>
        <w:right w:val="none" w:sz="0" w:space="0" w:color="auto"/>
      </w:divBdr>
    </w:div>
    <w:div w:id="1871450549">
      <w:bodyDiv w:val="1"/>
      <w:marLeft w:val="0"/>
      <w:marRight w:val="0"/>
      <w:marTop w:val="0"/>
      <w:marBottom w:val="0"/>
      <w:divBdr>
        <w:top w:val="none" w:sz="0" w:space="0" w:color="auto"/>
        <w:left w:val="none" w:sz="0" w:space="0" w:color="auto"/>
        <w:bottom w:val="none" w:sz="0" w:space="0" w:color="auto"/>
        <w:right w:val="none" w:sz="0" w:space="0" w:color="auto"/>
      </w:divBdr>
    </w:div>
    <w:div w:id="1873955141">
      <w:bodyDiv w:val="1"/>
      <w:marLeft w:val="0"/>
      <w:marRight w:val="0"/>
      <w:marTop w:val="0"/>
      <w:marBottom w:val="0"/>
      <w:divBdr>
        <w:top w:val="none" w:sz="0" w:space="0" w:color="auto"/>
        <w:left w:val="none" w:sz="0" w:space="0" w:color="auto"/>
        <w:bottom w:val="none" w:sz="0" w:space="0" w:color="auto"/>
        <w:right w:val="none" w:sz="0" w:space="0" w:color="auto"/>
      </w:divBdr>
    </w:div>
    <w:div w:id="1873957249">
      <w:bodyDiv w:val="1"/>
      <w:marLeft w:val="0"/>
      <w:marRight w:val="0"/>
      <w:marTop w:val="0"/>
      <w:marBottom w:val="0"/>
      <w:divBdr>
        <w:top w:val="none" w:sz="0" w:space="0" w:color="auto"/>
        <w:left w:val="none" w:sz="0" w:space="0" w:color="auto"/>
        <w:bottom w:val="none" w:sz="0" w:space="0" w:color="auto"/>
        <w:right w:val="none" w:sz="0" w:space="0" w:color="auto"/>
      </w:divBdr>
    </w:div>
    <w:div w:id="1874265938">
      <w:bodyDiv w:val="1"/>
      <w:marLeft w:val="0"/>
      <w:marRight w:val="0"/>
      <w:marTop w:val="0"/>
      <w:marBottom w:val="0"/>
      <w:divBdr>
        <w:top w:val="none" w:sz="0" w:space="0" w:color="auto"/>
        <w:left w:val="none" w:sz="0" w:space="0" w:color="auto"/>
        <w:bottom w:val="none" w:sz="0" w:space="0" w:color="auto"/>
        <w:right w:val="none" w:sz="0" w:space="0" w:color="auto"/>
      </w:divBdr>
    </w:div>
    <w:div w:id="1875774873">
      <w:bodyDiv w:val="1"/>
      <w:marLeft w:val="0"/>
      <w:marRight w:val="0"/>
      <w:marTop w:val="0"/>
      <w:marBottom w:val="0"/>
      <w:divBdr>
        <w:top w:val="none" w:sz="0" w:space="0" w:color="auto"/>
        <w:left w:val="none" w:sz="0" w:space="0" w:color="auto"/>
        <w:bottom w:val="none" w:sz="0" w:space="0" w:color="auto"/>
        <w:right w:val="none" w:sz="0" w:space="0" w:color="auto"/>
      </w:divBdr>
    </w:div>
    <w:div w:id="1880434374">
      <w:bodyDiv w:val="1"/>
      <w:marLeft w:val="0"/>
      <w:marRight w:val="0"/>
      <w:marTop w:val="0"/>
      <w:marBottom w:val="0"/>
      <w:divBdr>
        <w:top w:val="none" w:sz="0" w:space="0" w:color="auto"/>
        <w:left w:val="none" w:sz="0" w:space="0" w:color="auto"/>
        <w:bottom w:val="none" w:sz="0" w:space="0" w:color="auto"/>
        <w:right w:val="none" w:sz="0" w:space="0" w:color="auto"/>
      </w:divBdr>
    </w:div>
    <w:div w:id="1887639948">
      <w:bodyDiv w:val="1"/>
      <w:marLeft w:val="0"/>
      <w:marRight w:val="0"/>
      <w:marTop w:val="0"/>
      <w:marBottom w:val="0"/>
      <w:divBdr>
        <w:top w:val="none" w:sz="0" w:space="0" w:color="auto"/>
        <w:left w:val="none" w:sz="0" w:space="0" w:color="auto"/>
        <w:bottom w:val="none" w:sz="0" w:space="0" w:color="auto"/>
        <w:right w:val="none" w:sz="0" w:space="0" w:color="auto"/>
      </w:divBdr>
    </w:div>
    <w:div w:id="1888687080">
      <w:bodyDiv w:val="1"/>
      <w:marLeft w:val="0"/>
      <w:marRight w:val="0"/>
      <w:marTop w:val="0"/>
      <w:marBottom w:val="0"/>
      <w:divBdr>
        <w:top w:val="none" w:sz="0" w:space="0" w:color="auto"/>
        <w:left w:val="none" w:sz="0" w:space="0" w:color="auto"/>
        <w:bottom w:val="none" w:sz="0" w:space="0" w:color="auto"/>
        <w:right w:val="none" w:sz="0" w:space="0" w:color="auto"/>
      </w:divBdr>
    </w:div>
    <w:div w:id="1897739223">
      <w:bodyDiv w:val="1"/>
      <w:marLeft w:val="0"/>
      <w:marRight w:val="0"/>
      <w:marTop w:val="0"/>
      <w:marBottom w:val="0"/>
      <w:divBdr>
        <w:top w:val="none" w:sz="0" w:space="0" w:color="auto"/>
        <w:left w:val="none" w:sz="0" w:space="0" w:color="auto"/>
        <w:bottom w:val="none" w:sz="0" w:space="0" w:color="auto"/>
        <w:right w:val="none" w:sz="0" w:space="0" w:color="auto"/>
      </w:divBdr>
    </w:div>
    <w:div w:id="1899247364">
      <w:bodyDiv w:val="1"/>
      <w:marLeft w:val="0"/>
      <w:marRight w:val="0"/>
      <w:marTop w:val="0"/>
      <w:marBottom w:val="0"/>
      <w:divBdr>
        <w:top w:val="none" w:sz="0" w:space="0" w:color="auto"/>
        <w:left w:val="none" w:sz="0" w:space="0" w:color="auto"/>
        <w:bottom w:val="none" w:sz="0" w:space="0" w:color="auto"/>
        <w:right w:val="none" w:sz="0" w:space="0" w:color="auto"/>
      </w:divBdr>
    </w:div>
    <w:div w:id="1902248462">
      <w:bodyDiv w:val="1"/>
      <w:marLeft w:val="0"/>
      <w:marRight w:val="0"/>
      <w:marTop w:val="0"/>
      <w:marBottom w:val="0"/>
      <w:divBdr>
        <w:top w:val="none" w:sz="0" w:space="0" w:color="auto"/>
        <w:left w:val="none" w:sz="0" w:space="0" w:color="auto"/>
        <w:bottom w:val="none" w:sz="0" w:space="0" w:color="auto"/>
        <w:right w:val="none" w:sz="0" w:space="0" w:color="auto"/>
      </w:divBdr>
    </w:div>
    <w:div w:id="1902447489">
      <w:bodyDiv w:val="1"/>
      <w:marLeft w:val="0"/>
      <w:marRight w:val="0"/>
      <w:marTop w:val="0"/>
      <w:marBottom w:val="0"/>
      <w:divBdr>
        <w:top w:val="none" w:sz="0" w:space="0" w:color="auto"/>
        <w:left w:val="none" w:sz="0" w:space="0" w:color="auto"/>
        <w:bottom w:val="none" w:sz="0" w:space="0" w:color="auto"/>
        <w:right w:val="none" w:sz="0" w:space="0" w:color="auto"/>
      </w:divBdr>
    </w:div>
    <w:div w:id="1906331106">
      <w:bodyDiv w:val="1"/>
      <w:marLeft w:val="0"/>
      <w:marRight w:val="0"/>
      <w:marTop w:val="0"/>
      <w:marBottom w:val="0"/>
      <w:divBdr>
        <w:top w:val="none" w:sz="0" w:space="0" w:color="auto"/>
        <w:left w:val="none" w:sz="0" w:space="0" w:color="auto"/>
        <w:bottom w:val="none" w:sz="0" w:space="0" w:color="auto"/>
        <w:right w:val="none" w:sz="0" w:space="0" w:color="auto"/>
      </w:divBdr>
    </w:div>
    <w:div w:id="1907375578">
      <w:bodyDiv w:val="1"/>
      <w:marLeft w:val="0"/>
      <w:marRight w:val="0"/>
      <w:marTop w:val="0"/>
      <w:marBottom w:val="0"/>
      <w:divBdr>
        <w:top w:val="none" w:sz="0" w:space="0" w:color="auto"/>
        <w:left w:val="none" w:sz="0" w:space="0" w:color="auto"/>
        <w:bottom w:val="none" w:sz="0" w:space="0" w:color="auto"/>
        <w:right w:val="none" w:sz="0" w:space="0" w:color="auto"/>
      </w:divBdr>
    </w:div>
    <w:div w:id="1907763928">
      <w:bodyDiv w:val="1"/>
      <w:marLeft w:val="0"/>
      <w:marRight w:val="0"/>
      <w:marTop w:val="0"/>
      <w:marBottom w:val="0"/>
      <w:divBdr>
        <w:top w:val="none" w:sz="0" w:space="0" w:color="auto"/>
        <w:left w:val="none" w:sz="0" w:space="0" w:color="auto"/>
        <w:bottom w:val="none" w:sz="0" w:space="0" w:color="auto"/>
        <w:right w:val="none" w:sz="0" w:space="0" w:color="auto"/>
      </w:divBdr>
    </w:div>
    <w:div w:id="1908572131">
      <w:bodyDiv w:val="1"/>
      <w:marLeft w:val="0"/>
      <w:marRight w:val="0"/>
      <w:marTop w:val="0"/>
      <w:marBottom w:val="0"/>
      <w:divBdr>
        <w:top w:val="none" w:sz="0" w:space="0" w:color="auto"/>
        <w:left w:val="none" w:sz="0" w:space="0" w:color="auto"/>
        <w:bottom w:val="none" w:sz="0" w:space="0" w:color="auto"/>
        <w:right w:val="none" w:sz="0" w:space="0" w:color="auto"/>
      </w:divBdr>
    </w:div>
    <w:div w:id="1911453873">
      <w:bodyDiv w:val="1"/>
      <w:marLeft w:val="0"/>
      <w:marRight w:val="0"/>
      <w:marTop w:val="0"/>
      <w:marBottom w:val="0"/>
      <w:divBdr>
        <w:top w:val="none" w:sz="0" w:space="0" w:color="auto"/>
        <w:left w:val="none" w:sz="0" w:space="0" w:color="auto"/>
        <w:bottom w:val="none" w:sz="0" w:space="0" w:color="auto"/>
        <w:right w:val="none" w:sz="0" w:space="0" w:color="auto"/>
      </w:divBdr>
    </w:div>
    <w:div w:id="1912424073">
      <w:bodyDiv w:val="1"/>
      <w:marLeft w:val="0"/>
      <w:marRight w:val="0"/>
      <w:marTop w:val="0"/>
      <w:marBottom w:val="0"/>
      <w:divBdr>
        <w:top w:val="none" w:sz="0" w:space="0" w:color="auto"/>
        <w:left w:val="none" w:sz="0" w:space="0" w:color="auto"/>
        <w:bottom w:val="none" w:sz="0" w:space="0" w:color="auto"/>
        <w:right w:val="none" w:sz="0" w:space="0" w:color="auto"/>
      </w:divBdr>
    </w:div>
    <w:div w:id="1912735344">
      <w:bodyDiv w:val="1"/>
      <w:marLeft w:val="0"/>
      <w:marRight w:val="0"/>
      <w:marTop w:val="0"/>
      <w:marBottom w:val="0"/>
      <w:divBdr>
        <w:top w:val="none" w:sz="0" w:space="0" w:color="auto"/>
        <w:left w:val="none" w:sz="0" w:space="0" w:color="auto"/>
        <w:bottom w:val="none" w:sz="0" w:space="0" w:color="auto"/>
        <w:right w:val="none" w:sz="0" w:space="0" w:color="auto"/>
      </w:divBdr>
    </w:div>
    <w:div w:id="1914313612">
      <w:bodyDiv w:val="1"/>
      <w:marLeft w:val="0"/>
      <w:marRight w:val="0"/>
      <w:marTop w:val="0"/>
      <w:marBottom w:val="0"/>
      <w:divBdr>
        <w:top w:val="none" w:sz="0" w:space="0" w:color="auto"/>
        <w:left w:val="none" w:sz="0" w:space="0" w:color="auto"/>
        <w:bottom w:val="none" w:sz="0" w:space="0" w:color="auto"/>
        <w:right w:val="none" w:sz="0" w:space="0" w:color="auto"/>
      </w:divBdr>
    </w:div>
    <w:div w:id="1919557481">
      <w:bodyDiv w:val="1"/>
      <w:marLeft w:val="0"/>
      <w:marRight w:val="0"/>
      <w:marTop w:val="0"/>
      <w:marBottom w:val="0"/>
      <w:divBdr>
        <w:top w:val="none" w:sz="0" w:space="0" w:color="auto"/>
        <w:left w:val="none" w:sz="0" w:space="0" w:color="auto"/>
        <w:bottom w:val="none" w:sz="0" w:space="0" w:color="auto"/>
        <w:right w:val="none" w:sz="0" w:space="0" w:color="auto"/>
      </w:divBdr>
    </w:div>
    <w:div w:id="1920139809">
      <w:bodyDiv w:val="1"/>
      <w:marLeft w:val="0"/>
      <w:marRight w:val="0"/>
      <w:marTop w:val="0"/>
      <w:marBottom w:val="0"/>
      <w:divBdr>
        <w:top w:val="none" w:sz="0" w:space="0" w:color="auto"/>
        <w:left w:val="none" w:sz="0" w:space="0" w:color="auto"/>
        <w:bottom w:val="none" w:sz="0" w:space="0" w:color="auto"/>
        <w:right w:val="none" w:sz="0" w:space="0" w:color="auto"/>
      </w:divBdr>
    </w:div>
    <w:div w:id="1925062898">
      <w:bodyDiv w:val="1"/>
      <w:marLeft w:val="0"/>
      <w:marRight w:val="0"/>
      <w:marTop w:val="0"/>
      <w:marBottom w:val="0"/>
      <w:divBdr>
        <w:top w:val="none" w:sz="0" w:space="0" w:color="auto"/>
        <w:left w:val="none" w:sz="0" w:space="0" w:color="auto"/>
        <w:bottom w:val="none" w:sz="0" w:space="0" w:color="auto"/>
        <w:right w:val="none" w:sz="0" w:space="0" w:color="auto"/>
      </w:divBdr>
    </w:div>
    <w:div w:id="1933396178">
      <w:bodyDiv w:val="1"/>
      <w:marLeft w:val="0"/>
      <w:marRight w:val="0"/>
      <w:marTop w:val="0"/>
      <w:marBottom w:val="0"/>
      <w:divBdr>
        <w:top w:val="none" w:sz="0" w:space="0" w:color="auto"/>
        <w:left w:val="none" w:sz="0" w:space="0" w:color="auto"/>
        <w:bottom w:val="none" w:sz="0" w:space="0" w:color="auto"/>
        <w:right w:val="none" w:sz="0" w:space="0" w:color="auto"/>
      </w:divBdr>
    </w:div>
    <w:div w:id="1936548801">
      <w:bodyDiv w:val="1"/>
      <w:marLeft w:val="0"/>
      <w:marRight w:val="0"/>
      <w:marTop w:val="0"/>
      <w:marBottom w:val="0"/>
      <w:divBdr>
        <w:top w:val="none" w:sz="0" w:space="0" w:color="auto"/>
        <w:left w:val="none" w:sz="0" w:space="0" w:color="auto"/>
        <w:bottom w:val="none" w:sz="0" w:space="0" w:color="auto"/>
        <w:right w:val="none" w:sz="0" w:space="0" w:color="auto"/>
      </w:divBdr>
    </w:div>
    <w:div w:id="1943104081">
      <w:bodyDiv w:val="1"/>
      <w:marLeft w:val="0"/>
      <w:marRight w:val="0"/>
      <w:marTop w:val="0"/>
      <w:marBottom w:val="0"/>
      <w:divBdr>
        <w:top w:val="none" w:sz="0" w:space="0" w:color="auto"/>
        <w:left w:val="none" w:sz="0" w:space="0" w:color="auto"/>
        <w:bottom w:val="none" w:sz="0" w:space="0" w:color="auto"/>
        <w:right w:val="none" w:sz="0" w:space="0" w:color="auto"/>
      </w:divBdr>
    </w:div>
    <w:div w:id="1943759493">
      <w:bodyDiv w:val="1"/>
      <w:marLeft w:val="0"/>
      <w:marRight w:val="0"/>
      <w:marTop w:val="0"/>
      <w:marBottom w:val="0"/>
      <w:divBdr>
        <w:top w:val="none" w:sz="0" w:space="0" w:color="auto"/>
        <w:left w:val="none" w:sz="0" w:space="0" w:color="auto"/>
        <w:bottom w:val="none" w:sz="0" w:space="0" w:color="auto"/>
        <w:right w:val="none" w:sz="0" w:space="0" w:color="auto"/>
      </w:divBdr>
    </w:div>
    <w:div w:id="1944872444">
      <w:bodyDiv w:val="1"/>
      <w:marLeft w:val="0"/>
      <w:marRight w:val="0"/>
      <w:marTop w:val="0"/>
      <w:marBottom w:val="0"/>
      <w:divBdr>
        <w:top w:val="none" w:sz="0" w:space="0" w:color="auto"/>
        <w:left w:val="none" w:sz="0" w:space="0" w:color="auto"/>
        <w:bottom w:val="none" w:sz="0" w:space="0" w:color="auto"/>
        <w:right w:val="none" w:sz="0" w:space="0" w:color="auto"/>
      </w:divBdr>
    </w:div>
    <w:div w:id="1945337500">
      <w:bodyDiv w:val="1"/>
      <w:marLeft w:val="0"/>
      <w:marRight w:val="0"/>
      <w:marTop w:val="0"/>
      <w:marBottom w:val="0"/>
      <w:divBdr>
        <w:top w:val="none" w:sz="0" w:space="0" w:color="auto"/>
        <w:left w:val="none" w:sz="0" w:space="0" w:color="auto"/>
        <w:bottom w:val="none" w:sz="0" w:space="0" w:color="auto"/>
        <w:right w:val="none" w:sz="0" w:space="0" w:color="auto"/>
      </w:divBdr>
    </w:div>
    <w:div w:id="1946375610">
      <w:bodyDiv w:val="1"/>
      <w:marLeft w:val="0"/>
      <w:marRight w:val="0"/>
      <w:marTop w:val="0"/>
      <w:marBottom w:val="0"/>
      <w:divBdr>
        <w:top w:val="none" w:sz="0" w:space="0" w:color="auto"/>
        <w:left w:val="none" w:sz="0" w:space="0" w:color="auto"/>
        <w:bottom w:val="none" w:sz="0" w:space="0" w:color="auto"/>
        <w:right w:val="none" w:sz="0" w:space="0" w:color="auto"/>
      </w:divBdr>
    </w:div>
    <w:div w:id="1948539147">
      <w:bodyDiv w:val="1"/>
      <w:marLeft w:val="0"/>
      <w:marRight w:val="0"/>
      <w:marTop w:val="0"/>
      <w:marBottom w:val="0"/>
      <w:divBdr>
        <w:top w:val="none" w:sz="0" w:space="0" w:color="auto"/>
        <w:left w:val="none" w:sz="0" w:space="0" w:color="auto"/>
        <w:bottom w:val="none" w:sz="0" w:space="0" w:color="auto"/>
        <w:right w:val="none" w:sz="0" w:space="0" w:color="auto"/>
      </w:divBdr>
    </w:div>
    <w:div w:id="1948928641">
      <w:bodyDiv w:val="1"/>
      <w:marLeft w:val="0"/>
      <w:marRight w:val="0"/>
      <w:marTop w:val="0"/>
      <w:marBottom w:val="0"/>
      <w:divBdr>
        <w:top w:val="none" w:sz="0" w:space="0" w:color="auto"/>
        <w:left w:val="none" w:sz="0" w:space="0" w:color="auto"/>
        <w:bottom w:val="none" w:sz="0" w:space="0" w:color="auto"/>
        <w:right w:val="none" w:sz="0" w:space="0" w:color="auto"/>
      </w:divBdr>
    </w:div>
    <w:div w:id="1959943579">
      <w:bodyDiv w:val="1"/>
      <w:marLeft w:val="0"/>
      <w:marRight w:val="0"/>
      <w:marTop w:val="0"/>
      <w:marBottom w:val="0"/>
      <w:divBdr>
        <w:top w:val="none" w:sz="0" w:space="0" w:color="auto"/>
        <w:left w:val="none" w:sz="0" w:space="0" w:color="auto"/>
        <w:bottom w:val="none" w:sz="0" w:space="0" w:color="auto"/>
        <w:right w:val="none" w:sz="0" w:space="0" w:color="auto"/>
      </w:divBdr>
    </w:div>
    <w:div w:id="1960184849">
      <w:bodyDiv w:val="1"/>
      <w:marLeft w:val="0"/>
      <w:marRight w:val="0"/>
      <w:marTop w:val="0"/>
      <w:marBottom w:val="0"/>
      <w:divBdr>
        <w:top w:val="none" w:sz="0" w:space="0" w:color="auto"/>
        <w:left w:val="none" w:sz="0" w:space="0" w:color="auto"/>
        <w:bottom w:val="none" w:sz="0" w:space="0" w:color="auto"/>
        <w:right w:val="none" w:sz="0" w:space="0" w:color="auto"/>
      </w:divBdr>
    </w:div>
    <w:div w:id="1962152336">
      <w:bodyDiv w:val="1"/>
      <w:marLeft w:val="0"/>
      <w:marRight w:val="0"/>
      <w:marTop w:val="0"/>
      <w:marBottom w:val="0"/>
      <w:divBdr>
        <w:top w:val="none" w:sz="0" w:space="0" w:color="auto"/>
        <w:left w:val="none" w:sz="0" w:space="0" w:color="auto"/>
        <w:bottom w:val="none" w:sz="0" w:space="0" w:color="auto"/>
        <w:right w:val="none" w:sz="0" w:space="0" w:color="auto"/>
      </w:divBdr>
    </w:div>
    <w:div w:id="1962809441">
      <w:bodyDiv w:val="1"/>
      <w:marLeft w:val="0"/>
      <w:marRight w:val="0"/>
      <w:marTop w:val="0"/>
      <w:marBottom w:val="0"/>
      <w:divBdr>
        <w:top w:val="none" w:sz="0" w:space="0" w:color="auto"/>
        <w:left w:val="none" w:sz="0" w:space="0" w:color="auto"/>
        <w:bottom w:val="none" w:sz="0" w:space="0" w:color="auto"/>
        <w:right w:val="none" w:sz="0" w:space="0" w:color="auto"/>
      </w:divBdr>
    </w:div>
    <w:div w:id="1963531222">
      <w:bodyDiv w:val="1"/>
      <w:marLeft w:val="0"/>
      <w:marRight w:val="0"/>
      <w:marTop w:val="0"/>
      <w:marBottom w:val="0"/>
      <w:divBdr>
        <w:top w:val="none" w:sz="0" w:space="0" w:color="auto"/>
        <w:left w:val="none" w:sz="0" w:space="0" w:color="auto"/>
        <w:bottom w:val="none" w:sz="0" w:space="0" w:color="auto"/>
        <w:right w:val="none" w:sz="0" w:space="0" w:color="auto"/>
      </w:divBdr>
    </w:div>
    <w:div w:id="1967007790">
      <w:bodyDiv w:val="1"/>
      <w:marLeft w:val="0"/>
      <w:marRight w:val="0"/>
      <w:marTop w:val="0"/>
      <w:marBottom w:val="0"/>
      <w:divBdr>
        <w:top w:val="none" w:sz="0" w:space="0" w:color="auto"/>
        <w:left w:val="none" w:sz="0" w:space="0" w:color="auto"/>
        <w:bottom w:val="none" w:sz="0" w:space="0" w:color="auto"/>
        <w:right w:val="none" w:sz="0" w:space="0" w:color="auto"/>
      </w:divBdr>
    </w:div>
    <w:div w:id="1970889349">
      <w:bodyDiv w:val="1"/>
      <w:marLeft w:val="0"/>
      <w:marRight w:val="0"/>
      <w:marTop w:val="0"/>
      <w:marBottom w:val="0"/>
      <w:divBdr>
        <w:top w:val="none" w:sz="0" w:space="0" w:color="auto"/>
        <w:left w:val="none" w:sz="0" w:space="0" w:color="auto"/>
        <w:bottom w:val="none" w:sz="0" w:space="0" w:color="auto"/>
        <w:right w:val="none" w:sz="0" w:space="0" w:color="auto"/>
      </w:divBdr>
    </w:div>
    <w:div w:id="1971551640">
      <w:bodyDiv w:val="1"/>
      <w:marLeft w:val="0"/>
      <w:marRight w:val="0"/>
      <w:marTop w:val="0"/>
      <w:marBottom w:val="0"/>
      <w:divBdr>
        <w:top w:val="none" w:sz="0" w:space="0" w:color="auto"/>
        <w:left w:val="none" w:sz="0" w:space="0" w:color="auto"/>
        <w:bottom w:val="none" w:sz="0" w:space="0" w:color="auto"/>
        <w:right w:val="none" w:sz="0" w:space="0" w:color="auto"/>
      </w:divBdr>
    </w:div>
    <w:div w:id="1972978004">
      <w:bodyDiv w:val="1"/>
      <w:marLeft w:val="0"/>
      <w:marRight w:val="0"/>
      <w:marTop w:val="0"/>
      <w:marBottom w:val="0"/>
      <w:divBdr>
        <w:top w:val="none" w:sz="0" w:space="0" w:color="auto"/>
        <w:left w:val="none" w:sz="0" w:space="0" w:color="auto"/>
        <w:bottom w:val="none" w:sz="0" w:space="0" w:color="auto"/>
        <w:right w:val="none" w:sz="0" w:space="0" w:color="auto"/>
      </w:divBdr>
    </w:div>
    <w:div w:id="1979795230">
      <w:bodyDiv w:val="1"/>
      <w:marLeft w:val="0"/>
      <w:marRight w:val="0"/>
      <w:marTop w:val="0"/>
      <w:marBottom w:val="0"/>
      <w:divBdr>
        <w:top w:val="none" w:sz="0" w:space="0" w:color="auto"/>
        <w:left w:val="none" w:sz="0" w:space="0" w:color="auto"/>
        <w:bottom w:val="none" w:sz="0" w:space="0" w:color="auto"/>
        <w:right w:val="none" w:sz="0" w:space="0" w:color="auto"/>
      </w:divBdr>
    </w:div>
    <w:div w:id="1984263790">
      <w:bodyDiv w:val="1"/>
      <w:marLeft w:val="0"/>
      <w:marRight w:val="0"/>
      <w:marTop w:val="0"/>
      <w:marBottom w:val="0"/>
      <w:divBdr>
        <w:top w:val="none" w:sz="0" w:space="0" w:color="auto"/>
        <w:left w:val="none" w:sz="0" w:space="0" w:color="auto"/>
        <w:bottom w:val="none" w:sz="0" w:space="0" w:color="auto"/>
        <w:right w:val="none" w:sz="0" w:space="0" w:color="auto"/>
      </w:divBdr>
    </w:div>
    <w:div w:id="1989939274">
      <w:bodyDiv w:val="1"/>
      <w:marLeft w:val="0"/>
      <w:marRight w:val="0"/>
      <w:marTop w:val="0"/>
      <w:marBottom w:val="0"/>
      <w:divBdr>
        <w:top w:val="none" w:sz="0" w:space="0" w:color="auto"/>
        <w:left w:val="none" w:sz="0" w:space="0" w:color="auto"/>
        <w:bottom w:val="none" w:sz="0" w:space="0" w:color="auto"/>
        <w:right w:val="none" w:sz="0" w:space="0" w:color="auto"/>
      </w:divBdr>
    </w:div>
    <w:div w:id="1989941288">
      <w:bodyDiv w:val="1"/>
      <w:marLeft w:val="0"/>
      <w:marRight w:val="0"/>
      <w:marTop w:val="0"/>
      <w:marBottom w:val="0"/>
      <w:divBdr>
        <w:top w:val="none" w:sz="0" w:space="0" w:color="auto"/>
        <w:left w:val="none" w:sz="0" w:space="0" w:color="auto"/>
        <w:bottom w:val="none" w:sz="0" w:space="0" w:color="auto"/>
        <w:right w:val="none" w:sz="0" w:space="0" w:color="auto"/>
      </w:divBdr>
    </w:div>
    <w:div w:id="1991278523">
      <w:bodyDiv w:val="1"/>
      <w:marLeft w:val="0"/>
      <w:marRight w:val="0"/>
      <w:marTop w:val="0"/>
      <w:marBottom w:val="0"/>
      <w:divBdr>
        <w:top w:val="none" w:sz="0" w:space="0" w:color="auto"/>
        <w:left w:val="none" w:sz="0" w:space="0" w:color="auto"/>
        <w:bottom w:val="none" w:sz="0" w:space="0" w:color="auto"/>
        <w:right w:val="none" w:sz="0" w:space="0" w:color="auto"/>
      </w:divBdr>
    </w:div>
    <w:div w:id="1995404670">
      <w:bodyDiv w:val="1"/>
      <w:marLeft w:val="0"/>
      <w:marRight w:val="0"/>
      <w:marTop w:val="0"/>
      <w:marBottom w:val="0"/>
      <w:divBdr>
        <w:top w:val="none" w:sz="0" w:space="0" w:color="auto"/>
        <w:left w:val="none" w:sz="0" w:space="0" w:color="auto"/>
        <w:bottom w:val="none" w:sz="0" w:space="0" w:color="auto"/>
        <w:right w:val="none" w:sz="0" w:space="0" w:color="auto"/>
      </w:divBdr>
    </w:div>
    <w:div w:id="1998266047">
      <w:bodyDiv w:val="1"/>
      <w:marLeft w:val="0"/>
      <w:marRight w:val="0"/>
      <w:marTop w:val="0"/>
      <w:marBottom w:val="0"/>
      <w:divBdr>
        <w:top w:val="none" w:sz="0" w:space="0" w:color="auto"/>
        <w:left w:val="none" w:sz="0" w:space="0" w:color="auto"/>
        <w:bottom w:val="none" w:sz="0" w:space="0" w:color="auto"/>
        <w:right w:val="none" w:sz="0" w:space="0" w:color="auto"/>
      </w:divBdr>
    </w:div>
    <w:div w:id="2003073390">
      <w:bodyDiv w:val="1"/>
      <w:marLeft w:val="0"/>
      <w:marRight w:val="0"/>
      <w:marTop w:val="0"/>
      <w:marBottom w:val="0"/>
      <w:divBdr>
        <w:top w:val="none" w:sz="0" w:space="0" w:color="auto"/>
        <w:left w:val="none" w:sz="0" w:space="0" w:color="auto"/>
        <w:bottom w:val="none" w:sz="0" w:space="0" w:color="auto"/>
        <w:right w:val="none" w:sz="0" w:space="0" w:color="auto"/>
      </w:divBdr>
    </w:div>
    <w:div w:id="2008903341">
      <w:bodyDiv w:val="1"/>
      <w:marLeft w:val="0"/>
      <w:marRight w:val="0"/>
      <w:marTop w:val="0"/>
      <w:marBottom w:val="0"/>
      <w:divBdr>
        <w:top w:val="none" w:sz="0" w:space="0" w:color="auto"/>
        <w:left w:val="none" w:sz="0" w:space="0" w:color="auto"/>
        <w:bottom w:val="none" w:sz="0" w:space="0" w:color="auto"/>
        <w:right w:val="none" w:sz="0" w:space="0" w:color="auto"/>
      </w:divBdr>
    </w:div>
    <w:div w:id="2015570722">
      <w:bodyDiv w:val="1"/>
      <w:marLeft w:val="0"/>
      <w:marRight w:val="0"/>
      <w:marTop w:val="0"/>
      <w:marBottom w:val="0"/>
      <w:divBdr>
        <w:top w:val="none" w:sz="0" w:space="0" w:color="auto"/>
        <w:left w:val="none" w:sz="0" w:space="0" w:color="auto"/>
        <w:bottom w:val="none" w:sz="0" w:space="0" w:color="auto"/>
        <w:right w:val="none" w:sz="0" w:space="0" w:color="auto"/>
      </w:divBdr>
    </w:div>
    <w:div w:id="2018846932">
      <w:bodyDiv w:val="1"/>
      <w:marLeft w:val="0"/>
      <w:marRight w:val="0"/>
      <w:marTop w:val="0"/>
      <w:marBottom w:val="0"/>
      <w:divBdr>
        <w:top w:val="none" w:sz="0" w:space="0" w:color="auto"/>
        <w:left w:val="none" w:sz="0" w:space="0" w:color="auto"/>
        <w:bottom w:val="none" w:sz="0" w:space="0" w:color="auto"/>
        <w:right w:val="none" w:sz="0" w:space="0" w:color="auto"/>
      </w:divBdr>
    </w:div>
    <w:div w:id="2021469158">
      <w:bodyDiv w:val="1"/>
      <w:marLeft w:val="0"/>
      <w:marRight w:val="0"/>
      <w:marTop w:val="0"/>
      <w:marBottom w:val="0"/>
      <w:divBdr>
        <w:top w:val="none" w:sz="0" w:space="0" w:color="auto"/>
        <w:left w:val="none" w:sz="0" w:space="0" w:color="auto"/>
        <w:bottom w:val="none" w:sz="0" w:space="0" w:color="auto"/>
        <w:right w:val="none" w:sz="0" w:space="0" w:color="auto"/>
      </w:divBdr>
    </w:div>
    <w:div w:id="2025280516">
      <w:bodyDiv w:val="1"/>
      <w:marLeft w:val="0"/>
      <w:marRight w:val="0"/>
      <w:marTop w:val="0"/>
      <w:marBottom w:val="0"/>
      <w:divBdr>
        <w:top w:val="none" w:sz="0" w:space="0" w:color="auto"/>
        <w:left w:val="none" w:sz="0" w:space="0" w:color="auto"/>
        <w:bottom w:val="none" w:sz="0" w:space="0" w:color="auto"/>
        <w:right w:val="none" w:sz="0" w:space="0" w:color="auto"/>
      </w:divBdr>
    </w:div>
    <w:div w:id="2026667064">
      <w:bodyDiv w:val="1"/>
      <w:marLeft w:val="0"/>
      <w:marRight w:val="0"/>
      <w:marTop w:val="0"/>
      <w:marBottom w:val="0"/>
      <w:divBdr>
        <w:top w:val="none" w:sz="0" w:space="0" w:color="auto"/>
        <w:left w:val="none" w:sz="0" w:space="0" w:color="auto"/>
        <w:bottom w:val="none" w:sz="0" w:space="0" w:color="auto"/>
        <w:right w:val="none" w:sz="0" w:space="0" w:color="auto"/>
      </w:divBdr>
    </w:div>
    <w:div w:id="2027487826">
      <w:bodyDiv w:val="1"/>
      <w:marLeft w:val="0"/>
      <w:marRight w:val="0"/>
      <w:marTop w:val="0"/>
      <w:marBottom w:val="0"/>
      <w:divBdr>
        <w:top w:val="none" w:sz="0" w:space="0" w:color="auto"/>
        <w:left w:val="none" w:sz="0" w:space="0" w:color="auto"/>
        <w:bottom w:val="none" w:sz="0" w:space="0" w:color="auto"/>
        <w:right w:val="none" w:sz="0" w:space="0" w:color="auto"/>
      </w:divBdr>
    </w:div>
    <w:div w:id="2032030679">
      <w:bodyDiv w:val="1"/>
      <w:marLeft w:val="0"/>
      <w:marRight w:val="0"/>
      <w:marTop w:val="0"/>
      <w:marBottom w:val="0"/>
      <w:divBdr>
        <w:top w:val="none" w:sz="0" w:space="0" w:color="auto"/>
        <w:left w:val="none" w:sz="0" w:space="0" w:color="auto"/>
        <w:bottom w:val="none" w:sz="0" w:space="0" w:color="auto"/>
        <w:right w:val="none" w:sz="0" w:space="0" w:color="auto"/>
      </w:divBdr>
    </w:div>
    <w:div w:id="2040231478">
      <w:bodyDiv w:val="1"/>
      <w:marLeft w:val="0"/>
      <w:marRight w:val="0"/>
      <w:marTop w:val="0"/>
      <w:marBottom w:val="0"/>
      <w:divBdr>
        <w:top w:val="none" w:sz="0" w:space="0" w:color="auto"/>
        <w:left w:val="none" w:sz="0" w:space="0" w:color="auto"/>
        <w:bottom w:val="none" w:sz="0" w:space="0" w:color="auto"/>
        <w:right w:val="none" w:sz="0" w:space="0" w:color="auto"/>
      </w:divBdr>
    </w:div>
    <w:div w:id="2050109777">
      <w:bodyDiv w:val="1"/>
      <w:marLeft w:val="0"/>
      <w:marRight w:val="0"/>
      <w:marTop w:val="0"/>
      <w:marBottom w:val="0"/>
      <w:divBdr>
        <w:top w:val="none" w:sz="0" w:space="0" w:color="auto"/>
        <w:left w:val="none" w:sz="0" w:space="0" w:color="auto"/>
        <w:bottom w:val="none" w:sz="0" w:space="0" w:color="auto"/>
        <w:right w:val="none" w:sz="0" w:space="0" w:color="auto"/>
      </w:divBdr>
    </w:div>
    <w:div w:id="2052724694">
      <w:bodyDiv w:val="1"/>
      <w:marLeft w:val="0"/>
      <w:marRight w:val="0"/>
      <w:marTop w:val="0"/>
      <w:marBottom w:val="0"/>
      <w:divBdr>
        <w:top w:val="none" w:sz="0" w:space="0" w:color="auto"/>
        <w:left w:val="none" w:sz="0" w:space="0" w:color="auto"/>
        <w:bottom w:val="none" w:sz="0" w:space="0" w:color="auto"/>
        <w:right w:val="none" w:sz="0" w:space="0" w:color="auto"/>
      </w:divBdr>
    </w:div>
    <w:div w:id="2057778426">
      <w:bodyDiv w:val="1"/>
      <w:marLeft w:val="0"/>
      <w:marRight w:val="0"/>
      <w:marTop w:val="0"/>
      <w:marBottom w:val="0"/>
      <w:divBdr>
        <w:top w:val="none" w:sz="0" w:space="0" w:color="auto"/>
        <w:left w:val="none" w:sz="0" w:space="0" w:color="auto"/>
        <w:bottom w:val="none" w:sz="0" w:space="0" w:color="auto"/>
        <w:right w:val="none" w:sz="0" w:space="0" w:color="auto"/>
      </w:divBdr>
    </w:div>
    <w:div w:id="2060278601">
      <w:bodyDiv w:val="1"/>
      <w:marLeft w:val="0"/>
      <w:marRight w:val="0"/>
      <w:marTop w:val="0"/>
      <w:marBottom w:val="0"/>
      <w:divBdr>
        <w:top w:val="none" w:sz="0" w:space="0" w:color="auto"/>
        <w:left w:val="none" w:sz="0" w:space="0" w:color="auto"/>
        <w:bottom w:val="none" w:sz="0" w:space="0" w:color="auto"/>
        <w:right w:val="none" w:sz="0" w:space="0" w:color="auto"/>
      </w:divBdr>
    </w:div>
    <w:div w:id="2067102939">
      <w:bodyDiv w:val="1"/>
      <w:marLeft w:val="0"/>
      <w:marRight w:val="0"/>
      <w:marTop w:val="0"/>
      <w:marBottom w:val="0"/>
      <w:divBdr>
        <w:top w:val="none" w:sz="0" w:space="0" w:color="auto"/>
        <w:left w:val="none" w:sz="0" w:space="0" w:color="auto"/>
        <w:bottom w:val="none" w:sz="0" w:space="0" w:color="auto"/>
        <w:right w:val="none" w:sz="0" w:space="0" w:color="auto"/>
      </w:divBdr>
    </w:div>
    <w:div w:id="2067486390">
      <w:bodyDiv w:val="1"/>
      <w:marLeft w:val="0"/>
      <w:marRight w:val="0"/>
      <w:marTop w:val="0"/>
      <w:marBottom w:val="0"/>
      <w:divBdr>
        <w:top w:val="none" w:sz="0" w:space="0" w:color="auto"/>
        <w:left w:val="none" w:sz="0" w:space="0" w:color="auto"/>
        <w:bottom w:val="none" w:sz="0" w:space="0" w:color="auto"/>
        <w:right w:val="none" w:sz="0" w:space="0" w:color="auto"/>
      </w:divBdr>
    </w:div>
    <w:div w:id="2072731629">
      <w:bodyDiv w:val="1"/>
      <w:marLeft w:val="0"/>
      <w:marRight w:val="0"/>
      <w:marTop w:val="0"/>
      <w:marBottom w:val="0"/>
      <w:divBdr>
        <w:top w:val="none" w:sz="0" w:space="0" w:color="auto"/>
        <w:left w:val="none" w:sz="0" w:space="0" w:color="auto"/>
        <w:bottom w:val="none" w:sz="0" w:space="0" w:color="auto"/>
        <w:right w:val="none" w:sz="0" w:space="0" w:color="auto"/>
      </w:divBdr>
    </w:div>
    <w:div w:id="2072920108">
      <w:bodyDiv w:val="1"/>
      <w:marLeft w:val="0"/>
      <w:marRight w:val="0"/>
      <w:marTop w:val="0"/>
      <w:marBottom w:val="0"/>
      <w:divBdr>
        <w:top w:val="none" w:sz="0" w:space="0" w:color="auto"/>
        <w:left w:val="none" w:sz="0" w:space="0" w:color="auto"/>
        <w:bottom w:val="none" w:sz="0" w:space="0" w:color="auto"/>
        <w:right w:val="none" w:sz="0" w:space="0" w:color="auto"/>
      </w:divBdr>
    </w:div>
    <w:div w:id="2075004798">
      <w:bodyDiv w:val="1"/>
      <w:marLeft w:val="0"/>
      <w:marRight w:val="0"/>
      <w:marTop w:val="0"/>
      <w:marBottom w:val="0"/>
      <w:divBdr>
        <w:top w:val="none" w:sz="0" w:space="0" w:color="auto"/>
        <w:left w:val="none" w:sz="0" w:space="0" w:color="auto"/>
        <w:bottom w:val="none" w:sz="0" w:space="0" w:color="auto"/>
        <w:right w:val="none" w:sz="0" w:space="0" w:color="auto"/>
      </w:divBdr>
    </w:div>
    <w:div w:id="2078241848">
      <w:bodyDiv w:val="1"/>
      <w:marLeft w:val="0"/>
      <w:marRight w:val="0"/>
      <w:marTop w:val="0"/>
      <w:marBottom w:val="0"/>
      <w:divBdr>
        <w:top w:val="none" w:sz="0" w:space="0" w:color="auto"/>
        <w:left w:val="none" w:sz="0" w:space="0" w:color="auto"/>
        <w:bottom w:val="none" w:sz="0" w:space="0" w:color="auto"/>
        <w:right w:val="none" w:sz="0" w:space="0" w:color="auto"/>
      </w:divBdr>
    </w:div>
    <w:div w:id="2080471996">
      <w:bodyDiv w:val="1"/>
      <w:marLeft w:val="0"/>
      <w:marRight w:val="0"/>
      <w:marTop w:val="0"/>
      <w:marBottom w:val="0"/>
      <w:divBdr>
        <w:top w:val="none" w:sz="0" w:space="0" w:color="auto"/>
        <w:left w:val="none" w:sz="0" w:space="0" w:color="auto"/>
        <w:bottom w:val="none" w:sz="0" w:space="0" w:color="auto"/>
        <w:right w:val="none" w:sz="0" w:space="0" w:color="auto"/>
      </w:divBdr>
    </w:div>
    <w:div w:id="2083062304">
      <w:bodyDiv w:val="1"/>
      <w:marLeft w:val="0"/>
      <w:marRight w:val="0"/>
      <w:marTop w:val="0"/>
      <w:marBottom w:val="0"/>
      <w:divBdr>
        <w:top w:val="none" w:sz="0" w:space="0" w:color="auto"/>
        <w:left w:val="none" w:sz="0" w:space="0" w:color="auto"/>
        <w:bottom w:val="none" w:sz="0" w:space="0" w:color="auto"/>
        <w:right w:val="none" w:sz="0" w:space="0" w:color="auto"/>
      </w:divBdr>
    </w:div>
    <w:div w:id="2083260339">
      <w:bodyDiv w:val="1"/>
      <w:marLeft w:val="0"/>
      <w:marRight w:val="0"/>
      <w:marTop w:val="0"/>
      <w:marBottom w:val="0"/>
      <w:divBdr>
        <w:top w:val="none" w:sz="0" w:space="0" w:color="auto"/>
        <w:left w:val="none" w:sz="0" w:space="0" w:color="auto"/>
        <w:bottom w:val="none" w:sz="0" w:space="0" w:color="auto"/>
        <w:right w:val="none" w:sz="0" w:space="0" w:color="auto"/>
      </w:divBdr>
    </w:div>
    <w:div w:id="2088334848">
      <w:bodyDiv w:val="1"/>
      <w:marLeft w:val="0"/>
      <w:marRight w:val="0"/>
      <w:marTop w:val="0"/>
      <w:marBottom w:val="0"/>
      <w:divBdr>
        <w:top w:val="none" w:sz="0" w:space="0" w:color="auto"/>
        <w:left w:val="none" w:sz="0" w:space="0" w:color="auto"/>
        <w:bottom w:val="none" w:sz="0" w:space="0" w:color="auto"/>
        <w:right w:val="none" w:sz="0" w:space="0" w:color="auto"/>
      </w:divBdr>
    </w:div>
    <w:div w:id="2100904831">
      <w:bodyDiv w:val="1"/>
      <w:marLeft w:val="0"/>
      <w:marRight w:val="0"/>
      <w:marTop w:val="0"/>
      <w:marBottom w:val="0"/>
      <w:divBdr>
        <w:top w:val="none" w:sz="0" w:space="0" w:color="auto"/>
        <w:left w:val="none" w:sz="0" w:space="0" w:color="auto"/>
        <w:bottom w:val="none" w:sz="0" w:space="0" w:color="auto"/>
        <w:right w:val="none" w:sz="0" w:space="0" w:color="auto"/>
      </w:divBdr>
    </w:div>
    <w:div w:id="2104377406">
      <w:bodyDiv w:val="1"/>
      <w:marLeft w:val="0"/>
      <w:marRight w:val="0"/>
      <w:marTop w:val="0"/>
      <w:marBottom w:val="0"/>
      <w:divBdr>
        <w:top w:val="none" w:sz="0" w:space="0" w:color="auto"/>
        <w:left w:val="none" w:sz="0" w:space="0" w:color="auto"/>
        <w:bottom w:val="none" w:sz="0" w:space="0" w:color="auto"/>
        <w:right w:val="none" w:sz="0" w:space="0" w:color="auto"/>
      </w:divBdr>
    </w:div>
    <w:div w:id="2108230827">
      <w:bodyDiv w:val="1"/>
      <w:marLeft w:val="0"/>
      <w:marRight w:val="0"/>
      <w:marTop w:val="0"/>
      <w:marBottom w:val="0"/>
      <w:divBdr>
        <w:top w:val="none" w:sz="0" w:space="0" w:color="auto"/>
        <w:left w:val="none" w:sz="0" w:space="0" w:color="auto"/>
        <w:bottom w:val="none" w:sz="0" w:space="0" w:color="auto"/>
        <w:right w:val="none" w:sz="0" w:space="0" w:color="auto"/>
      </w:divBdr>
    </w:div>
    <w:div w:id="2108384612">
      <w:bodyDiv w:val="1"/>
      <w:marLeft w:val="0"/>
      <w:marRight w:val="0"/>
      <w:marTop w:val="0"/>
      <w:marBottom w:val="0"/>
      <w:divBdr>
        <w:top w:val="none" w:sz="0" w:space="0" w:color="auto"/>
        <w:left w:val="none" w:sz="0" w:space="0" w:color="auto"/>
        <w:bottom w:val="none" w:sz="0" w:space="0" w:color="auto"/>
        <w:right w:val="none" w:sz="0" w:space="0" w:color="auto"/>
      </w:divBdr>
    </w:div>
    <w:div w:id="2109159855">
      <w:bodyDiv w:val="1"/>
      <w:marLeft w:val="0"/>
      <w:marRight w:val="0"/>
      <w:marTop w:val="0"/>
      <w:marBottom w:val="0"/>
      <w:divBdr>
        <w:top w:val="none" w:sz="0" w:space="0" w:color="auto"/>
        <w:left w:val="none" w:sz="0" w:space="0" w:color="auto"/>
        <w:bottom w:val="none" w:sz="0" w:space="0" w:color="auto"/>
        <w:right w:val="none" w:sz="0" w:space="0" w:color="auto"/>
      </w:divBdr>
    </w:div>
    <w:div w:id="2109959760">
      <w:bodyDiv w:val="1"/>
      <w:marLeft w:val="0"/>
      <w:marRight w:val="0"/>
      <w:marTop w:val="0"/>
      <w:marBottom w:val="0"/>
      <w:divBdr>
        <w:top w:val="none" w:sz="0" w:space="0" w:color="auto"/>
        <w:left w:val="none" w:sz="0" w:space="0" w:color="auto"/>
        <w:bottom w:val="none" w:sz="0" w:space="0" w:color="auto"/>
        <w:right w:val="none" w:sz="0" w:space="0" w:color="auto"/>
      </w:divBdr>
    </w:div>
    <w:div w:id="2112360727">
      <w:bodyDiv w:val="1"/>
      <w:marLeft w:val="0"/>
      <w:marRight w:val="0"/>
      <w:marTop w:val="0"/>
      <w:marBottom w:val="0"/>
      <w:divBdr>
        <w:top w:val="none" w:sz="0" w:space="0" w:color="auto"/>
        <w:left w:val="none" w:sz="0" w:space="0" w:color="auto"/>
        <w:bottom w:val="none" w:sz="0" w:space="0" w:color="auto"/>
        <w:right w:val="none" w:sz="0" w:space="0" w:color="auto"/>
      </w:divBdr>
    </w:div>
    <w:div w:id="2114741553">
      <w:bodyDiv w:val="1"/>
      <w:marLeft w:val="0"/>
      <w:marRight w:val="0"/>
      <w:marTop w:val="0"/>
      <w:marBottom w:val="0"/>
      <w:divBdr>
        <w:top w:val="none" w:sz="0" w:space="0" w:color="auto"/>
        <w:left w:val="none" w:sz="0" w:space="0" w:color="auto"/>
        <w:bottom w:val="none" w:sz="0" w:space="0" w:color="auto"/>
        <w:right w:val="none" w:sz="0" w:space="0" w:color="auto"/>
      </w:divBdr>
    </w:div>
    <w:div w:id="2114981060">
      <w:bodyDiv w:val="1"/>
      <w:marLeft w:val="0"/>
      <w:marRight w:val="0"/>
      <w:marTop w:val="0"/>
      <w:marBottom w:val="0"/>
      <w:divBdr>
        <w:top w:val="none" w:sz="0" w:space="0" w:color="auto"/>
        <w:left w:val="none" w:sz="0" w:space="0" w:color="auto"/>
        <w:bottom w:val="none" w:sz="0" w:space="0" w:color="auto"/>
        <w:right w:val="none" w:sz="0" w:space="0" w:color="auto"/>
      </w:divBdr>
    </w:div>
    <w:div w:id="2115249150">
      <w:bodyDiv w:val="1"/>
      <w:marLeft w:val="0"/>
      <w:marRight w:val="0"/>
      <w:marTop w:val="0"/>
      <w:marBottom w:val="0"/>
      <w:divBdr>
        <w:top w:val="none" w:sz="0" w:space="0" w:color="auto"/>
        <w:left w:val="none" w:sz="0" w:space="0" w:color="auto"/>
        <w:bottom w:val="none" w:sz="0" w:space="0" w:color="auto"/>
        <w:right w:val="none" w:sz="0" w:space="0" w:color="auto"/>
      </w:divBdr>
    </w:div>
    <w:div w:id="2118209617">
      <w:bodyDiv w:val="1"/>
      <w:marLeft w:val="0"/>
      <w:marRight w:val="0"/>
      <w:marTop w:val="0"/>
      <w:marBottom w:val="0"/>
      <w:divBdr>
        <w:top w:val="none" w:sz="0" w:space="0" w:color="auto"/>
        <w:left w:val="none" w:sz="0" w:space="0" w:color="auto"/>
        <w:bottom w:val="none" w:sz="0" w:space="0" w:color="auto"/>
        <w:right w:val="none" w:sz="0" w:space="0" w:color="auto"/>
      </w:divBdr>
    </w:div>
    <w:div w:id="2119712739">
      <w:bodyDiv w:val="1"/>
      <w:marLeft w:val="0"/>
      <w:marRight w:val="0"/>
      <w:marTop w:val="0"/>
      <w:marBottom w:val="0"/>
      <w:divBdr>
        <w:top w:val="none" w:sz="0" w:space="0" w:color="auto"/>
        <w:left w:val="none" w:sz="0" w:space="0" w:color="auto"/>
        <w:bottom w:val="none" w:sz="0" w:space="0" w:color="auto"/>
        <w:right w:val="none" w:sz="0" w:space="0" w:color="auto"/>
      </w:divBdr>
    </w:div>
    <w:div w:id="2121534042">
      <w:bodyDiv w:val="1"/>
      <w:marLeft w:val="0"/>
      <w:marRight w:val="0"/>
      <w:marTop w:val="0"/>
      <w:marBottom w:val="0"/>
      <w:divBdr>
        <w:top w:val="none" w:sz="0" w:space="0" w:color="auto"/>
        <w:left w:val="none" w:sz="0" w:space="0" w:color="auto"/>
        <w:bottom w:val="none" w:sz="0" w:space="0" w:color="auto"/>
        <w:right w:val="none" w:sz="0" w:space="0" w:color="auto"/>
      </w:divBdr>
    </w:div>
    <w:div w:id="2122064053">
      <w:bodyDiv w:val="1"/>
      <w:marLeft w:val="0"/>
      <w:marRight w:val="0"/>
      <w:marTop w:val="0"/>
      <w:marBottom w:val="0"/>
      <w:divBdr>
        <w:top w:val="none" w:sz="0" w:space="0" w:color="auto"/>
        <w:left w:val="none" w:sz="0" w:space="0" w:color="auto"/>
        <w:bottom w:val="none" w:sz="0" w:space="0" w:color="auto"/>
        <w:right w:val="none" w:sz="0" w:space="0" w:color="auto"/>
      </w:divBdr>
    </w:div>
    <w:div w:id="2124113008">
      <w:bodyDiv w:val="1"/>
      <w:marLeft w:val="0"/>
      <w:marRight w:val="0"/>
      <w:marTop w:val="0"/>
      <w:marBottom w:val="0"/>
      <w:divBdr>
        <w:top w:val="none" w:sz="0" w:space="0" w:color="auto"/>
        <w:left w:val="none" w:sz="0" w:space="0" w:color="auto"/>
        <w:bottom w:val="none" w:sz="0" w:space="0" w:color="auto"/>
        <w:right w:val="none" w:sz="0" w:space="0" w:color="auto"/>
      </w:divBdr>
    </w:div>
    <w:div w:id="2124616948">
      <w:bodyDiv w:val="1"/>
      <w:marLeft w:val="0"/>
      <w:marRight w:val="0"/>
      <w:marTop w:val="0"/>
      <w:marBottom w:val="0"/>
      <w:divBdr>
        <w:top w:val="none" w:sz="0" w:space="0" w:color="auto"/>
        <w:left w:val="none" w:sz="0" w:space="0" w:color="auto"/>
        <w:bottom w:val="none" w:sz="0" w:space="0" w:color="auto"/>
        <w:right w:val="none" w:sz="0" w:space="0" w:color="auto"/>
      </w:divBdr>
    </w:div>
    <w:div w:id="2127113725">
      <w:bodyDiv w:val="1"/>
      <w:marLeft w:val="0"/>
      <w:marRight w:val="0"/>
      <w:marTop w:val="0"/>
      <w:marBottom w:val="0"/>
      <w:divBdr>
        <w:top w:val="none" w:sz="0" w:space="0" w:color="auto"/>
        <w:left w:val="none" w:sz="0" w:space="0" w:color="auto"/>
        <w:bottom w:val="none" w:sz="0" w:space="0" w:color="auto"/>
        <w:right w:val="none" w:sz="0" w:space="0" w:color="auto"/>
      </w:divBdr>
    </w:div>
    <w:div w:id="2127506380">
      <w:bodyDiv w:val="1"/>
      <w:marLeft w:val="0"/>
      <w:marRight w:val="0"/>
      <w:marTop w:val="0"/>
      <w:marBottom w:val="0"/>
      <w:divBdr>
        <w:top w:val="none" w:sz="0" w:space="0" w:color="auto"/>
        <w:left w:val="none" w:sz="0" w:space="0" w:color="auto"/>
        <w:bottom w:val="none" w:sz="0" w:space="0" w:color="auto"/>
        <w:right w:val="none" w:sz="0" w:space="0" w:color="auto"/>
      </w:divBdr>
    </w:div>
    <w:div w:id="2133741844">
      <w:bodyDiv w:val="1"/>
      <w:marLeft w:val="0"/>
      <w:marRight w:val="0"/>
      <w:marTop w:val="0"/>
      <w:marBottom w:val="0"/>
      <w:divBdr>
        <w:top w:val="none" w:sz="0" w:space="0" w:color="auto"/>
        <w:left w:val="none" w:sz="0" w:space="0" w:color="auto"/>
        <w:bottom w:val="none" w:sz="0" w:space="0" w:color="auto"/>
        <w:right w:val="none" w:sz="0" w:space="0" w:color="auto"/>
      </w:divBdr>
    </w:div>
    <w:div w:id="2134666140">
      <w:bodyDiv w:val="1"/>
      <w:marLeft w:val="0"/>
      <w:marRight w:val="0"/>
      <w:marTop w:val="0"/>
      <w:marBottom w:val="0"/>
      <w:divBdr>
        <w:top w:val="none" w:sz="0" w:space="0" w:color="auto"/>
        <w:left w:val="none" w:sz="0" w:space="0" w:color="auto"/>
        <w:bottom w:val="none" w:sz="0" w:space="0" w:color="auto"/>
        <w:right w:val="none" w:sz="0" w:space="0" w:color="auto"/>
      </w:divBdr>
    </w:div>
    <w:div w:id="2136363997">
      <w:bodyDiv w:val="1"/>
      <w:marLeft w:val="0"/>
      <w:marRight w:val="0"/>
      <w:marTop w:val="0"/>
      <w:marBottom w:val="0"/>
      <w:divBdr>
        <w:top w:val="none" w:sz="0" w:space="0" w:color="auto"/>
        <w:left w:val="none" w:sz="0" w:space="0" w:color="auto"/>
        <w:bottom w:val="none" w:sz="0" w:space="0" w:color="auto"/>
        <w:right w:val="none" w:sz="0" w:space="0" w:color="auto"/>
      </w:divBdr>
    </w:div>
    <w:div w:id="2139757881">
      <w:bodyDiv w:val="1"/>
      <w:marLeft w:val="0"/>
      <w:marRight w:val="0"/>
      <w:marTop w:val="0"/>
      <w:marBottom w:val="0"/>
      <w:divBdr>
        <w:top w:val="none" w:sz="0" w:space="0" w:color="auto"/>
        <w:left w:val="none" w:sz="0" w:space="0" w:color="auto"/>
        <w:bottom w:val="none" w:sz="0" w:space="0" w:color="auto"/>
        <w:right w:val="none" w:sz="0" w:space="0" w:color="auto"/>
      </w:divBdr>
    </w:div>
    <w:div w:id="2140027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EA896A5CCDEA840A4928E3A8B079DC6"/>
        <w:category>
          <w:name w:val="General"/>
          <w:gallery w:val="placeholder"/>
        </w:category>
        <w:types>
          <w:type w:val="bbPlcHdr"/>
        </w:types>
        <w:behaviors>
          <w:behavior w:val="content"/>
        </w:behaviors>
        <w:guid w:val="{CDCC9331-5BCB-6346-9930-C271206D6DC9}"/>
      </w:docPartPr>
      <w:docPartBody>
        <w:p w:rsidR="0085337E" w:rsidRDefault="00DB064C" w:rsidP="00DB064C">
          <w:pPr>
            <w:pStyle w:val="BEA896A5CCDEA840A4928E3A8B079DC6"/>
          </w:pPr>
          <w:r w:rsidRPr="00B54F08">
            <w:rPr>
              <w:rStyle w:val="PlaceholderText"/>
            </w:rPr>
            <w:t>Click or tap here to enter text.</w:t>
          </w:r>
        </w:p>
      </w:docPartBody>
    </w:docPart>
    <w:docPart>
      <w:docPartPr>
        <w:name w:val="0534E35BEE926241BDCEBCA46C27A11F"/>
        <w:category>
          <w:name w:val="General"/>
          <w:gallery w:val="placeholder"/>
        </w:category>
        <w:types>
          <w:type w:val="bbPlcHdr"/>
        </w:types>
        <w:behaviors>
          <w:behavior w:val="content"/>
        </w:behaviors>
        <w:guid w:val="{C2BD1178-7E74-664B-A4CA-126767EBF302}"/>
      </w:docPartPr>
      <w:docPartBody>
        <w:p w:rsidR="0085337E" w:rsidRDefault="00DB064C" w:rsidP="00DB064C">
          <w:pPr>
            <w:pStyle w:val="0534E35BEE926241BDCEBCA46C27A11F"/>
          </w:pPr>
          <w:r w:rsidRPr="00B54F08">
            <w:rPr>
              <w:rStyle w:val="PlaceholderText"/>
            </w:rPr>
            <w:t>Click or tap here to enter text.</w:t>
          </w:r>
        </w:p>
      </w:docPartBody>
    </w:docPart>
    <w:docPart>
      <w:docPartPr>
        <w:name w:val="FE8940C62B2B3842A97309698B3BB85A"/>
        <w:category>
          <w:name w:val="General"/>
          <w:gallery w:val="placeholder"/>
        </w:category>
        <w:types>
          <w:type w:val="bbPlcHdr"/>
        </w:types>
        <w:behaviors>
          <w:behavior w:val="content"/>
        </w:behaviors>
        <w:guid w:val="{F8BA9B09-FEA0-D84E-A0EB-97E120B97984}"/>
      </w:docPartPr>
      <w:docPartBody>
        <w:p w:rsidR="0085337E" w:rsidRDefault="00DB064C" w:rsidP="00DB064C">
          <w:pPr>
            <w:pStyle w:val="FE8940C62B2B3842A97309698B3BB85A"/>
          </w:pPr>
          <w:r w:rsidRPr="00B54F08">
            <w:rPr>
              <w:rStyle w:val="PlaceholderText"/>
            </w:rPr>
            <w:t>Click or tap here to enter text.</w:t>
          </w:r>
        </w:p>
      </w:docPartBody>
    </w:docPart>
    <w:docPart>
      <w:docPartPr>
        <w:name w:val="B90CA635333B234B8B5D50E941380554"/>
        <w:category>
          <w:name w:val="General"/>
          <w:gallery w:val="placeholder"/>
        </w:category>
        <w:types>
          <w:type w:val="bbPlcHdr"/>
        </w:types>
        <w:behaviors>
          <w:behavior w:val="content"/>
        </w:behaviors>
        <w:guid w:val="{7CEE668F-434E-A54C-90D9-CBD5EA9739CC}"/>
      </w:docPartPr>
      <w:docPartBody>
        <w:p w:rsidR="0085337E" w:rsidRDefault="00DB064C" w:rsidP="00DB064C">
          <w:pPr>
            <w:pStyle w:val="B90CA635333B234B8B5D50E941380554"/>
          </w:pPr>
          <w:r w:rsidRPr="00B54F08">
            <w:rPr>
              <w:rStyle w:val="PlaceholderText"/>
            </w:rPr>
            <w:t>Click or tap here to enter text.</w:t>
          </w:r>
        </w:p>
      </w:docPartBody>
    </w:docPart>
    <w:docPart>
      <w:docPartPr>
        <w:name w:val="5D9D112DE87BD64DA71ACD04F53BF990"/>
        <w:category>
          <w:name w:val="General"/>
          <w:gallery w:val="placeholder"/>
        </w:category>
        <w:types>
          <w:type w:val="bbPlcHdr"/>
        </w:types>
        <w:behaviors>
          <w:behavior w:val="content"/>
        </w:behaviors>
        <w:guid w:val="{B558CB1B-D007-CC4D-99EB-2D8935FF9DC7}"/>
      </w:docPartPr>
      <w:docPartBody>
        <w:p w:rsidR="0085337E" w:rsidRDefault="00DB064C" w:rsidP="00DB064C">
          <w:pPr>
            <w:pStyle w:val="5D9D112DE87BD64DA71ACD04F53BF990"/>
          </w:pPr>
          <w:r w:rsidRPr="00B54F08">
            <w:rPr>
              <w:rStyle w:val="PlaceholderText"/>
            </w:rPr>
            <w:t>Click or tap here to enter text.</w:t>
          </w:r>
        </w:p>
      </w:docPartBody>
    </w:docPart>
    <w:docPart>
      <w:docPartPr>
        <w:name w:val="F5166B61AEDF1E469409AC04649A8E30"/>
        <w:category>
          <w:name w:val="General"/>
          <w:gallery w:val="placeholder"/>
        </w:category>
        <w:types>
          <w:type w:val="bbPlcHdr"/>
        </w:types>
        <w:behaviors>
          <w:behavior w:val="content"/>
        </w:behaviors>
        <w:guid w:val="{2ED5270C-CE66-B64D-B7B4-58C17D4E8914}"/>
      </w:docPartPr>
      <w:docPartBody>
        <w:p w:rsidR="0085337E" w:rsidRDefault="00DB064C" w:rsidP="00DB064C">
          <w:pPr>
            <w:pStyle w:val="F5166B61AEDF1E469409AC04649A8E30"/>
          </w:pPr>
          <w:r w:rsidRPr="00B54F08">
            <w:rPr>
              <w:rStyle w:val="PlaceholderText"/>
            </w:rPr>
            <w:t>Click or tap here to enter text.</w:t>
          </w:r>
        </w:p>
      </w:docPartBody>
    </w:docPart>
    <w:docPart>
      <w:docPartPr>
        <w:name w:val="9F9E2E6564334C4CB6B14BEF00C30CFA"/>
        <w:category>
          <w:name w:val="General"/>
          <w:gallery w:val="placeholder"/>
        </w:category>
        <w:types>
          <w:type w:val="bbPlcHdr"/>
        </w:types>
        <w:behaviors>
          <w:behavior w:val="content"/>
        </w:behaviors>
        <w:guid w:val="{ED604B51-AAEE-A04B-A8A2-B1E8A3AC9E89}"/>
      </w:docPartPr>
      <w:docPartBody>
        <w:p w:rsidR="0085337E" w:rsidRDefault="00DB064C" w:rsidP="00DB064C">
          <w:pPr>
            <w:pStyle w:val="9F9E2E6564334C4CB6B14BEF00C30CFA"/>
          </w:pPr>
          <w:r w:rsidRPr="00B54F08">
            <w:rPr>
              <w:rStyle w:val="PlaceholderText"/>
            </w:rPr>
            <w:t>Click or tap here to enter text.</w:t>
          </w:r>
        </w:p>
      </w:docPartBody>
    </w:docPart>
    <w:docPart>
      <w:docPartPr>
        <w:name w:val="A95D04CD614A9D44A298B52C73F3CE7C"/>
        <w:category>
          <w:name w:val="General"/>
          <w:gallery w:val="placeholder"/>
        </w:category>
        <w:types>
          <w:type w:val="bbPlcHdr"/>
        </w:types>
        <w:behaviors>
          <w:behavior w:val="content"/>
        </w:behaviors>
        <w:guid w:val="{AE6B3086-80E5-AB4E-8BBB-C6543BFB1D6E}"/>
      </w:docPartPr>
      <w:docPartBody>
        <w:p w:rsidR="0085337E" w:rsidRDefault="00DB064C" w:rsidP="00DB064C">
          <w:pPr>
            <w:pStyle w:val="A95D04CD614A9D44A298B52C73F3CE7C"/>
          </w:pPr>
          <w:r w:rsidRPr="00B54F08">
            <w:rPr>
              <w:rStyle w:val="PlaceholderText"/>
            </w:rPr>
            <w:t>Click or tap here to enter text.</w:t>
          </w:r>
        </w:p>
      </w:docPartBody>
    </w:docPart>
    <w:docPart>
      <w:docPartPr>
        <w:name w:val="EB86F80F59D84E449965EEDD59734E91"/>
        <w:category>
          <w:name w:val="General"/>
          <w:gallery w:val="placeholder"/>
        </w:category>
        <w:types>
          <w:type w:val="bbPlcHdr"/>
        </w:types>
        <w:behaviors>
          <w:behavior w:val="content"/>
        </w:behaviors>
        <w:guid w:val="{00888222-3DA8-994E-9B02-619BBF9FE0B8}"/>
      </w:docPartPr>
      <w:docPartBody>
        <w:p w:rsidR="0085337E" w:rsidRDefault="00DB064C" w:rsidP="00DB064C">
          <w:pPr>
            <w:pStyle w:val="EB86F80F59D84E449965EEDD59734E91"/>
          </w:pPr>
          <w:r w:rsidRPr="00B54F08">
            <w:rPr>
              <w:rStyle w:val="PlaceholderText"/>
            </w:rPr>
            <w:t>Click or tap here to enter text.</w:t>
          </w:r>
        </w:p>
      </w:docPartBody>
    </w:docPart>
    <w:docPart>
      <w:docPartPr>
        <w:name w:val="7B16D7079066124393A90FF367120B23"/>
        <w:category>
          <w:name w:val="General"/>
          <w:gallery w:val="placeholder"/>
        </w:category>
        <w:types>
          <w:type w:val="bbPlcHdr"/>
        </w:types>
        <w:behaviors>
          <w:behavior w:val="content"/>
        </w:behaviors>
        <w:guid w:val="{2B752E8C-D7F5-684D-935F-BBF53FE49774}"/>
      </w:docPartPr>
      <w:docPartBody>
        <w:p w:rsidR="0085337E" w:rsidRDefault="00DB064C" w:rsidP="00DB064C">
          <w:pPr>
            <w:pStyle w:val="7B16D7079066124393A90FF367120B23"/>
          </w:pPr>
          <w:r w:rsidRPr="00B54F08">
            <w:rPr>
              <w:rStyle w:val="PlaceholderText"/>
            </w:rPr>
            <w:t>Click or tap here to enter text.</w:t>
          </w:r>
        </w:p>
      </w:docPartBody>
    </w:docPart>
    <w:docPart>
      <w:docPartPr>
        <w:name w:val="375A00087370E14DA93DCBE6EF58A139"/>
        <w:category>
          <w:name w:val="General"/>
          <w:gallery w:val="placeholder"/>
        </w:category>
        <w:types>
          <w:type w:val="bbPlcHdr"/>
        </w:types>
        <w:behaviors>
          <w:behavior w:val="content"/>
        </w:behaviors>
        <w:guid w:val="{6E5C93D0-D103-DD43-9A09-BAB182301D68}"/>
      </w:docPartPr>
      <w:docPartBody>
        <w:p w:rsidR="0085337E" w:rsidRDefault="00DB064C" w:rsidP="00DB064C">
          <w:pPr>
            <w:pStyle w:val="375A00087370E14DA93DCBE6EF58A139"/>
          </w:pPr>
          <w:r w:rsidRPr="00B54F08">
            <w:rPr>
              <w:rStyle w:val="PlaceholderText"/>
            </w:rPr>
            <w:t>Click or tap here to enter text.</w:t>
          </w:r>
        </w:p>
      </w:docPartBody>
    </w:docPart>
    <w:docPart>
      <w:docPartPr>
        <w:name w:val="9A41FDDF2570D44988E9F7C1F574898F"/>
        <w:category>
          <w:name w:val="General"/>
          <w:gallery w:val="placeholder"/>
        </w:category>
        <w:types>
          <w:type w:val="bbPlcHdr"/>
        </w:types>
        <w:behaviors>
          <w:behavior w:val="content"/>
        </w:behaviors>
        <w:guid w:val="{B212BB1D-2D17-5149-84B2-21C2DFD92A9F}"/>
      </w:docPartPr>
      <w:docPartBody>
        <w:p w:rsidR="0085337E" w:rsidRDefault="00DB064C" w:rsidP="00DB064C">
          <w:pPr>
            <w:pStyle w:val="9A41FDDF2570D44988E9F7C1F574898F"/>
          </w:pPr>
          <w:r w:rsidRPr="00B54F08">
            <w:rPr>
              <w:rStyle w:val="PlaceholderText"/>
            </w:rPr>
            <w:t>Click or tap here to enter text.</w:t>
          </w:r>
        </w:p>
      </w:docPartBody>
    </w:docPart>
    <w:docPart>
      <w:docPartPr>
        <w:name w:val="2D1325EB763D4F43A598F80A4A13E26E"/>
        <w:category>
          <w:name w:val="General"/>
          <w:gallery w:val="placeholder"/>
        </w:category>
        <w:types>
          <w:type w:val="bbPlcHdr"/>
        </w:types>
        <w:behaviors>
          <w:behavior w:val="content"/>
        </w:behaviors>
        <w:guid w:val="{1302B252-935E-F842-B2A9-D2DCE64F9F8A}"/>
      </w:docPartPr>
      <w:docPartBody>
        <w:p w:rsidR="0085337E" w:rsidRDefault="00DB064C" w:rsidP="00DB064C">
          <w:pPr>
            <w:pStyle w:val="2D1325EB763D4F43A598F80A4A13E26E"/>
          </w:pPr>
          <w:r w:rsidRPr="00B54F08">
            <w:rPr>
              <w:rStyle w:val="PlaceholderText"/>
            </w:rPr>
            <w:t>Click or tap here to enter text.</w:t>
          </w:r>
        </w:p>
      </w:docPartBody>
    </w:docPart>
    <w:docPart>
      <w:docPartPr>
        <w:name w:val="A4C85C813A28BD419FE56A0A4D20C6CA"/>
        <w:category>
          <w:name w:val="General"/>
          <w:gallery w:val="placeholder"/>
        </w:category>
        <w:types>
          <w:type w:val="bbPlcHdr"/>
        </w:types>
        <w:behaviors>
          <w:behavior w:val="content"/>
        </w:behaviors>
        <w:guid w:val="{776ACDA8-122F-8740-90F1-6AB1C5B1DA79}"/>
      </w:docPartPr>
      <w:docPartBody>
        <w:p w:rsidR="0085337E" w:rsidRDefault="00DB064C" w:rsidP="00DB064C">
          <w:pPr>
            <w:pStyle w:val="A4C85C813A28BD419FE56A0A4D20C6CA"/>
          </w:pPr>
          <w:r w:rsidRPr="00B54F08">
            <w:rPr>
              <w:rStyle w:val="PlaceholderText"/>
            </w:rPr>
            <w:t>Click or tap here to enter text.</w:t>
          </w:r>
        </w:p>
      </w:docPartBody>
    </w:docPart>
    <w:docPart>
      <w:docPartPr>
        <w:name w:val="DBEEF78FC659EF4DAB6E9E707FCD1157"/>
        <w:category>
          <w:name w:val="General"/>
          <w:gallery w:val="placeholder"/>
        </w:category>
        <w:types>
          <w:type w:val="bbPlcHdr"/>
        </w:types>
        <w:behaviors>
          <w:behavior w:val="content"/>
        </w:behaviors>
        <w:guid w:val="{AB35D0C4-C1E2-0F4C-8956-31262CB0EBD1}"/>
      </w:docPartPr>
      <w:docPartBody>
        <w:p w:rsidR="0085337E" w:rsidRDefault="00DB064C" w:rsidP="00DB064C">
          <w:pPr>
            <w:pStyle w:val="DBEEF78FC659EF4DAB6E9E707FCD1157"/>
          </w:pPr>
          <w:r w:rsidRPr="00B54F08">
            <w:rPr>
              <w:rStyle w:val="PlaceholderText"/>
            </w:rPr>
            <w:t>Click or tap here to enter text.</w:t>
          </w:r>
        </w:p>
      </w:docPartBody>
    </w:docPart>
    <w:docPart>
      <w:docPartPr>
        <w:name w:val="42CE41E75CBE6346A52E4C2C9C87C5C5"/>
        <w:category>
          <w:name w:val="General"/>
          <w:gallery w:val="placeholder"/>
        </w:category>
        <w:types>
          <w:type w:val="bbPlcHdr"/>
        </w:types>
        <w:behaviors>
          <w:behavior w:val="content"/>
        </w:behaviors>
        <w:guid w:val="{8C8096CF-AA34-7344-9096-B9DD6C4680DA}"/>
      </w:docPartPr>
      <w:docPartBody>
        <w:p w:rsidR="0085337E" w:rsidRDefault="00DB064C" w:rsidP="00DB064C">
          <w:pPr>
            <w:pStyle w:val="42CE41E75CBE6346A52E4C2C9C87C5C5"/>
          </w:pPr>
          <w:r w:rsidRPr="00B54F08">
            <w:rPr>
              <w:rStyle w:val="PlaceholderText"/>
            </w:rPr>
            <w:t>Click or tap here to enter text.</w:t>
          </w:r>
        </w:p>
      </w:docPartBody>
    </w:docPart>
    <w:docPart>
      <w:docPartPr>
        <w:name w:val="7B932C1F3F59BB438C8E4BE7EF75230C"/>
        <w:category>
          <w:name w:val="General"/>
          <w:gallery w:val="placeholder"/>
        </w:category>
        <w:types>
          <w:type w:val="bbPlcHdr"/>
        </w:types>
        <w:behaviors>
          <w:behavior w:val="content"/>
        </w:behaviors>
        <w:guid w:val="{5D8E078E-686C-F24F-A618-5B9DCAD73AF3}"/>
      </w:docPartPr>
      <w:docPartBody>
        <w:p w:rsidR="0085337E" w:rsidRDefault="00DB064C" w:rsidP="00DB064C">
          <w:pPr>
            <w:pStyle w:val="7B932C1F3F59BB438C8E4BE7EF75230C"/>
          </w:pPr>
          <w:r w:rsidRPr="00B54F08">
            <w:rPr>
              <w:rStyle w:val="PlaceholderText"/>
            </w:rPr>
            <w:t>Click or tap here to enter text.</w:t>
          </w:r>
        </w:p>
      </w:docPartBody>
    </w:docPart>
    <w:docPart>
      <w:docPartPr>
        <w:name w:val="7C6E2C8F11652E45AA13FE7796680984"/>
        <w:category>
          <w:name w:val="General"/>
          <w:gallery w:val="placeholder"/>
        </w:category>
        <w:types>
          <w:type w:val="bbPlcHdr"/>
        </w:types>
        <w:behaviors>
          <w:behavior w:val="content"/>
        </w:behaviors>
        <w:guid w:val="{71237BDB-D46E-4D4A-8F4A-8BA3425402D8}"/>
      </w:docPartPr>
      <w:docPartBody>
        <w:p w:rsidR="0085337E" w:rsidRDefault="00DB064C" w:rsidP="00DB064C">
          <w:pPr>
            <w:pStyle w:val="7C6E2C8F11652E45AA13FE7796680984"/>
          </w:pPr>
          <w:r w:rsidRPr="00B54F08">
            <w:rPr>
              <w:rStyle w:val="PlaceholderText"/>
            </w:rPr>
            <w:t>Click or tap here to enter text.</w:t>
          </w:r>
        </w:p>
      </w:docPartBody>
    </w:docPart>
    <w:docPart>
      <w:docPartPr>
        <w:name w:val="672B760C9C49684DB31F4354B939F081"/>
        <w:category>
          <w:name w:val="General"/>
          <w:gallery w:val="placeholder"/>
        </w:category>
        <w:types>
          <w:type w:val="bbPlcHdr"/>
        </w:types>
        <w:behaviors>
          <w:behavior w:val="content"/>
        </w:behaviors>
        <w:guid w:val="{CDDC8F5D-C65B-2348-8991-49CDB5BEA7A4}"/>
      </w:docPartPr>
      <w:docPartBody>
        <w:p w:rsidR="0085337E" w:rsidRDefault="00DB064C" w:rsidP="00DB064C">
          <w:pPr>
            <w:pStyle w:val="672B760C9C49684DB31F4354B939F081"/>
          </w:pPr>
          <w:r w:rsidRPr="00B54F08">
            <w:rPr>
              <w:rStyle w:val="PlaceholderText"/>
            </w:rPr>
            <w:t>Click or tap here to enter text.</w:t>
          </w:r>
        </w:p>
      </w:docPartBody>
    </w:docPart>
    <w:docPart>
      <w:docPartPr>
        <w:name w:val="9C25F3C40700C54A928D51F1054F4380"/>
        <w:category>
          <w:name w:val="General"/>
          <w:gallery w:val="placeholder"/>
        </w:category>
        <w:types>
          <w:type w:val="bbPlcHdr"/>
        </w:types>
        <w:behaviors>
          <w:behavior w:val="content"/>
        </w:behaviors>
        <w:guid w:val="{6D94C058-B834-D047-B76A-29023A08B6B8}"/>
      </w:docPartPr>
      <w:docPartBody>
        <w:p w:rsidR="0085337E" w:rsidRDefault="00DB064C" w:rsidP="00DB064C">
          <w:pPr>
            <w:pStyle w:val="9C25F3C40700C54A928D51F1054F4380"/>
          </w:pPr>
          <w:r w:rsidRPr="00B54F08">
            <w:rPr>
              <w:rStyle w:val="PlaceholderText"/>
            </w:rPr>
            <w:t>Click or tap here to enter text.</w:t>
          </w:r>
        </w:p>
      </w:docPartBody>
    </w:docPart>
    <w:docPart>
      <w:docPartPr>
        <w:name w:val="0A38327DE8F8584F9B865577D51B1827"/>
        <w:category>
          <w:name w:val="General"/>
          <w:gallery w:val="placeholder"/>
        </w:category>
        <w:types>
          <w:type w:val="bbPlcHdr"/>
        </w:types>
        <w:behaviors>
          <w:behavior w:val="content"/>
        </w:behaviors>
        <w:guid w:val="{C9BBDE4F-8801-4C49-83A2-053DCE939457}"/>
      </w:docPartPr>
      <w:docPartBody>
        <w:p w:rsidR="0085337E" w:rsidRDefault="00DB064C" w:rsidP="00DB064C">
          <w:pPr>
            <w:pStyle w:val="0A38327DE8F8584F9B865577D51B1827"/>
          </w:pPr>
          <w:r w:rsidRPr="00B54F08">
            <w:rPr>
              <w:rStyle w:val="PlaceholderText"/>
            </w:rPr>
            <w:t>Click or tap here to enter text.</w:t>
          </w:r>
        </w:p>
      </w:docPartBody>
    </w:docPart>
    <w:docPart>
      <w:docPartPr>
        <w:name w:val="0FAE29341E2E074BAB5809355F8F6807"/>
        <w:category>
          <w:name w:val="General"/>
          <w:gallery w:val="placeholder"/>
        </w:category>
        <w:types>
          <w:type w:val="bbPlcHdr"/>
        </w:types>
        <w:behaviors>
          <w:behavior w:val="content"/>
        </w:behaviors>
        <w:guid w:val="{60A80DF4-7502-6949-A7C4-B4E9343844FE}"/>
      </w:docPartPr>
      <w:docPartBody>
        <w:p w:rsidR="0085337E" w:rsidRDefault="00DB064C" w:rsidP="00DB064C">
          <w:pPr>
            <w:pStyle w:val="0FAE29341E2E074BAB5809355F8F6807"/>
          </w:pPr>
          <w:r w:rsidRPr="00B54F08">
            <w:rPr>
              <w:rStyle w:val="PlaceholderText"/>
            </w:rPr>
            <w:t>Click or tap here to enter text.</w:t>
          </w:r>
        </w:p>
      </w:docPartBody>
    </w:docPart>
    <w:docPart>
      <w:docPartPr>
        <w:name w:val="99CC08071CEFD8478FD21F9664E5E855"/>
        <w:category>
          <w:name w:val="General"/>
          <w:gallery w:val="placeholder"/>
        </w:category>
        <w:types>
          <w:type w:val="bbPlcHdr"/>
        </w:types>
        <w:behaviors>
          <w:behavior w:val="content"/>
        </w:behaviors>
        <w:guid w:val="{0B2930A5-2B06-9148-8BE5-480A586C4D6B}"/>
      </w:docPartPr>
      <w:docPartBody>
        <w:p w:rsidR="0085337E" w:rsidRDefault="00DB064C" w:rsidP="00DB064C">
          <w:pPr>
            <w:pStyle w:val="99CC08071CEFD8478FD21F9664E5E855"/>
          </w:pPr>
          <w:r w:rsidRPr="00B54F08">
            <w:rPr>
              <w:rStyle w:val="PlaceholderText"/>
            </w:rPr>
            <w:t>Click or tap here to enter text.</w:t>
          </w:r>
        </w:p>
      </w:docPartBody>
    </w:docPart>
    <w:docPart>
      <w:docPartPr>
        <w:name w:val="11357D1B77753249ADC6CBE449930D68"/>
        <w:category>
          <w:name w:val="General"/>
          <w:gallery w:val="placeholder"/>
        </w:category>
        <w:types>
          <w:type w:val="bbPlcHdr"/>
        </w:types>
        <w:behaviors>
          <w:behavior w:val="content"/>
        </w:behaviors>
        <w:guid w:val="{60345992-238B-0B4A-A96C-34E71F7C8A5E}"/>
      </w:docPartPr>
      <w:docPartBody>
        <w:p w:rsidR="0085337E" w:rsidRDefault="00DB064C" w:rsidP="00DB064C">
          <w:pPr>
            <w:pStyle w:val="11357D1B77753249ADC6CBE449930D68"/>
          </w:pPr>
          <w:r w:rsidRPr="00B54F08">
            <w:rPr>
              <w:rStyle w:val="PlaceholderText"/>
            </w:rPr>
            <w:t>Click or tap here to enter text.</w:t>
          </w:r>
        </w:p>
      </w:docPartBody>
    </w:docPart>
    <w:docPart>
      <w:docPartPr>
        <w:name w:val="AF38266D3A8EE740BAA93A516F25D3EA"/>
        <w:category>
          <w:name w:val="General"/>
          <w:gallery w:val="placeholder"/>
        </w:category>
        <w:types>
          <w:type w:val="bbPlcHdr"/>
        </w:types>
        <w:behaviors>
          <w:behavior w:val="content"/>
        </w:behaviors>
        <w:guid w:val="{7EC9E972-067B-4C46-AD3E-39C055CE0C5F}"/>
      </w:docPartPr>
      <w:docPartBody>
        <w:p w:rsidR="0085337E" w:rsidRDefault="00DB064C" w:rsidP="00DB064C">
          <w:pPr>
            <w:pStyle w:val="AF38266D3A8EE740BAA93A516F25D3EA"/>
          </w:pPr>
          <w:r w:rsidRPr="00B54F08">
            <w:rPr>
              <w:rStyle w:val="PlaceholderText"/>
            </w:rPr>
            <w:t>Click or tap here to enter text.</w:t>
          </w:r>
        </w:p>
      </w:docPartBody>
    </w:docPart>
    <w:docPart>
      <w:docPartPr>
        <w:name w:val="096D6F026D82ED47984CD927CC9DA536"/>
        <w:category>
          <w:name w:val="General"/>
          <w:gallery w:val="placeholder"/>
        </w:category>
        <w:types>
          <w:type w:val="bbPlcHdr"/>
        </w:types>
        <w:behaviors>
          <w:behavior w:val="content"/>
        </w:behaviors>
        <w:guid w:val="{CF22452F-8335-BA4D-97F1-C80884B00ED4}"/>
      </w:docPartPr>
      <w:docPartBody>
        <w:p w:rsidR="0085337E" w:rsidRDefault="00DB064C" w:rsidP="00DB064C">
          <w:pPr>
            <w:pStyle w:val="096D6F026D82ED47984CD927CC9DA536"/>
          </w:pPr>
          <w:r w:rsidRPr="00B54F08">
            <w:rPr>
              <w:rStyle w:val="PlaceholderText"/>
            </w:rPr>
            <w:t>Click or tap here to enter text.</w:t>
          </w:r>
        </w:p>
      </w:docPartBody>
    </w:docPart>
    <w:docPart>
      <w:docPartPr>
        <w:name w:val="D600938B348CEF4C84870E1D0FB4FC6A"/>
        <w:category>
          <w:name w:val="General"/>
          <w:gallery w:val="placeholder"/>
        </w:category>
        <w:types>
          <w:type w:val="bbPlcHdr"/>
        </w:types>
        <w:behaviors>
          <w:behavior w:val="content"/>
        </w:behaviors>
        <w:guid w:val="{02EBFDF6-1D31-CF48-8193-08C46634FF7D}"/>
      </w:docPartPr>
      <w:docPartBody>
        <w:p w:rsidR="0085337E" w:rsidRDefault="00DB064C" w:rsidP="00DB064C">
          <w:pPr>
            <w:pStyle w:val="D600938B348CEF4C84870E1D0FB4FC6A"/>
          </w:pPr>
          <w:r w:rsidRPr="00B54F08">
            <w:rPr>
              <w:rStyle w:val="PlaceholderText"/>
            </w:rPr>
            <w:t>Click or tap here to enter text.</w:t>
          </w:r>
        </w:p>
      </w:docPartBody>
    </w:docPart>
    <w:docPart>
      <w:docPartPr>
        <w:name w:val="4BE45F17259DD847ADDF3F99DB3C81D4"/>
        <w:category>
          <w:name w:val="General"/>
          <w:gallery w:val="placeholder"/>
        </w:category>
        <w:types>
          <w:type w:val="bbPlcHdr"/>
        </w:types>
        <w:behaviors>
          <w:behavior w:val="content"/>
        </w:behaviors>
        <w:guid w:val="{281BA0AA-AD71-4A4B-B7FE-C873D8C64C77}"/>
      </w:docPartPr>
      <w:docPartBody>
        <w:p w:rsidR="0085337E" w:rsidRDefault="00DB064C" w:rsidP="00DB064C">
          <w:pPr>
            <w:pStyle w:val="4BE45F17259DD847ADDF3F99DB3C81D4"/>
          </w:pPr>
          <w:r w:rsidRPr="00B54F08">
            <w:rPr>
              <w:rStyle w:val="PlaceholderText"/>
            </w:rPr>
            <w:t>Click or tap here to enter text.</w:t>
          </w:r>
        </w:p>
      </w:docPartBody>
    </w:docPart>
    <w:docPart>
      <w:docPartPr>
        <w:name w:val="F6DAAD4F9908AA41BACF848EAA60F615"/>
        <w:category>
          <w:name w:val="General"/>
          <w:gallery w:val="placeholder"/>
        </w:category>
        <w:types>
          <w:type w:val="bbPlcHdr"/>
        </w:types>
        <w:behaviors>
          <w:behavior w:val="content"/>
        </w:behaviors>
        <w:guid w:val="{3BE6F279-F85C-0F4F-AC31-308B2C743772}"/>
      </w:docPartPr>
      <w:docPartBody>
        <w:p w:rsidR="0085337E" w:rsidRDefault="00DB064C" w:rsidP="00DB064C">
          <w:pPr>
            <w:pStyle w:val="F6DAAD4F9908AA41BACF848EAA60F615"/>
          </w:pPr>
          <w:r w:rsidRPr="00B54F08">
            <w:rPr>
              <w:rStyle w:val="PlaceholderText"/>
            </w:rPr>
            <w:t>Click or tap here to enter text.</w:t>
          </w:r>
        </w:p>
      </w:docPartBody>
    </w:docPart>
    <w:docPart>
      <w:docPartPr>
        <w:name w:val="44E979DC9BC94A4BBDF3C5E7EF1D7A03"/>
        <w:category>
          <w:name w:val="General"/>
          <w:gallery w:val="placeholder"/>
        </w:category>
        <w:types>
          <w:type w:val="bbPlcHdr"/>
        </w:types>
        <w:behaviors>
          <w:behavior w:val="content"/>
        </w:behaviors>
        <w:guid w:val="{7E5233CB-054A-5747-90E3-DF21317C67FE}"/>
      </w:docPartPr>
      <w:docPartBody>
        <w:p w:rsidR="0085337E" w:rsidRDefault="00DB064C" w:rsidP="00DB064C">
          <w:pPr>
            <w:pStyle w:val="44E979DC9BC94A4BBDF3C5E7EF1D7A03"/>
          </w:pPr>
          <w:r w:rsidRPr="00B54F08">
            <w:rPr>
              <w:rStyle w:val="PlaceholderText"/>
            </w:rPr>
            <w:t>Click or tap here to enter text.</w:t>
          </w:r>
        </w:p>
      </w:docPartBody>
    </w:docPart>
    <w:docPart>
      <w:docPartPr>
        <w:name w:val="2B5D02144EA9684F9AAE472326AABD90"/>
        <w:category>
          <w:name w:val="General"/>
          <w:gallery w:val="placeholder"/>
        </w:category>
        <w:types>
          <w:type w:val="bbPlcHdr"/>
        </w:types>
        <w:behaviors>
          <w:behavior w:val="content"/>
        </w:behaviors>
        <w:guid w:val="{1C73BFFA-08E1-304C-A6B9-F234B21CEA30}"/>
      </w:docPartPr>
      <w:docPartBody>
        <w:p w:rsidR="0085337E" w:rsidRDefault="00DB064C" w:rsidP="00DB064C">
          <w:pPr>
            <w:pStyle w:val="2B5D02144EA9684F9AAE472326AABD90"/>
          </w:pPr>
          <w:r w:rsidRPr="00B54F08">
            <w:rPr>
              <w:rStyle w:val="PlaceholderText"/>
            </w:rPr>
            <w:t>Click or tap here to enter text.</w:t>
          </w:r>
        </w:p>
      </w:docPartBody>
    </w:docPart>
    <w:docPart>
      <w:docPartPr>
        <w:name w:val="0F893817C5DC8B4DBACF31413B59AD55"/>
        <w:category>
          <w:name w:val="General"/>
          <w:gallery w:val="placeholder"/>
        </w:category>
        <w:types>
          <w:type w:val="bbPlcHdr"/>
        </w:types>
        <w:behaviors>
          <w:behavior w:val="content"/>
        </w:behaviors>
        <w:guid w:val="{E762229D-4C3A-624B-B970-C1D494343A86}"/>
      </w:docPartPr>
      <w:docPartBody>
        <w:p w:rsidR="0085337E" w:rsidRDefault="00DB064C" w:rsidP="00DB064C">
          <w:pPr>
            <w:pStyle w:val="0F893817C5DC8B4DBACF31413B59AD55"/>
          </w:pPr>
          <w:r w:rsidRPr="00B54F08">
            <w:rPr>
              <w:rStyle w:val="PlaceholderText"/>
            </w:rPr>
            <w:t>Click or tap here to enter text.</w:t>
          </w:r>
        </w:p>
      </w:docPartBody>
    </w:docPart>
    <w:docPart>
      <w:docPartPr>
        <w:name w:val="DE1A2ADC51CACE48BED99AB7F3DEA7E3"/>
        <w:category>
          <w:name w:val="General"/>
          <w:gallery w:val="placeholder"/>
        </w:category>
        <w:types>
          <w:type w:val="bbPlcHdr"/>
        </w:types>
        <w:behaviors>
          <w:behavior w:val="content"/>
        </w:behaviors>
        <w:guid w:val="{B6F57D89-EDFF-9147-B638-2917701794BF}"/>
      </w:docPartPr>
      <w:docPartBody>
        <w:p w:rsidR="0085337E" w:rsidRDefault="00DB064C" w:rsidP="00DB064C">
          <w:pPr>
            <w:pStyle w:val="DE1A2ADC51CACE48BED99AB7F3DEA7E3"/>
          </w:pPr>
          <w:r w:rsidRPr="00B54F08">
            <w:rPr>
              <w:rStyle w:val="PlaceholderText"/>
            </w:rPr>
            <w:t>Click or tap here to enter text.</w:t>
          </w:r>
        </w:p>
      </w:docPartBody>
    </w:docPart>
    <w:docPart>
      <w:docPartPr>
        <w:name w:val="FBD2843FD427A147AF2F877B4AB1FBDB"/>
        <w:category>
          <w:name w:val="General"/>
          <w:gallery w:val="placeholder"/>
        </w:category>
        <w:types>
          <w:type w:val="bbPlcHdr"/>
        </w:types>
        <w:behaviors>
          <w:behavior w:val="content"/>
        </w:behaviors>
        <w:guid w:val="{4B9CC626-1CAA-9F4A-8BC5-C08A99ADF7F5}"/>
      </w:docPartPr>
      <w:docPartBody>
        <w:p w:rsidR="0085337E" w:rsidRDefault="00DB064C" w:rsidP="00DB064C">
          <w:pPr>
            <w:pStyle w:val="FBD2843FD427A147AF2F877B4AB1FBDB"/>
          </w:pPr>
          <w:r w:rsidRPr="00B54F08">
            <w:rPr>
              <w:rStyle w:val="PlaceholderText"/>
            </w:rPr>
            <w:t>Click or tap here to enter text.</w:t>
          </w:r>
        </w:p>
      </w:docPartBody>
    </w:docPart>
    <w:docPart>
      <w:docPartPr>
        <w:name w:val="AF5A0884E818F84E8EDE909037F60073"/>
        <w:category>
          <w:name w:val="General"/>
          <w:gallery w:val="placeholder"/>
        </w:category>
        <w:types>
          <w:type w:val="bbPlcHdr"/>
        </w:types>
        <w:behaviors>
          <w:behavior w:val="content"/>
        </w:behaviors>
        <w:guid w:val="{BD358B5C-606A-3E4D-A9CB-BAEC66AD3AE2}"/>
      </w:docPartPr>
      <w:docPartBody>
        <w:p w:rsidR="0085337E" w:rsidRDefault="00DB064C" w:rsidP="00DB064C">
          <w:pPr>
            <w:pStyle w:val="AF5A0884E818F84E8EDE909037F60073"/>
          </w:pPr>
          <w:r w:rsidRPr="00B54F08">
            <w:rPr>
              <w:rStyle w:val="PlaceholderText"/>
            </w:rPr>
            <w:t>Click or tap here to enter text.</w:t>
          </w:r>
        </w:p>
      </w:docPartBody>
    </w:docPart>
    <w:docPart>
      <w:docPartPr>
        <w:name w:val="D2C6ADE431EA964E8044580D52B00B0B"/>
        <w:category>
          <w:name w:val="General"/>
          <w:gallery w:val="placeholder"/>
        </w:category>
        <w:types>
          <w:type w:val="bbPlcHdr"/>
        </w:types>
        <w:behaviors>
          <w:behavior w:val="content"/>
        </w:behaviors>
        <w:guid w:val="{5E80A471-82C4-E74C-986D-D09115E4DAD3}"/>
      </w:docPartPr>
      <w:docPartBody>
        <w:p w:rsidR="0085337E" w:rsidRDefault="00DB064C" w:rsidP="00DB064C">
          <w:pPr>
            <w:pStyle w:val="D2C6ADE431EA964E8044580D52B00B0B"/>
          </w:pPr>
          <w:r w:rsidRPr="00B54F08">
            <w:rPr>
              <w:rStyle w:val="PlaceholderText"/>
            </w:rPr>
            <w:t>Click or tap here to enter text.</w:t>
          </w:r>
        </w:p>
      </w:docPartBody>
    </w:docPart>
    <w:docPart>
      <w:docPartPr>
        <w:name w:val="DF1D49122BA62840AECDCC8263D5F896"/>
        <w:category>
          <w:name w:val="General"/>
          <w:gallery w:val="placeholder"/>
        </w:category>
        <w:types>
          <w:type w:val="bbPlcHdr"/>
        </w:types>
        <w:behaviors>
          <w:behavior w:val="content"/>
        </w:behaviors>
        <w:guid w:val="{6C280A4D-10C7-DE49-B49C-BBB83395D290}"/>
      </w:docPartPr>
      <w:docPartBody>
        <w:p w:rsidR="0085337E" w:rsidRDefault="00DB064C" w:rsidP="00DB064C">
          <w:pPr>
            <w:pStyle w:val="DF1D49122BA62840AECDCC8263D5F896"/>
          </w:pPr>
          <w:r w:rsidRPr="00B54F0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A60"/>
    <w:rsid w:val="0008270E"/>
    <w:rsid w:val="001E7B3F"/>
    <w:rsid w:val="00392A0E"/>
    <w:rsid w:val="004D338D"/>
    <w:rsid w:val="00680E97"/>
    <w:rsid w:val="007043CD"/>
    <w:rsid w:val="00747550"/>
    <w:rsid w:val="00767585"/>
    <w:rsid w:val="00801CBD"/>
    <w:rsid w:val="0085337E"/>
    <w:rsid w:val="008979BA"/>
    <w:rsid w:val="009200DF"/>
    <w:rsid w:val="00975A60"/>
    <w:rsid w:val="00A56E6B"/>
    <w:rsid w:val="00D32303"/>
    <w:rsid w:val="00D86DB5"/>
    <w:rsid w:val="00DB064C"/>
    <w:rsid w:val="00DB0B55"/>
    <w:rsid w:val="00DC73CE"/>
    <w:rsid w:val="00DF6C39"/>
    <w:rsid w:val="00F7499E"/>
  </w:rsids>
  <m:mathPr>
    <m:mathFont m:val="Cambria Math"/>
    <m:brkBin m:val="before"/>
    <m:brkBinSub m:val="--"/>
    <m:smallFrac m:val="0"/>
    <m:dispDef/>
    <m:lMargin m:val="0"/>
    <m:rMargin m:val="0"/>
    <m:defJc m:val="centerGroup"/>
    <m:wrapIndent m:val="1440"/>
    <m:intLim m:val="subSup"/>
    <m:naryLim m:val="undOvr"/>
  </m:mathPr>
  <w:themeFontLang w:val="en-TW"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TW"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B064C"/>
    <w:rPr>
      <w:color w:val="808080"/>
    </w:rPr>
  </w:style>
  <w:style w:type="paragraph" w:customStyle="1" w:styleId="BEA896A5CCDEA840A4928E3A8B079DC6">
    <w:name w:val="BEA896A5CCDEA840A4928E3A8B079DC6"/>
    <w:rsid w:val="00DB064C"/>
    <w:rPr>
      <w:kern w:val="2"/>
      <w14:ligatures w14:val="standardContextual"/>
    </w:rPr>
  </w:style>
  <w:style w:type="paragraph" w:customStyle="1" w:styleId="0534E35BEE926241BDCEBCA46C27A11F">
    <w:name w:val="0534E35BEE926241BDCEBCA46C27A11F"/>
    <w:rsid w:val="00DB064C"/>
    <w:rPr>
      <w:kern w:val="2"/>
      <w14:ligatures w14:val="standardContextual"/>
    </w:rPr>
  </w:style>
  <w:style w:type="paragraph" w:customStyle="1" w:styleId="FE8940C62B2B3842A97309698B3BB85A">
    <w:name w:val="FE8940C62B2B3842A97309698B3BB85A"/>
    <w:rsid w:val="00DB064C"/>
    <w:rPr>
      <w:kern w:val="2"/>
      <w14:ligatures w14:val="standardContextual"/>
    </w:rPr>
  </w:style>
  <w:style w:type="paragraph" w:customStyle="1" w:styleId="B90CA635333B234B8B5D50E941380554">
    <w:name w:val="B90CA635333B234B8B5D50E941380554"/>
    <w:rsid w:val="00DB064C"/>
    <w:rPr>
      <w:kern w:val="2"/>
      <w14:ligatures w14:val="standardContextual"/>
    </w:rPr>
  </w:style>
  <w:style w:type="paragraph" w:customStyle="1" w:styleId="5D9D112DE87BD64DA71ACD04F53BF990">
    <w:name w:val="5D9D112DE87BD64DA71ACD04F53BF990"/>
    <w:rsid w:val="00DB064C"/>
    <w:rPr>
      <w:kern w:val="2"/>
      <w14:ligatures w14:val="standardContextual"/>
    </w:rPr>
  </w:style>
  <w:style w:type="paragraph" w:customStyle="1" w:styleId="F5166B61AEDF1E469409AC04649A8E30">
    <w:name w:val="F5166B61AEDF1E469409AC04649A8E30"/>
    <w:rsid w:val="00DB064C"/>
    <w:rPr>
      <w:kern w:val="2"/>
      <w14:ligatures w14:val="standardContextual"/>
    </w:rPr>
  </w:style>
  <w:style w:type="paragraph" w:customStyle="1" w:styleId="9F9E2E6564334C4CB6B14BEF00C30CFA">
    <w:name w:val="9F9E2E6564334C4CB6B14BEF00C30CFA"/>
    <w:rsid w:val="00DB064C"/>
    <w:rPr>
      <w:kern w:val="2"/>
      <w14:ligatures w14:val="standardContextual"/>
    </w:rPr>
  </w:style>
  <w:style w:type="paragraph" w:customStyle="1" w:styleId="A95D04CD614A9D44A298B52C73F3CE7C">
    <w:name w:val="A95D04CD614A9D44A298B52C73F3CE7C"/>
    <w:rsid w:val="00DB064C"/>
    <w:rPr>
      <w:kern w:val="2"/>
      <w14:ligatures w14:val="standardContextual"/>
    </w:rPr>
  </w:style>
  <w:style w:type="paragraph" w:customStyle="1" w:styleId="EB86F80F59D84E449965EEDD59734E91">
    <w:name w:val="EB86F80F59D84E449965EEDD59734E91"/>
    <w:rsid w:val="00DB064C"/>
    <w:rPr>
      <w:kern w:val="2"/>
      <w14:ligatures w14:val="standardContextual"/>
    </w:rPr>
  </w:style>
  <w:style w:type="paragraph" w:customStyle="1" w:styleId="7B16D7079066124393A90FF367120B23">
    <w:name w:val="7B16D7079066124393A90FF367120B23"/>
    <w:rsid w:val="00DB064C"/>
    <w:rPr>
      <w:kern w:val="2"/>
      <w14:ligatures w14:val="standardContextual"/>
    </w:rPr>
  </w:style>
  <w:style w:type="paragraph" w:customStyle="1" w:styleId="375A00087370E14DA93DCBE6EF58A139">
    <w:name w:val="375A00087370E14DA93DCBE6EF58A139"/>
    <w:rsid w:val="00DB064C"/>
    <w:rPr>
      <w:kern w:val="2"/>
      <w14:ligatures w14:val="standardContextual"/>
    </w:rPr>
  </w:style>
  <w:style w:type="paragraph" w:customStyle="1" w:styleId="9A41FDDF2570D44988E9F7C1F574898F">
    <w:name w:val="9A41FDDF2570D44988E9F7C1F574898F"/>
    <w:rsid w:val="00DB064C"/>
    <w:rPr>
      <w:kern w:val="2"/>
      <w14:ligatures w14:val="standardContextual"/>
    </w:rPr>
  </w:style>
  <w:style w:type="paragraph" w:customStyle="1" w:styleId="2D1325EB763D4F43A598F80A4A13E26E">
    <w:name w:val="2D1325EB763D4F43A598F80A4A13E26E"/>
    <w:rsid w:val="00DB064C"/>
    <w:rPr>
      <w:kern w:val="2"/>
      <w14:ligatures w14:val="standardContextual"/>
    </w:rPr>
  </w:style>
  <w:style w:type="paragraph" w:customStyle="1" w:styleId="A4C85C813A28BD419FE56A0A4D20C6CA">
    <w:name w:val="A4C85C813A28BD419FE56A0A4D20C6CA"/>
    <w:rsid w:val="00DB064C"/>
    <w:rPr>
      <w:kern w:val="2"/>
      <w14:ligatures w14:val="standardContextual"/>
    </w:rPr>
  </w:style>
  <w:style w:type="paragraph" w:customStyle="1" w:styleId="DBEEF78FC659EF4DAB6E9E707FCD1157">
    <w:name w:val="DBEEF78FC659EF4DAB6E9E707FCD1157"/>
    <w:rsid w:val="00DB064C"/>
    <w:rPr>
      <w:kern w:val="2"/>
      <w14:ligatures w14:val="standardContextual"/>
    </w:rPr>
  </w:style>
  <w:style w:type="paragraph" w:customStyle="1" w:styleId="42CE41E75CBE6346A52E4C2C9C87C5C5">
    <w:name w:val="42CE41E75CBE6346A52E4C2C9C87C5C5"/>
    <w:rsid w:val="00DB064C"/>
    <w:rPr>
      <w:kern w:val="2"/>
      <w14:ligatures w14:val="standardContextual"/>
    </w:rPr>
  </w:style>
  <w:style w:type="paragraph" w:customStyle="1" w:styleId="7B932C1F3F59BB438C8E4BE7EF75230C">
    <w:name w:val="7B932C1F3F59BB438C8E4BE7EF75230C"/>
    <w:rsid w:val="00DB064C"/>
    <w:rPr>
      <w:kern w:val="2"/>
      <w14:ligatures w14:val="standardContextual"/>
    </w:rPr>
  </w:style>
  <w:style w:type="paragraph" w:customStyle="1" w:styleId="7C6E2C8F11652E45AA13FE7796680984">
    <w:name w:val="7C6E2C8F11652E45AA13FE7796680984"/>
    <w:rsid w:val="00DB064C"/>
    <w:rPr>
      <w:kern w:val="2"/>
      <w14:ligatures w14:val="standardContextual"/>
    </w:rPr>
  </w:style>
  <w:style w:type="paragraph" w:customStyle="1" w:styleId="672B760C9C49684DB31F4354B939F081">
    <w:name w:val="672B760C9C49684DB31F4354B939F081"/>
    <w:rsid w:val="00DB064C"/>
    <w:rPr>
      <w:kern w:val="2"/>
      <w14:ligatures w14:val="standardContextual"/>
    </w:rPr>
  </w:style>
  <w:style w:type="paragraph" w:customStyle="1" w:styleId="9C25F3C40700C54A928D51F1054F4380">
    <w:name w:val="9C25F3C40700C54A928D51F1054F4380"/>
    <w:rsid w:val="00DB064C"/>
    <w:rPr>
      <w:kern w:val="2"/>
      <w14:ligatures w14:val="standardContextual"/>
    </w:rPr>
  </w:style>
  <w:style w:type="paragraph" w:customStyle="1" w:styleId="0A38327DE8F8584F9B865577D51B1827">
    <w:name w:val="0A38327DE8F8584F9B865577D51B1827"/>
    <w:rsid w:val="00DB064C"/>
    <w:rPr>
      <w:kern w:val="2"/>
      <w14:ligatures w14:val="standardContextual"/>
    </w:rPr>
  </w:style>
  <w:style w:type="paragraph" w:customStyle="1" w:styleId="0FAE29341E2E074BAB5809355F8F6807">
    <w:name w:val="0FAE29341E2E074BAB5809355F8F6807"/>
    <w:rsid w:val="00DB064C"/>
    <w:rPr>
      <w:kern w:val="2"/>
      <w14:ligatures w14:val="standardContextual"/>
    </w:rPr>
  </w:style>
  <w:style w:type="paragraph" w:customStyle="1" w:styleId="99CC08071CEFD8478FD21F9664E5E855">
    <w:name w:val="99CC08071CEFD8478FD21F9664E5E855"/>
    <w:rsid w:val="00DB064C"/>
    <w:rPr>
      <w:kern w:val="2"/>
      <w14:ligatures w14:val="standardContextual"/>
    </w:rPr>
  </w:style>
  <w:style w:type="paragraph" w:customStyle="1" w:styleId="11357D1B77753249ADC6CBE449930D68">
    <w:name w:val="11357D1B77753249ADC6CBE449930D68"/>
    <w:rsid w:val="00DB064C"/>
    <w:rPr>
      <w:kern w:val="2"/>
      <w14:ligatures w14:val="standardContextual"/>
    </w:rPr>
  </w:style>
  <w:style w:type="paragraph" w:customStyle="1" w:styleId="AF38266D3A8EE740BAA93A516F25D3EA">
    <w:name w:val="AF38266D3A8EE740BAA93A516F25D3EA"/>
    <w:rsid w:val="00DB064C"/>
    <w:rPr>
      <w:kern w:val="2"/>
      <w14:ligatures w14:val="standardContextual"/>
    </w:rPr>
  </w:style>
  <w:style w:type="paragraph" w:customStyle="1" w:styleId="096D6F026D82ED47984CD927CC9DA536">
    <w:name w:val="096D6F026D82ED47984CD927CC9DA536"/>
    <w:rsid w:val="00DB064C"/>
    <w:rPr>
      <w:kern w:val="2"/>
      <w14:ligatures w14:val="standardContextual"/>
    </w:rPr>
  </w:style>
  <w:style w:type="paragraph" w:customStyle="1" w:styleId="D600938B348CEF4C84870E1D0FB4FC6A">
    <w:name w:val="D600938B348CEF4C84870E1D0FB4FC6A"/>
    <w:rsid w:val="00DB064C"/>
    <w:rPr>
      <w:kern w:val="2"/>
      <w14:ligatures w14:val="standardContextual"/>
    </w:rPr>
  </w:style>
  <w:style w:type="paragraph" w:customStyle="1" w:styleId="4BE45F17259DD847ADDF3F99DB3C81D4">
    <w:name w:val="4BE45F17259DD847ADDF3F99DB3C81D4"/>
    <w:rsid w:val="00DB064C"/>
    <w:rPr>
      <w:kern w:val="2"/>
      <w14:ligatures w14:val="standardContextual"/>
    </w:rPr>
  </w:style>
  <w:style w:type="paragraph" w:customStyle="1" w:styleId="F6DAAD4F9908AA41BACF848EAA60F615">
    <w:name w:val="F6DAAD4F9908AA41BACF848EAA60F615"/>
    <w:rsid w:val="00DB064C"/>
    <w:rPr>
      <w:kern w:val="2"/>
      <w14:ligatures w14:val="standardContextual"/>
    </w:rPr>
  </w:style>
  <w:style w:type="paragraph" w:customStyle="1" w:styleId="44E979DC9BC94A4BBDF3C5E7EF1D7A03">
    <w:name w:val="44E979DC9BC94A4BBDF3C5E7EF1D7A03"/>
    <w:rsid w:val="00DB064C"/>
    <w:rPr>
      <w:kern w:val="2"/>
      <w14:ligatures w14:val="standardContextual"/>
    </w:rPr>
  </w:style>
  <w:style w:type="paragraph" w:customStyle="1" w:styleId="2B5D02144EA9684F9AAE472326AABD90">
    <w:name w:val="2B5D02144EA9684F9AAE472326AABD90"/>
    <w:rsid w:val="00DB064C"/>
    <w:rPr>
      <w:kern w:val="2"/>
      <w14:ligatures w14:val="standardContextual"/>
    </w:rPr>
  </w:style>
  <w:style w:type="paragraph" w:customStyle="1" w:styleId="0F893817C5DC8B4DBACF31413B59AD55">
    <w:name w:val="0F893817C5DC8B4DBACF31413B59AD55"/>
    <w:rsid w:val="00DB064C"/>
    <w:rPr>
      <w:kern w:val="2"/>
      <w14:ligatures w14:val="standardContextual"/>
    </w:rPr>
  </w:style>
  <w:style w:type="paragraph" w:customStyle="1" w:styleId="DE1A2ADC51CACE48BED99AB7F3DEA7E3">
    <w:name w:val="DE1A2ADC51CACE48BED99AB7F3DEA7E3"/>
    <w:rsid w:val="00DB064C"/>
    <w:rPr>
      <w:kern w:val="2"/>
      <w14:ligatures w14:val="standardContextual"/>
    </w:rPr>
  </w:style>
  <w:style w:type="paragraph" w:customStyle="1" w:styleId="FBD2843FD427A147AF2F877B4AB1FBDB">
    <w:name w:val="FBD2843FD427A147AF2F877B4AB1FBDB"/>
    <w:rsid w:val="00DB064C"/>
    <w:rPr>
      <w:kern w:val="2"/>
      <w14:ligatures w14:val="standardContextual"/>
    </w:rPr>
  </w:style>
  <w:style w:type="paragraph" w:customStyle="1" w:styleId="AF5A0884E818F84E8EDE909037F60073">
    <w:name w:val="AF5A0884E818F84E8EDE909037F60073"/>
    <w:rsid w:val="00DB064C"/>
    <w:rPr>
      <w:kern w:val="2"/>
      <w14:ligatures w14:val="standardContextual"/>
    </w:rPr>
  </w:style>
  <w:style w:type="paragraph" w:customStyle="1" w:styleId="D2C6ADE431EA964E8044580D52B00B0B">
    <w:name w:val="D2C6ADE431EA964E8044580D52B00B0B"/>
    <w:rsid w:val="00DB064C"/>
    <w:rPr>
      <w:kern w:val="2"/>
      <w14:ligatures w14:val="standardContextual"/>
    </w:rPr>
  </w:style>
  <w:style w:type="paragraph" w:customStyle="1" w:styleId="DF1D49122BA62840AECDCC8263D5F896">
    <w:name w:val="DF1D49122BA62840AECDCC8263D5F896"/>
    <w:rsid w:val="00DB064C"/>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B690DE1-1476-B045-8AFD-6913DE586C89}">
  <we:reference id="wa104380917" version="1.0.1.0" store="en-US" storeType="OMEX"/>
  <we:alternateReferences>
    <we:reference id="WA104380917"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DF17A7-D9AA-EB4B-90D1-494C5E51F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10</Pages>
  <Words>1895</Words>
  <Characters>10804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Chi-Yun Kuo</dc:creator>
  <cp:keywords/>
  <dc:description/>
  <cp:lastModifiedBy>Chi-Yun Kuo</cp:lastModifiedBy>
  <cp:revision>177</cp:revision>
  <dcterms:created xsi:type="dcterms:W3CDTF">2023-04-07T03:47:00Z</dcterms:created>
  <dcterms:modified xsi:type="dcterms:W3CDTF">2023-12-04T04:24:00Z</dcterms:modified>
</cp:coreProperties>
</file>