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52066" w14:textId="77777777" w:rsidR="00D5487E" w:rsidRDefault="00D5487E" w:rsidP="00D5487E">
      <w:pPr>
        <w:jc w:val="center"/>
        <w:rPr>
          <w:rFonts w:ascii="Times New Roman" w:hAnsi="Times New Roman" w:cs="Times New Roman"/>
          <w:b/>
          <w:bCs/>
          <w:sz w:val="36"/>
          <w:szCs w:val="36"/>
        </w:rPr>
      </w:pPr>
      <w:r w:rsidRPr="00D5487E">
        <w:rPr>
          <w:rFonts w:ascii="Times New Roman" w:hAnsi="Times New Roman" w:cs="Times New Roman"/>
          <w:b/>
          <w:bCs/>
          <w:sz w:val="36"/>
          <w:szCs w:val="36"/>
        </w:rPr>
        <w:t>Smart IoT Hand Sanitizer Dispenser: A Project in Modern Prototyping</w:t>
      </w:r>
    </w:p>
    <w:p w14:paraId="6F45F9C4" w14:textId="77777777" w:rsidR="00D5487E" w:rsidRPr="00D5487E" w:rsidRDefault="00D5487E" w:rsidP="00D5487E">
      <w:pPr>
        <w:jc w:val="center"/>
        <w:rPr>
          <w:rFonts w:ascii="Times New Roman" w:hAnsi="Times New Roman" w:cs="Times New Roman"/>
          <w:b/>
          <w:bCs/>
          <w:sz w:val="36"/>
          <w:szCs w:val="36"/>
        </w:rPr>
      </w:pPr>
    </w:p>
    <w:p w14:paraId="10D8B4E3" w14:textId="77777777" w:rsidR="00D5487E" w:rsidRPr="00D5487E" w:rsidRDefault="00D5487E" w:rsidP="00D5487E">
      <w:pPr>
        <w:rPr>
          <w:rFonts w:ascii="Times New Roman" w:hAnsi="Times New Roman" w:cs="Times New Roman"/>
          <w:b/>
          <w:bCs/>
          <w:sz w:val="36"/>
          <w:szCs w:val="36"/>
        </w:rPr>
      </w:pPr>
      <w:r w:rsidRPr="00D5487E">
        <w:rPr>
          <w:rFonts w:ascii="Times New Roman" w:hAnsi="Times New Roman" w:cs="Times New Roman"/>
          <w:b/>
          <w:bCs/>
          <w:sz w:val="36"/>
          <w:szCs w:val="36"/>
        </w:rPr>
        <w:t>Abstract</w:t>
      </w:r>
    </w:p>
    <w:p w14:paraId="64A0150C"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This document details the recreation of a smart, touchless hand sanitizer dispenser, with a primary focus on leveraging modern design and fabrication technologies. While the core function of the device is to automatically dispense sanitizer, the main objective of this project was to serve as a comprehensive learning exercise. The project encompasses the end-to-end product development lifecycle, starting with the mechanical design of a custom enclosure using Autodesk Fusion 360, followed by its fabrication via 3D printing. The electronic foundation is a custom-designed Printed Circuit Board (PCB) created in KiCad. Finally, the device is brought to life with an Internet of Things (IoT) implementation, enabling it to monitor sanitizer levels, track usage, and send real-time notifications to a smartphone, including estimates on how long the current supply will last.</w:t>
      </w:r>
    </w:p>
    <w:p w14:paraId="0D63F95E" w14:textId="77777777" w:rsidR="00D5487E" w:rsidRPr="00D5487E" w:rsidRDefault="00D5487E" w:rsidP="00D5487E">
      <w:pPr>
        <w:rPr>
          <w:rFonts w:ascii="Times New Roman" w:hAnsi="Times New Roman" w:cs="Times New Roman"/>
        </w:rPr>
      </w:pPr>
    </w:p>
    <w:p w14:paraId="6C544A1E" w14:textId="77777777" w:rsidR="00D5487E" w:rsidRPr="00D5487E" w:rsidRDefault="00D5487E" w:rsidP="00D5487E">
      <w:pPr>
        <w:rPr>
          <w:rFonts w:ascii="Times New Roman" w:hAnsi="Times New Roman" w:cs="Times New Roman"/>
          <w:b/>
          <w:bCs/>
          <w:sz w:val="36"/>
          <w:szCs w:val="36"/>
        </w:rPr>
      </w:pPr>
      <w:r w:rsidRPr="00D5487E">
        <w:rPr>
          <w:rFonts w:ascii="Times New Roman" w:hAnsi="Times New Roman" w:cs="Times New Roman"/>
          <w:b/>
          <w:bCs/>
          <w:sz w:val="36"/>
          <w:szCs w:val="36"/>
        </w:rPr>
        <w:t>1. Introduction: Reimagining a Classic Project with Modern Tools</w:t>
      </w:r>
    </w:p>
    <w:p w14:paraId="78AC5C27"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Many engineers begin their journey with simple electronics projects. This project is a deliberate effort to revisit one such foundational concept—an automatic sanitizer dispenser—and re-engineer it from the ground up using industry-standard tools and methodologies. The goal was not simply to build a functional device, but to master the complete workflow from digital design to physical prototype to smart, connected product.</w:t>
      </w:r>
    </w:p>
    <w:p w14:paraId="07583CBB"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The key motivations for this project were:</w:t>
      </w:r>
    </w:p>
    <w:p w14:paraId="5F1E8F73" w14:textId="77777777" w:rsidR="00D5487E" w:rsidRPr="00D5487E" w:rsidRDefault="00D5487E" w:rsidP="00D5487E">
      <w:pPr>
        <w:numPr>
          <w:ilvl w:val="0"/>
          <w:numId w:val="1"/>
        </w:numPr>
        <w:rPr>
          <w:rFonts w:ascii="Times New Roman" w:hAnsi="Times New Roman" w:cs="Times New Roman"/>
          <w:sz w:val="28"/>
          <w:szCs w:val="28"/>
        </w:rPr>
      </w:pPr>
      <w:r w:rsidRPr="00D5487E">
        <w:rPr>
          <w:rFonts w:ascii="Times New Roman" w:hAnsi="Times New Roman" w:cs="Times New Roman"/>
          <w:b/>
          <w:bCs/>
          <w:sz w:val="28"/>
          <w:szCs w:val="28"/>
        </w:rPr>
        <w:t>To learn and apply Autodesk Fusion 360</w:t>
      </w:r>
      <w:r w:rsidRPr="00D5487E">
        <w:rPr>
          <w:rFonts w:ascii="Times New Roman" w:hAnsi="Times New Roman" w:cs="Times New Roman"/>
          <w:sz w:val="28"/>
          <w:szCs w:val="28"/>
        </w:rPr>
        <w:t xml:space="preserve"> for 3D mechanical design, moving beyond generic project boxes to create a custom-fit, aesthetically pleasing, and functional enclosure.</w:t>
      </w:r>
    </w:p>
    <w:p w14:paraId="32720D7D" w14:textId="77777777" w:rsidR="00D5487E" w:rsidRPr="00D5487E" w:rsidRDefault="00D5487E" w:rsidP="00D5487E">
      <w:pPr>
        <w:numPr>
          <w:ilvl w:val="0"/>
          <w:numId w:val="1"/>
        </w:numPr>
        <w:rPr>
          <w:rFonts w:ascii="Times New Roman" w:hAnsi="Times New Roman" w:cs="Times New Roman"/>
          <w:sz w:val="28"/>
          <w:szCs w:val="28"/>
        </w:rPr>
      </w:pPr>
      <w:r w:rsidRPr="00D5487E">
        <w:rPr>
          <w:rFonts w:ascii="Times New Roman" w:hAnsi="Times New Roman" w:cs="Times New Roman"/>
          <w:b/>
          <w:bCs/>
          <w:sz w:val="28"/>
          <w:szCs w:val="28"/>
        </w:rPr>
        <w:t>To gain proficiency in KiCad</w:t>
      </w:r>
      <w:r w:rsidRPr="00D5487E">
        <w:rPr>
          <w:rFonts w:ascii="Times New Roman" w:hAnsi="Times New Roman" w:cs="Times New Roman"/>
          <w:sz w:val="28"/>
          <w:szCs w:val="28"/>
        </w:rPr>
        <w:t xml:space="preserve"> for electronic circuit and PCB design, transitioning from temporary breadboard setups to a permanent, reliable, and professional-grade electronic system.</w:t>
      </w:r>
    </w:p>
    <w:p w14:paraId="5C7C3EAA" w14:textId="77777777" w:rsidR="00D5487E" w:rsidRPr="00D5487E" w:rsidRDefault="00D5487E" w:rsidP="00D5487E">
      <w:pPr>
        <w:numPr>
          <w:ilvl w:val="0"/>
          <w:numId w:val="1"/>
        </w:numPr>
        <w:rPr>
          <w:rFonts w:ascii="Times New Roman" w:hAnsi="Times New Roman" w:cs="Times New Roman"/>
          <w:sz w:val="28"/>
          <w:szCs w:val="28"/>
        </w:rPr>
      </w:pPr>
      <w:r w:rsidRPr="00D5487E">
        <w:rPr>
          <w:rFonts w:ascii="Times New Roman" w:hAnsi="Times New Roman" w:cs="Times New Roman"/>
          <w:b/>
          <w:bCs/>
          <w:sz w:val="28"/>
          <w:szCs w:val="28"/>
        </w:rPr>
        <w:lastRenderedPageBreak/>
        <w:t>To implement a practical IoT solution</w:t>
      </w:r>
      <w:r w:rsidRPr="00D5487E">
        <w:rPr>
          <w:rFonts w:ascii="Times New Roman" w:hAnsi="Times New Roman" w:cs="Times New Roman"/>
          <w:sz w:val="28"/>
          <w:szCs w:val="28"/>
        </w:rPr>
        <w:t xml:space="preserve"> that adds significant value to the device, providing useful, real-time data to the end-user.</w:t>
      </w:r>
    </w:p>
    <w:p w14:paraId="257CD9D3"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By integrating these three pillars—mechanical design, electronic engineering, and software development—this project serves as a case study in modern product prototyping.</w:t>
      </w:r>
    </w:p>
    <w:p w14:paraId="07BE69A7" w14:textId="77777777" w:rsidR="00D5487E" w:rsidRPr="00D5487E" w:rsidRDefault="00D5487E" w:rsidP="00D5487E">
      <w:pPr>
        <w:rPr>
          <w:rFonts w:ascii="Times New Roman" w:hAnsi="Times New Roman" w:cs="Times New Roman"/>
        </w:rPr>
      </w:pPr>
    </w:p>
    <w:p w14:paraId="41BD33DE" w14:textId="77777777" w:rsidR="00D5487E" w:rsidRPr="00D5487E" w:rsidRDefault="00D5487E" w:rsidP="00D5487E">
      <w:pPr>
        <w:rPr>
          <w:rFonts w:ascii="Times New Roman" w:hAnsi="Times New Roman" w:cs="Times New Roman"/>
          <w:b/>
          <w:bCs/>
          <w:sz w:val="36"/>
          <w:szCs w:val="36"/>
        </w:rPr>
      </w:pPr>
      <w:r w:rsidRPr="00D5487E">
        <w:rPr>
          <w:rFonts w:ascii="Times New Roman" w:hAnsi="Times New Roman" w:cs="Times New Roman"/>
          <w:b/>
          <w:bCs/>
          <w:sz w:val="36"/>
          <w:szCs w:val="36"/>
        </w:rPr>
        <w:t>2. System Architecture and Design Workflow</w:t>
      </w:r>
    </w:p>
    <w:p w14:paraId="127B98AE"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The architecture of the dispenser is a synthesis of custom-designed mechanical parts, a bespoke electronic circuit, and intelligent firmware.</w:t>
      </w:r>
    </w:p>
    <w:p w14:paraId="2A9CF433" w14:textId="77777777" w:rsidR="00D5487E" w:rsidRPr="00D5487E" w:rsidRDefault="00D5487E" w:rsidP="00D5487E">
      <w:pPr>
        <w:rPr>
          <w:rFonts w:ascii="Times New Roman" w:hAnsi="Times New Roman" w:cs="Times New Roman"/>
          <w:b/>
          <w:bCs/>
          <w:sz w:val="28"/>
          <w:szCs w:val="28"/>
        </w:rPr>
      </w:pPr>
      <w:r w:rsidRPr="00D5487E">
        <w:rPr>
          <w:rFonts w:ascii="Times New Roman" w:hAnsi="Times New Roman" w:cs="Times New Roman"/>
          <w:b/>
          <w:bCs/>
          <w:sz w:val="28"/>
          <w:szCs w:val="28"/>
        </w:rPr>
        <w:t>2.1 Mechanical Design: Fusion 360 and 3D Printing</w:t>
      </w:r>
    </w:p>
    <w:p w14:paraId="625109B7"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The physical body of the dispenser was designed entirely in Autodesk Fusion 360. The design process focused on creating a compact and robust enclosure that would securely house all electronic components while being easy to assemble and refill. Key design considerations included:</w:t>
      </w:r>
    </w:p>
    <w:p w14:paraId="59EE8C5E" w14:textId="77777777" w:rsidR="00D5487E" w:rsidRPr="00D5487E" w:rsidRDefault="00D5487E" w:rsidP="00D5487E">
      <w:pPr>
        <w:numPr>
          <w:ilvl w:val="0"/>
          <w:numId w:val="2"/>
        </w:numPr>
        <w:rPr>
          <w:rFonts w:ascii="Times New Roman" w:hAnsi="Times New Roman" w:cs="Times New Roman"/>
          <w:sz w:val="28"/>
          <w:szCs w:val="28"/>
        </w:rPr>
      </w:pPr>
      <w:r w:rsidRPr="00D5487E">
        <w:rPr>
          <w:rFonts w:ascii="Times New Roman" w:hAnsi="Times New Roman" w:cs="Times New Roman"/>
          <w:sz w:val="28"/>
          <w:szCs w:val="28"/>
        </w:rPr>
        <w:t>A dedicated mounting point for the ESP32 microcontroller and the custom PCB.</w:t>
      </w:r>
    </w:p>
    <w:p w14:paraId="2F8BD8A7" w14:textId="77777777" w:rsidR="00D5487E" w:rsidRPr="00D5487E" w:rsidRDefault="00D5487E" w:rsidP="00D5487E">
      <w:pPr>
        <w:numPr>
          <w:ilvl w:val="0"/>
          <w:numId w:val="2"/>
        </w:numPr>
        <w:rPr>
          <w:rFonts w:ascii="Times New Roman" w:hAnsi="Times New Roman" w:cs="Times New Roman"/>
          <w:sz w:val="28"/>
          <w:szCs w:val="28"/>
        </w:rPr>
      </w:pPr>
      <w:r w:rsidRPr="00D5487E">
        <w:rPr>
          <w:rFonts w:ascii="Times New Roman" w:hAnsi="Times New Roman" w:cs="Times New Roman"/>
          <w:sz w:val="28"/>
          <w:szCs w:val="28"/>
        </w:rPr>
        <w:t>Precisely placed openings for the IR sensor (for hand detection) and the ultrasonic sensor (for level measurement).</w:t>
      </w:r>
    </w:p>
    <w:p w14:paraId="230344BA" w14:textId="77777777" w:rsidR="00D5487E" w:rsidRPr="00D5487E" w:rsidRDefault="00D5487E" w:rsidP="00D5487E">
      <w:pPr>
        <w:numPr>
          <w:ilvl w:val="0"/>
          <w:numId w:val="2"/>
        </w:numPr>
        <w:rPr>
          <w:rFonts w:ascii="Times New Roman" w:hAnsi="Times New Roman" w:cs="Times New Roman"/>
          <w:sz w:val="28"/>
          <w:szCs w:val="28"/>
        </w:rPr>
      </w:pPr>
      <w:r w:rsidRPr="00D5487E">
        <w:rPr>
          <w:rFonts w:ascii="Times New Roman" w:hAnsi="Times New Roman" w:cs="Times New Roman"/>
          <w:sz w:val="28"/>
          <w:szCs w:val="28"/>
        </w:rPr>
        <w:t>An integrated bracket to hold the sanitizer bottle and the dispensing pump securely.</w:t>
      </w:r>
    </w:p>
    <w:p w14:paraId="4F70670A" w14:textId="77777777" w:rsidR="00D5487E" w:rsidRPr="00D5487E" w:rsidRDefault="00D5487E" w:rsidP="00D5487E">
      <w:pPr>
        <w:numPr>
          <w:ilvl w:val="0"/>
          <w:numId w:val="2"/>
        </w:numPr>
        <w:rPr>
          <w:rFonts w:ascii="Times New Roman" w:hAnsi="Times New Roman" w:cs="Times New Roman"/>
          <w:sz w:val="28"/>
          <w:szCs w:val="28"/>
        </w:rPr>
      </w:pPr>
      <w:r w:rsidRPr="00D5487E">
        <w:rPr>
          <w:rFonts w:ascii="Times New Roman" w:hAnsi="Times New Roman" w:cs="Times New Roman"/>
          <w:sz w:val="28"/>
          <w:szCs w:val="28"/>
        </w:rPr>
        <w:t>A modular design that allows for easy access to the electronics and the sanitizer reservoir.</w:t>
      </w:r>
    </w:p>
    <w:p w14:paraId="262DD1D0"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Once the design was finalized in Fusion 360, all parts were exported as STL files and fabricated using a 3D printer. This allowed for rapid prototyping and the creation of a perfectly tailored physical form.</w:t>
      </w:r>
    </w:p>
    <w:p w14:paraId="46D6D09C" w14:textId="77777777" w:rsidR="00D5487E" w:rsidRPr="00D5487E" w:rsidRDefault="00D5487E" w:rsidP="00D5487E">
      <w:pPr>
        <w:rPr>
          <w:rFonts w:ascii="Times New Roman" w:hAnsi="Times New Roman" w:cs="Times New Roman"/>
          <w:b/>
          <w:bCs/>
          <w:sz w:val="28"/>
          <w:szCs w:val="28"/>
        </w:rPr>
      </w:pPr>
      <w:r w:rsidRPr="00D5487E">
        <w:rPr>
          <w:rFonts w:ascii="Times New Roman" w:hAnsi="Times New Roman" w:cs="Times New Roman"/>
          <w:b/>
          <w:bCs/>
          <w:sz w:val="28"/>
          <w:szCs w:val="28"/>
        </w:rPr>
        <w:t>2.2 Electronic Design: KiCad and Custom PCB</w:t>
      </w:r>
    </w:p>
    <w:p w14:paraId="3A0DC56B"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To ensure reliability and a clean internal layout, a custom PCB was designed using KiCad. This moved the project beyond the limitations of jumper wires and breadboards. The circuit schematic includes:</w:t>
      </w:r>
    </w:p>
    <w:p w14:paraId="3D5B5E0E" w14:textId="77777777" w:rsidR="00D5487E" w:rsidRPr="00D5487E" w:rsidRDefault="00D5487E" w:rsidP="00D5487E">
      <w:pPr>
        <w:numPr>
          <w:ilvl w:val="0"/>
          <w:numId w:val="3"/>
        </w:numPr>
        <w:rPr>
          <w:rFonts w:ascii="Times New Roman" w:hAnsi="Times New Roman" w:cs="Times New Roman"/>
          <w:sz w:val="28"/>
          <w:szCs w:val="28"/>
        </w:rPr>
      </w:pPr>
      <w:r w:rsidRPr="00D5487E">
        <w:rPr>
          <w:rFonts w:ascii="Times New Roman" w:hAnsi="Times New Roman" w:cs="Times New Roman"/>
          <w:sz w:val="28"/>
          <w:szCs w:val="28"/>
        </w:rPr>
        <w:t xml:space="preserve">An </w:t>
      </w:r>
      <w:r w:rsidRPr="00D5487E">
        <w:rPr>
          <w:rFonts w:ascii="Times New Roman" w:hAnsi="Times New Roman" w:cs="Times New Roman"/>
          <w:b/>
          <w:bCs/>
          <w:sz w:val="28"/>
          <w:szCs w:val="28"/>
        </w:rPr>
        <w:t>ESP32 Microcontroller</w:t>
      </w:r>
      <w:r w:rsidRPr="00D5487E">
        <w:rPr>
          <w:rFonts w:ascii="Times New Roman" w:hAnsi="Times New Roman" w:cs="Times New Roman"/>
          <w:sz w:val="28"/>
          <w:szCs w:val="28"/>
        </w:rPr>
        <w:t xml:space="preserve"> as the brain of the system, chosen for its built-in Wi-Fi capabilities.</w:t>
      </w:r>
    </w:p>
    <w:p w14:paraId="75342429" w14:textId="77777777" w:rsidR="00D5487E" w:rsidRPr="00D5487E" w:rsidRDefault="00D5487E" w:rsidP="00D5487E">
      <w:pPr>
        <w:numPr>
          <w:ilvl w:val="0"/>
          <w:numId w:val="3"/>
        </w:numPr>
        <w:rPr>
          <w:rFonts w:ascii="Times New Roman" w:hAnsi="Times New Roman" w:cs="Times New Roman"/>
          <w:sz w:val="28"/>
          <w:szCs w:val="28"/>
        </w:rPr>
      </w:pPr>
      <w:r w:rsidRPr="00D5487E">
        <w:rPr>
          <w:rFonts w:ascii="Times New Roman" w:hAnsi="Times New Roman" w:cs="Times New Roman"/>
          <w:sz w:val="28"/>
          <w:szCs w:val="28"/>
        </w:rPr>
        <w:lastRenderedPageBreak/>
        <w:t xml:space="preserve">An </w:t>
      </w:r>
      <w:r w:rsidRPr="00D5487E">
        <w:rPr>
          <w:rFonts w:ascii="Times New Roman" w:hAnsi="Times New Roman" w:cs="Times New Roman"/>
          <w:b/>
          <w:bCs/>
          <w:sz w:val="28"/>
          <w:szCs w:val="28"/>
        </w:rPr>
        <w:t>IR (Infrared) Sensor</w:t>
      </w:r>
      <w:r w:rsidRPr="00D5487E">
        <w:rPr>
          <w:rFonts w:ascii="Times New Roman" w:hAnsi="Times New Roman" w:cs="Times New Roman"/>
          <w:sz w:val="28"/>
          <w:szCs w:val="28"/>
        </w:rPr>
        <w:t xml:space="preserve"> to detect the presence of a hand under the nozzle.</w:t>
      </w:r>
    </w:p>
    <w:p w14:paraId="6C5C3A5E" w14:textId="77777777" w:rsidR="00D5487E" w:rsidRPr="00D5487E" w:rsidRDefault="00D5487E" w:rsidP="00D5487E">
      <w:pPr>
        <w:numPr>
          <w:ilvl w:val="0"/>
          <w:numId w:val="3"/>
        </w:numPr>
        <w:rPr>
          <w:rFonts w:ascii="Times New Roman" w:hAnsi="Times New Roman" w:cs="Times New Roman"/>
          <w:sz w:val="28"/>
          <w:szCs w:val="28"/>
        </w:rPr>
      </w:pPr>
      <w:r w:rsidRPr="00D5487E">
        <w:rPr>
          <w:rFonts w:ascii="Times New Roman" w:hAnsi="Times New Roman" w:cs="Times New Roman"/>
          <w:sz w:val="28"/>
          <w:szCs w:val="28"/>
        </w:rPr>
        <w:t xml:space="preserve">An </w:t>
      </w:r>
      <w:r w:rsidRPr="00D5487E">
        <w:rPr>
          <w:rFonts w:ascii="Times New Roman" w:hAnsi="Times New Roman" w:cs="Times New Roman"/>
          <w:b/>
          <w:bCs/>
          <w:sz w:val="28"/>
          <w:szCs w:val="28"/>
        </w:rPr>
        <w:t>Ultrasonic Sensor</w:t>
      </w:r>
      <w:r w:rsidRPr="00D5487E">
        <w:rPr>
          <w:rFonts w:ascii="Times New Roman" w:hAnsi="Times New Roman" w:cs="Times New Roman"/>
          <w:sz w:val="28"/>
          <w:szCs w:val="28"/>
        </w:rPr>
        <w:t xml:space="preserve"> positioned above the sanitizer liquid to measure its level.</w:t>
      </w:r>
    </w:p>
    <w:p w14:paraId="2938238F" w14:textId="77777777" w:rsidR="00D5487E" w:rsidRPr="00D5487E" w:rsidRDefault="00D5487E" w:rsidP="00D5487E">
      <w:pPr>
        <w:numPr>
          <w:ilvl w:val="0"/>
          <w:numId w:val="3"/>
        </w:numPr>
        <w:rPr>
          <w:rFonts w:ascii="Times New Roman" w:hAnsi="Times New Roman" w:cs="Times New Roman"/>
          <w:sz w:val="28"/>
          <w:szCs w:val="28"/>
        </w:rPr>
      </w:pPr>
      <w:r w:rsidRPr="00D5487E">
        <w:rPr>
          <w:rFonts w:ascii="Times New Roman" w:hAnsi="Times New Roman" w:cs="Times New Roman"/>
          <w:sz w:val="28"/>
          <w:szCs w:val="28"/>
        </w:rPr>
        <w:t xml:space="preserve">A </w:t>
      </w:r>
      <w:r w:rsidRPr="00D5487E">
        <w:rPr>
          <w:rFonts w:ascii="Times New Roman" w:hAnsi="Times New Roman" w:cs="Times New Roman"/>
          <w:b/>
          <w:bCs/>
          <w:sz w:val="28"/>
          <w:szCs w:val="28"/>
        </w:rPr>
        <w:t>Motor Driver Circuit</w:t>
      </w:r>
      <w:r w:rsidRPr="00D5487E">
        <w:rPr>
          <w:rFonts w:ascii="Times New Roman" w:hAnsi="Times New Roman" w:cs="Times New Roman"/>
          <w:sz w:val="28"/>
          <w:szCs w:val="28"/>
        </w:rPr>
        <w:t xml:space="preserve"> to control the small pump that dispenses the sanitizer.</w:t>
      </w:r>
    </w:p>
    <w:p w14:paraId="69B8DEB7" w14:textId="77777777" w:rsidR="00D5487E" w:rsidRPr="00D5487E" w:rsidRDefault="00D5487E" w:rsidP="00D5487E">
      <w:pPr>
        <w:numPr>
          <w:ilvl w:val="0"/>
          <w:numId w:val="3"/>
        </w:numPr>
        <w:rPr>
          <w:rFonts w:ascii="Times New Roman" w:hAnsi="Times New Roman" w:cs="Times New Roman"/>
          <w:sz w:val="28"/>
          <w:szCs w:val="28"/>
        </w:rPr>
      </w:pPr>
      <w:r w:rsidRPr="00D5487E">
        <w:rPr>
          <w:rFonts w:ascii="Times New Roman" w:hAnsi="Times New Roman" w:cs="Times New Roman"/>
          <w:sz w:val="28"/>
          <w:szCs w:val="28"/>
        </w:rPr>
        <w:t>Power regulation circuitry to supply the correct voltage to all components.</w:t>
      </w:r>
    </w:p>
    <w:p w14:paraId="74451467"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Designing the PCB in KiCad involved creating the schematic, laying out the components, routing the traces, and generating the Gerber files required for manufacturing.</w:t>
      </w:r>
    </w:p>
    <w:p w14:paraId="192CB246" w14:textId="77777777" w:rsidR="00D5487E" w:rsidRPr="00D5487E" w:rsidRDefault="00D5487E" w:rsidP="00D5487E">
      <w:pPr>
        <w:rPr>
          <w:rFonts w:ascii="Times New Roman" w:hAnsi="Times New Roman" w:cs="Times New Roman"/>
          <w:b/>
          <w:bCs/>
          <w:sz w:val="28"/>
          <w:szCs w:val="28"/>
        </w:rPr>
      </w:pPr>
      <w:r w:rsidRPr="00D5487E">
        <w:rPr>
          <w:rFonts w:ascii="Times New Roman" w:hAnsi="Times New Roman" w:cs="Times New Roman"/>
          <w:b/>
          <w:bCs/>
          <w:sz w:val="28"/>
          <w:szCs w:val="28"/>
        </w:rPr>
        <w:t>2.3 Operational Workflow</w:t>
      </w:r>
    </w:p>
    <w:p w14:paraId="62BFEED6"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The device operates in a simple, automated sequence:</w:t>
      </w:r>
    </w:p>
    <w:p w14:paraId="783A658D" w14:textId="77777777" w:rsidR="00D5487E" w:rsidRPr="00D5487E" w:rsidRDefault="00D5487E" w:rsidP="00D5487E">
      <w:pPr>
        <w:numPr>
          <w:ilvl w:val="0"/>
          <w:numId w:val="4"/>
        </w:numPr>
        <w:rPr>
          <w:rFonts w:ascii="Times New Roman" w:hAnsi="Times New Roman" w:cs="Times New Roman"/>
          <w:sz w:val="28"/>
          <w:szCs w:val="28"/>
        </w:rPr>
      </w:pPr>
      <w:r w:rsidRPr="00D5487E">
        <w:rPr>
          <w:rFonts w:ascii="Times New Roman" w:hAnsi="Times New Roman" w:cs="Times New Roman"/>
          <w:sz w:val="28"/>
          <w:szCs w:val="28"/>
        </w:rPr>
        <w:t>A user places their hand beneath the dispenser's nozzle.</w:t>
      </w:r>
    </w:p>
    <w:p w14:paraId="7356BBF2" w14:textId="77777777" w:rsidR="00D5487E" w:rsidRPr="00D5487E" w:rsidRDefault="00D5487E" w:rsidP="00D5487E">
      <w:pPr>
        <w:numPr>
          <w:ilvl w:val="0"/>
          <w:numId w:val="4"/>
        </w:numPr>
        <w:rPr>
          <w:rFonts w:ascii="Times New Roman" w:hAnsi="Times New Roman" w:cs="Times New Roman"/>
          <w:sz w:val="28"/>
          <w:szCs w:val="28"/>
        </w:rPr>
      </w:pPr>
      <w:r w:rsidRPr="00D5487E">
        <w:rPr>
          <w:rFonts w:ascii="Times New Roman" w:hAnsi="Times New Roman" w:cs="Times New Roman"/>
          <w:sz w:val="28"/>
          <w:szCs w:val="28"/>
        </w:rPr>
        <w:t>The IR sensor detects the hand and sends a signal to the ESP32.</w:t>
      </w:r>
    </w:p>
    <w:p w14:paraId="61751824" w14:textId="77777777" w:rsidR="00D5487E" w:rsidRPr="00D5487E" w:rsidRDefault="00D5487E" w:rsidP="00D5487E">
      <w:pPr>
        <w:numPr>
          <w:ilvl w:val="0"/>
          <w:numId w:val="4"/>
        </w:numPr>
        <w:rPr>
          <w:rFonts w:ascii="Times New Roman" w:hAnsi="Times New Roman" w:cs="Times New Roman"/>
          <w:sz w:val="28"/>
          <w:szCs w:val="28"/>
        </w:rPr>
      </w:pPr>
      <w:r w:rsidRPr="00D5487E">
        <w:rPr>
          <w:rFonts w:ascii="Times New Roman" w:hAnsi="Times New Roman" w:cs="Times New Roman"/>
          <w:sz w:val="28"/>
          <w:szCs w:val="28"/>
        </w:rPr>
        <w:t>The ESP32 activates the pump for a predetermined duration, dispensing a single dose of sanitizer.</w:t>
      </w:r>
    </w:p>
    <w:p w14:paraId="642C0633" w14:textId="77777777" w:rsidR="00D5487E" w:rsidRPr="00D5487E" w:rsidRDefault="00D5487E" w:rsidP="00D5487E">
      <w:pPr>
        <w:numPr>
          <w:ilvl w:val="0"/>
          <w:numId w:val="4"/>
        </w:numPr>
        <w:rPr>
          <w:rFonts w:ascii="Times New Roman" w:hAnsi="Times New Roman" w:cs="Times New Roman"/>
          <w:sz w:val="28"/>
          <w:szCs w:val="28"/>
        </w:rPr>
      </w:pPr>
      <w:r w:rsidRPr="00D5487E">
        <w:rPr>
          <w:rFonts w:ascii="Times New Roman" w:hAnsi="Times New Roman" w:cs="Times New Roman"/>
          <w:sz w:val="28"/>
          <w:szCs w:val="28"/>
        </w:rPr>
        <w:t>After each dispense, the ESP32 records the usage event.</w:t>
      </w:r>
    </w:p>
    <w:p w14:paraId="07F6CCAA" w14:textId="77777777" w:rsidR="00D5487E" w:rsidRPr="00D5487E" w:rsidRDefault="00D5487E" w:rsidP="00D5487E">
      <w:pPr>
        <w:numPr>
          <w:ilvl w:val="0"/>
          <w:numId w:val="4"/>
        </w:numPr>
        <w:rPr>
          <w:rFonts w:ascii="Times New Roman" w:hAnsi="Times New Roman" w:cs="Times New Roman"/>
          <w:sz w:val="28"/>
          <w:szCs w:val="28"/>
        </w:rPr>
      </w:pPr>
      <w:r w:rsidRPr="00D5487E">
        <w:rPr>
          <w:rFonts w:ascii="Times New Roman" w:hAnsi="Times New Roman" w:cs="Times New Roman"/>
          <w:sz w:val="28"/>
          <w:szCs w:val="28"/>
        </w:rPr>
        <w:t>Periodically, the ultrasonic sensor measures the distance to the sanitizer's surface, and the ESP32 calculates the remaining volume.</w:t>
      </w:r>
    </w:p>
    <w:p w14:paraId="22164C15" w14:textId="77777777" w:rsidR="00D5487E" w:rsidRPr="00D5487E" w:rsidRDefault="00D5487E" w:rsidP="00D5487E">
      <w:pPr>
        <w:numPr>
          <w:ilvl w:val="0"/>
          <w:numId w:val="4"/>
        </w:numPr>
        <w:rPr>
          <w:rFonts w:ascii="Times New Roman" w:hAnsi="Times New Roman" w:cs="Times New Roman"/>
          <w:sz w:val="28"/>
          <w:szCs w:val="28"/>
        </w:rPr>
      </w:pPr>
      <w:r w:rsidRPr="00D5487E">
        <w:rPr>
          <w:rFonts w:ascii="Times New Roman" w:hAnsi="Times New Roman" w:cs="Times New Roman"/>
          <w:sz w:val="28"/>
          <w:szCs w:val="28"/>
        </w:rPr>
        <w:t>The ESP32 connects to the local Wi-Fi network to transmit this data to a cloud service.</w:t>
      </w:r>
    </w:p>
    <w:p w14:paraId="11AD3181" w14:textId="77777777" w:rsidR="00D5487E" w:rsidRPr="00D5487E" w:rsidRDefault="00D5487E" w:rsidP="00D5487E">
      <w:pPr>
        <w:ind w:left="720"/>
        <w:rPr>
          <w:rFonts w:ascii="Times New Roman" w:hAnsi="Times New Roman" w:cs="Times New Roman"/>
        </w:rPr>
      </w:pPr>
    </w:p>
    <w:p w14:paraId="4C718F8E" w14:textId="77777777" w:rsidR="00D5487E" w:rsidRPr="00D5487E" w:rsidRDefault="00D5487E" w:rsidP="00D5487E">
      <w:pPr>
        <w:rPr>
          <w:rFonts w:ascii="Times New Roman" w:hAnsi="Times New Roman" w:cs="Times New Roman"/>
          <w:b/>
          <w:bCs/>
          <w:sz w:val="36"/>
          <w:szCs w:val="36"/>
        </w:rPr>
      </w:pPr>
      <w:r w:rsidRPr="00D5487E">
        <w:rPr>
          <w:rFonts w:ascii="Times New Roman" w:hAnsi="Times New Roman" w:cs="Times New Roman"/>
          <w:b/>
          <w:bCs/>
          <w:sz w:val="36"/>
          <w:szCs w:val="36"/>
        </w:rPr>
        <w:t>3. IoT Implementation and Smart Features</w:t>
      </w:r>
    </w:p>
    <w:p w14:paraId="3B9D10D4" w14:textId="77777777"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The IoT functionality transforms the dispenser from a simple automated device into a smart, connected tool.</w:t>
      </w:r>
    </w:p>
    <w:p w14:paraId="139B717B" w14:textId="77777777" w:rsidR="00D5487E" w:rsidRPr="00D5487E" w:rsidRDefault="00D5487E" w:rsidP="00D5487E">
      <w:pPr>
        <w:numPr>
          <w:ilvl w:val="0"/>
          <w:numId w:val="5"/>
        </w:numPr>
        <w:rPr>
          <w:rFonts w:ascii="Times New Roman" w:hAnsi="Times New Roman" w:cs="Times New Roman"/>
          <w:sz w:val="28"/>
          <w:szCs w:val="28"/>
        </w:rPr>
      </w:pPr>
      <w:r w:rsidRPr="00D5487E">
        <w:rPr>
          <w:rFonts w:ascii="Times New Roman" w:hAnsi="Times New Roman" w:cs="Times New Roman"/>
          <w:b/>
          <w:bCs/>
          <w:sz w:val="28"/>
          <w:szCs w:val="28"/>
        </w:rPr>
        <w:t>Usage Monitoring and Notifications:</w:t>
      </w:r>
      <w:r w:rsidRPr="00D5487E">
        <w:rPr>
          <w:rFonts w:ascii="Times New Roman" w:hAnsi="Times New Roman" w:cs="Times New Roman"/>
          <w:sz w:val="28"/>
          <w:szCs w:val="28"/>
        </w:rPr>
        <w:t xml:space="preserve"> Every time the dispenser is used, it sends a notification to a companion smartphone app or a cloud dashboard (e.g., Blynk, Home Assistant). This allows for real-time </w:t>
      </w:r>
      <w:r w:rsidRPr="00D5487E">
        <w:rPr>
          <w:rFonts w:ascii="Times New Roman" w:hAnsi="Times New Roman" w:cs="Times New Roman"/>
          <w:sz w:val="28"/>
          <w:szCs w:val="28"/>
        </w:rPr>
        <w:lastRenderedPageBreak/>
        <w:t>tracking of usage frequency, which is particularly useful for monitoring hygiene compliance in public or commercial spaces.</w:t>
      </w:r>
    </w:p>
    <w:p w14:paraId="4D5D34B4" w14:textId="77777777" w:rsidR="00D5487E" w:rsidRPr="00D5487E" w:rsidRDefault="00D5487E" w:rsidP="00D5487E">
      <w:pPr>
        <w:numPr>
          <w:ilvl w:val="0"/>
          <w:numId w:val="5"/>
        </w:numPr>
        <w:rPr>
          <w:rFonts w:ascii="Times New Roman" w:hAnsi="Times New Roman" w:cs="Times New Roman"/>
          <w:sz w:val="28"/>
          <w:szCs w:val="28"/>
        </w:rPr>
      </w:pPr>
      <w:r w:rsidRPr="00D5487E">
        <w:rPr>
          <w:rFonts w:ascii="Times New Roman" w:hAnsi="Times New Roman" w:cs="Times New Roman"/>
          <w:b/>
          <w:bCs/>
          <w:sz w:val="28"/>
          <w:szCs w:val="28"/>
        </w:rPr>
        <w:t>Sanitizer Level Estimation and Alerts:</w:t>
      </w:r>
      <w:r w:rsidRPr="00D5487E">
        <w:rPr>
          <w:rFonts w:ascii="Times New Roman" w:hAnsi="Times New Roman" w:cs="Times New Roman"/>
          <w:sz w:val="28"/>
          <w:szCs w:val="28"/>
        </w:rPr>
        <w:t xml:space="preserve"> The system uses the data from the ultrasonic sensor to maintain a real-time status of the sanitizer level. Based on the average daily usage, it can project how many days of supply are remaining. When the sanitizer level drops below a user-defined threshold (e.g., 20%), the system automatically sends a "Low Sanitizer" alert to the user's phone, ensuring a timely refill and preventing downtime.</w:t>
      </w:r>
    </w:p>
    <w:p w14:paraId="0337E63D" w14:textId="77777777" w:rsidR="00D5487E" w:rsidRPr="00D5487E" w:rsidRDefault="00D5487E" w:rsidP="00D5487E">
      <w:pPr>
        <w:ind w:left="720"/>
        <w:rPr>
          <w:rFonts w:ascii="Times New Roman" w:hAnsi="Times New Roman" w:cs="Times New Roman"/>
        </w:rPr>
      </w:pPr>
    </w:p>
    <w:p w14:paraId="0BBBC000" w14:textId="77777777" w:rsidR="00D5487E" w:rsidRPr="00D5487E" w:rsidRDefault="00D5487E" w:rsidP="00D5487E">
      <w:pPr>
        <w:rPr>
          <w:rFonts w:ascii="Times New Roman" w:hAnsi="Times New Roman" w:cs="Times New Roman"/>
          <w:b/>
          <w:bCs/>
          <w:sz w:val="36"/>
          <w:szCs w:val="36"/>
        </w:rPr>
      </w:pPr>
      <w:r w:rsidRPr="00D5487E">
        <w:rPr>
          <w:rFonts w:ascii="Times New Roman" w:hAnsi="Times New Roman" w:cs="Times New Roman"/>
          <w:b/>
          <w:bCs/>
          <w:sz w:val="36"/>
          <w:szCs w:val="36"/>
        </w:rPr>
        <w:t>4. Conclusion</w:t>
      </w:r>
    </w:p>
    <w:p w14:paraId="3CC174FA" w14:textId="4205E7B9" w:rsidR="00D5487E" w:rsidRPr="00D5487E" w:rsidRDefault="00D5487E" w:rsidP="00D5487E">
      <w:pPr>
        <w:rPr>
          <w:rFonts w:ascii="Times New Roman" w:hAnsi="Times New Roman" w:cs="Times New Roman"/>
          <w:sz w:val="28"/>
          <w:szCs w:val="28"/>
        </w:rPr>
      </w:pPr>
      <w:r w:rsidRPr="00D5487E">
        <w:rPr>
          <w:rFonts w:ascii="Times New Roman" w:hAnsi="Times New Roman" w:cs="Times New Roman"/>
          <w:sz w:val="28"/>
          <w:szCs w:val="28"/>
        </w:rPr>
        <w:t xml:space="preserve">This project successfully achieved its primary objective of redeveloping a smart hand sanitizer dispenser through the lens of modern design and fabrication tools. The final product is a fully functional, touchless dispenser with valuable IoT features. More importantly, this </w:t>
      </w:r>
      <w:r w:rsidRPr="00D5487E">
        <w:rPr>
          <w:rFonts w:ascii="Times New Roman" w:hAnsi="Times New Roman" w:cs="Times New Roman"/>
          <w:sz w:val="28"/>
          <w:szCs w:val="28"/>
        </w:rPr>
        <w:t>endeavour</w:t>
      </w:r>
      <w:r w:rsidRPr="00D5487E">
        <w:rPr>
          <w:rFonts w:ascii="Times New Roman" w:hAnsi="Times New Roman" w:cs="Times New Roman"/>
          <w:sz w:val="28"/>
          <w:szCs w:val="28"/>
        </w:rPr>
        <w:t xml:space="preserve"> served as a practical and intensive learning experience in </w:t>
      </w:r>
      <w:r w:rsidRPr="00D5487E">
        <w:rPr>
          <w:rFonts w:ascii="Times New Roman" w:hAnsi="Times New Roman" w:cs="Times New Roman"/>
          <w:b/>
          <w:bCs/>
          <w:sz w:val="28"/>
          <w:szCs w:val="28"/>
        </w:rPr>
        <w:t>Autodesk Fusion 360</w:t>
      </w:r>
      <w:r w:rsidRPr="00D5487E">
        <w:rPr>
          <w:rFonts w:ascii="Times New Roman" w:hAnsi="Times New Roman" w:cs="Times New Roman"/>
          <w:sz w:val="28"/>
          <w:szCs w:val="28"/>
        </w:rPr>
        <w:t xml:space="preserve"> for mechanical </w:t>
      </w:r>
      <w:r w:rsidRPr="00D5487E">
        <w:rPr>
          <w:rFonts w:ascii="Times New Roman" w:hAnsi="Times New Roman" w:cs="Times New Roman"/>
          <w:sz w:val="28"/>
          <w:szCs w:val="28"/>
        </w:rPr>
        <w:t>modelling</w:t>
      </w:r>
      <w:r w:rsidRPr="00D5487E">
        <w:rPr>
          <w:rFonts w:ascii="Times New Roman" w:hAnsi="Times New Roman" w:cs="Times New Roman"/>
          <w:sz w:val="28"/>
          <w:szCs w:val="28"/>
        </w:rPr>
        <w:t xml:space="preserve">, </w:t>
      </w:r>
      <w:r w:rsidRPr="00D5487E">
        <w:rPr>
          <w:rFonts w:ascii="Times New Roman" w:hAnsi="Times New Roman" w:cs="Times New Roman"/>
          <w:b/>
          <w:bCs/>
          <w:sz w:val="28"/>
          <w:szCs w:val="28"/>
        </w:rPr>
        <w:t>KiCad</w:t>
      </w:r>
      <w:r w:rsidRPr="00D5487E">
        <w:rPr>
          <w:rFonts w:ascii="Times New Roman" w:hAnsi="Times New Roman" w:cs="Times New Roman"/>
          <w:sz w:val="28"/>
          <w:szCs w:val="28"/>
        </w:rPr>
        <w:t xml:space="preserve"> for professional PCB design, and the overall integration of an </w:t>
      </w:r>
      <w:r w:rsidRPr="00D5487E">
        <w:rPr>
          <w:rFonts w:ascii="Times New Roman" w:hAnsi="Times New Roman" w:cs="Times New Roman"/>
          <w:b/>
          <w:bCs/>
          <w:sz w:val="28"/>
          <w:szCs w:val="28"/>
        </w:rPr>
        <w:t>IoT ecosystem</w:t>
      </w:r>
      <w:r w:rsidRPr="00D5487E">
        <w:rPr>
          <w:rFonts w:ascii="Times New Roman" w:hAnsi="Times New Roman" w:cs="Times New Roman"/>
          <w:sz w:val="28"/>
          <w:szCs w:val="28"/>
        </w:rPr>
        <w:t>. It stands as a testament to the power of combining these disciplines to turn a simple concept into a polished and intelligent real-world product.</w:t>
      </w:r>
    </w:p>
    <w:p w14:paraId="597DF9AF" w14:textId="77777777" w:rsidR="007F3716" w:rsidRPr="00D5487E" w:rsidRDefault="007F3716">
      <w:pPr>
        <w:rPr>
          <w:rFonts w:ascii="Times New Roman" w:hAnsi="Times New Roman" w:cs="Times New Roman"/>
        </w:rPr>
      </w:pPr>
    </w:p>
    <w:sectPr w:rsidR="007F3716" w:rsidRPr="00D5487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9DB03" w14:textId="77777777" w:rsidR="00D5487E" w:rsidRDefault="00D5487E" w:rsidP="00D5487E">
      <w:pPr>
        <w:spacing w:after="0" w:line="240" w:lineRule="auto"/>
      </w:pPr>
      <w:r>
        <w:separator/>
      </w:r>
    </w:p>
  </w:endnote>
  <w:endnote w:type="continuationSeparator" w:id="0">
    <w:p w14:paraId="493672DD" w14:textId="77777777" w:rsidR="00D5487E" w:rsidRDefault="00D5487E" w:rsidP="00D5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6E074" w14:textId="77777777" w:rsidR="00D5487E" w:rsidRDefault="00D54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57324" w14:textId="77777777" w:rsidR="00D5487E" w:rsidRDefault="00D54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0A354" w14:textId="77777777" w:rsidR="00D5487E" w:rsidRDefault="00D54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57140" w14:textId="77777777" w:rsidR="00D5487E" w:rsidRDefault="00D5487E" w:rsidP="00D5487E">
      <w:pPr>
        <w:spacing w:after="0" w:line="240" w:lineRule="auto"/>
      </w:pPr>
      <w:r>
        <w:separator/>
      </w:r>
    </w:p>
  </w:footnote>
  <w:footnote w:type="continuationSeparator" w:id="0">
    <w:p w14:paraId="7514416E" w14:textId="77777777" w:rsidR="00D5487E" w:rsidRDefault="00D5487E" w:rsidP="00D54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B7CCA" w14:textId="7AA506EE" w:rsidR="00D5487E" w:rsidRDefault="00D5487E">
    <w:pPr>
      <w:pStyle w:val="Header"/>
    </w:pPr>
    <w:r>
      <w:rPr>
        <w:noProof/>
      </w:rPr>
      <w:pict w14:anchorId="12DB1A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402110" o:spid="_x0000_s2050" type="#_x0000_t136" style="position:absolute;margin-left:0;margin-top:0;width:636.6pt;height:88.2pt;rotation:315;z-index:-251655168;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95FCA" w14:textId="6FB07D01" w:rsidR="00D5487E" w:rsidRDefault="00D5487E">
    <w:pPr>
      <w:pStyle w:val="Header"/>
    </w:pPr>
    <w:r>
      <w:rPr>
        <w:noProof/>
      </w:rPr>
      <w:pict w14:anchorId="1FE357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402111" o:spid="_x0000_s2051" type="#_x0000_t136" style="position:absolute;margin-left:0;margin-top:0;width:636.6pt;height:88.2pt;rotation:315;z-index:-251653120;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30BB4" w14:textId="3CBFDCD6" w:rsidR="00D5487E" w:rsidRDefault="00D5487E">
    <w:pPr>
      <w:pStyle w:val="Header"/>
    </w:pPr>
    <w:r>
      <w:rPr>
        <w:noProof/>
      </w:rPr>
      <w:pict w14:anchorId="2864C3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402109" o:spid="_x0000_s2049" type="#_x0000_t136" style="position:absolute;margin-left:0;margin-top:0;width:636.6pt;height:88.2pt;rotation:315;z-index:-251657216;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E37D9"/>
    <w:multiLevelType w:val="multilevel"/>
    <w:tmpl w:val="6984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E58C4"/>
    <w:multiLevelType w:val="multilevel"/>
    <w:tmpl w:val="251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A7E6A"/>
    <w:multiLevelType w:val="multilevel"/>
    <w:tmpl w:val="F5D8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F2D0B"/>
    <w:multiLevelType w:val="multilevel"/>
    <w:tmpl w:val="61E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80A0C"/>
    <w:multiLevelType w:val="multilevel"/>
    <w:tmpl w:val="1A4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523447">
    <w:abstractNumId w:val="2"/>
  </w:num>
  <w:num w:numId="2" w16cid:durableId="2142841324">
    <w:abstractNumId w:val="3"/>
  </w:num>
  <w:num w:numId="3" w16cid:durableId="1782651652">
    <w:abstractNumId w:val="4"/>
  </w:num>
  <w:num w:numId="4" w16cid:durableId="891382604">
    <w:abstractNumId w:val="0"/>
  </w:num>
  <w:num w:numId="5" w16cid:durableId="1647975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7E"/>
    <w:rsid w:val="00123F0B"/>
    <w:rsid w:val="0036091D"/>
    <w:rsid w:val="007F3716"/>
    <w:rsid w:val="00D54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3EB680"/>
  <w15:chartTrackingRefBased/>
  <w15:docId w15:val="{72204B5B-DAAF-4005-B86A-6E1E8621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87E"/>
    <w:rPr>
      <w:rFonts w:eastAsiaTheme="majorEastAsia" w:cstheme="majorBidi"/>
      <w:color w:val="272727" w:themeColor="text1" w:themeTint="D8"/>
    </w:rPr>
  </w:style>
  <w:style w:type="paragraph" w:styleId="Title">
    <w:name w:val="Title"/>
    <w:basedOn w:val="Normal"/>
    <w:next w:val="Normal"/>
    <w:link w:val="TitleChar"/>
    <w:uiPriority w:val="10"/>
    <w:qFormat/>
    <w:rsid w:val="00D54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87E"/>
    <w:pPr>
      <w:spacing w:before="160"/>
      <w:jc w:val="center"/>
    </w:pPr>
    <w:rPr>
      <w:i/>
      <w:iCs/>
      <w:color w:val="404040" w:themeColor="text1" w:themeTint="BF"/>
    </w:rPr>
  </w:style>
  <w:style w:type="character" w:customStyle="1" w:styleId="QuoteChar">
    <w:name w:val="Quote Char"/>
    <w:basedOn w:val="DefaultParagraphFont"/>
    <w:link w:val="Quote"/>
    <w:uiPriority w:val="29"/>
    <w:rsid w:val="00D5487E"/>
    <w:rPr>
      <w:i/>
      <w:iCs/>
      <w:color w:val="404040" w:themeColor="text1" w:themeTint="BF"/>
    </w:rPr>
  </w:style>
  <w:style w:type="paragraph" w:styleId="ListParagraph">
    <w:name w:val="List Paragraph"/>
    <w:basedOn w:val="Normal"/>
    <w:uiPriority w:val="34"/>
    <w:qFormat/>
    <w:rsid w:val="00D5487E"/>
    <w:pPr>
      <w:ind w:left="720"/>
      <w:contextualSpacing/>
    </w:pPr>
  </w:style>
  <w:style w:type="character" w:styleId="IntenseEmphasis">
    <w:name w:val="Intense Emphasis"/>
    <w:basedOn w:val="DefaultParagraphFont"/>
    <w:uiPriority w:val="21"/>
    <w:qFormat/>
    <w:rsid w:val="00D5487E"/>
    <w:rPr>
      <w:i/>
      <w:iCs/>
      <w:color w:val="0F4761" w:themeColor="accent1" w:themeShade="BF"/>
    </w:rPr>
  </w:style>
  <w:style w:type="paragraph" w:styleId="IntenseQuote">
    <w:name w:val="Intense Quote"/>
    <w:basedOn w:val="Normal"/>
    <w:next w:val="Normal"/>
    <w:link w:val="IntenseQuoteChar"/>
    <w:uiPriority w:val="30"/>
    <w:qFormat/>
    <w:rsid w:val="00D54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87E"/>
    <w:rPr>
      <w:i/>
      <w:iCs/>
      <w:color w:val="0F4761" w:themeColor="accent1" w:themeShade="BF"/>
    </w:rPr>
  </w:style>
  <w:style w:type="character" w:styleId="IntenseReference">
    <w:name w:val="Intense Reference"/>
    <w:basedOn w:val="DefaultParagraphFont"/>
    <w:uiPriority w:val="32"/>
    <w:qFormat/>
    <w:rsid w:val="00D5487E"/>
    <w:rPr>
      <w:b/>
      <w:bCs/>
      <w:smallCaps/>
      <w:color w:val="0F4761" w:themeColor="accent1" w:themeShade="BF"/>
      <w:spacing w:val="5"/>
    </w:rPr>
  </w:style>
  <w:style w:type="paragraph" w:styleId="Header">
    <w:name w:val="header"/>
    <w:basedOn w:val="Normal"/>
    <w:link w:val="HeaderChar"/>
    <w:uiPriority w:val="99"/>
    <w:unhideWhenUsed/>
    <w:rsid w:val="00D5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87E"/>
  </w:style>
  <w:style w:type="paragraph" w:styleId="Footer">
    <w:name w:val="footer"/>
    <w:basedOn w:val="Normal"/>
    <w:link w:val="FooterChar"/>
    <w:uiPriority w:val="99"/>
    <w:unhideWhenUsed/>
    <w:rsid w:val="00D5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thelaganv@gmail.com</dc:creator>
  <cp:keywords/>
  <dc:description/>
  <cp:lastModifiedBy>thelaganv@gmail.com</cp:lastModifiedBy>
  <cp:revision>1</cp:revision>
  <dcterms:created xsi:type="dcterms:W3CDTF">2025-08-04T16:56:00Z</dcterms:created>
  <dcterms:modified xsi:type="dcterms:W3CDTF">2025-08-04T16:59:00Z</dcterms:modified>
</cp:coreProperties>
</file>