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EB91E" w14:textId="77777777" w:rsidR="00ED257F" w:rsidRDefault="00ED257F" w:rsidP="00111AE5">
      <w:pPr>
        <w:spacing w:line="480" w:lineRule="auto"/>
        <w:contextualSpacing/>
        <w:jc w:val="center"/>
        <w:rPr>
          <w:b/>
          <w:bCs/>
        </w:rPr>
      </w:pPr>
    </w:p>
    <w:p w14:paraId="55627C50" w14:textId="77777777" w:rsidR="00ED257F" w:rsidRDefault="00ED257F" w:rsidP="00111AE5">
      <w:pPr>
        <w:spacing w:after="0" w:line="480" w:lineRule="auto"/>
        <w:contextualSpacing/>
        <w:jc w:val="center"/>
        <w:rPr>
          <w:b/>
          <w:bCs/>
        </w:rPr>
      </w:pPr>
    </w:p>
    <w:p w14:paraId="3F9615B2" w14:textId="62382F36" w:rsidR="00C74A51" w:rsidRDefault="008D471F" w:rsidP="00111AE5">
      <w:pPr>
        <w:spacing w:after="0" w:line="480" w:lineRule="auto"/>
        <w:contextualSpacing/>
        <w:jc w:val="center"/>
        <w:rPr>
          <w:b/>
          <w:bCs/>
        </w:rPr>
      </w:pPr>
      <w:r>
        <w:rPr>
          <w:b/>
          <w:bCs/>
        </w:rPr>
        <w:t>Project Two</w:t>
      </w:r>
    </w:p>
    <w:p w14:paraId="1960EF02" w14:textId="77777777" w:rsidR="00465E46" w:rsidRPr="0038392B" w:rsidRDefault="00465E46" w:rsidP="00111AE5">
      <w:pPr>
        <w:spacing w:after="0" w:line="480" w:lineRule="auto"/>
        <w:contextualSpacing/>
        <w:jc w:val="center"/>
        <w:rPr>
          <w:b/>
          <w:bCs/>
        </w:rPr>
      </w:pPr>
    </w:p>
    <w:p w14:paraId="7CE3E684" w14:textId="0A670946" w:rsidR="00FF4900" w:rsidRPr="00927EFA" w:rsidRDefault="00E82ED2" w:rsidP="00111AE5">
      <w:pPr>
        <w:spacing w:after="0" w:line="480" w:lineRule="auto"/>
        <w:contextualSpacing/>
        <w:jc w:val="center"/>
      </w:pPr>
      <w:r w:rsidRPr="00927EFA">
        <w:t>Michael D’Amico</w:t>
      </w:r>
    </w:p>
    <w:p w14:paraId="51D0F27A" w14:textId="08115D5C" w:rsidR="00FF4900" w:rsidRPr="00927EFA" w:rsidRDefault="00635E66" w:rsidP="00111AE5">
      <w:pPr>
        <w:spacing w:after="0" w:line="480" w:lineRule="auto"/>
        <w:contextualSpacing/>
        <w:jc w:val="center"/>
      </w:pPr>
      <w:r w:rsidRPr="00927EFA">
        <w:t>Southern New Hampshire University</w:t>
      </w:r>
    </w:p>
    <w:p w14:paraId="467FB425" w14:textId="02EA0BBA" w:rsidR="00E55428" w:rsidRPr="00927EFA" w:rsidRDefault="008D471F" w:rsidP="00111AE5">
      <w:pPr>
        <w:spacing w:after="0" w:line="480" w:lineRule="auto"/>
        <w:contextualSpacing/>
        <w:jc w:val="center"/>
      </w:pPr>
      <w:r>
        <w:t>CS-320</w:t>
      </w:r>
    </w:p>
    <w:p w14:paraId="17F56D66" w14:textId="068225CF" w:rsidR="00635E66" w:rsidRPr="00927EFA" w:rsidRDefault="000C0159" w:rsidP="00111AE5">
      <w:pPr>
        <w:spacing w:after="0" w:line="480" w:lineRule="auto"/>
        <w:contextualSpacing/>
        <w:jc w:val="center"/>
      </w:pPr>
      <w:r>
        <w:t>Angelo Luo</w:t>
      </w:r>
    </w:p>
    <w:p w14:paraId="6BE9272F" w14:textId="40667DB1" w:rsidR="00812C89" w:rsidRDefault="005D4C01" w:rsidP="00111AE5">
      <w:pPr>
        <w:spacing w:after="0" w:line="480" w:lineRule="auto"/>
        <w:contextualSpacing/>
        <w:jc w:val="center"/>
      </w:pPr>
      <w:r>
        <w:t>April 21, 2024</w:t>
      </w:r>
    </w:p>
    <w:p w14:paraId="2A50EF97" w14:textId="77777777" w:rsidR="00465E46" w:rsidRDefault="00465E46" w:rsidP="00111AE5">
      <w:pPr>
        <w:spacing w:after="0" w:line="480" w:lineRule="auto"/>
        <w:contextualSpacing/>
        <w:jc w:val="center"/>
      </w:pPr>
    </w:p>
    <w:p w14:paraId="02B832EE" w14:textId="77777777" w:rsidR="00BF0EA9" w:rsidRDefault="00BF0EA9" w:rsidP="00111AE5">
      <w:pPr>
        <w:spacing w:after="0" w:line="480" w:lineRule="auto"/>
        <w:contextualSpacing/>
      </w:pPr>
    </w:p>
    <w:p w14:paraId="6118D75D" w14:textId="77777777" w:rsidR="003D604D" w:rsidRDefault="003D604D" w:rsidP="00111AE5">
      <w:pPr>
        <w:spacing w:after="0" w:line="480" w:lineRule="auto"/>
        <w:contextualSpacing/>
      </w:pPr>
    </w:p>
    <w:p w14:paraId="69F47FAA" w14:textId="77777777" w:rsidR="003D604D" w:rsidRDefault="003D604D" w:rsidP="00111AE5">
      <w:pPr>
        <w:spacing w:after="0" w:line="480" w:lineRule="auto"/>
        <w:contextualSpacing/>
      </w:pPr>
    </w:p>
    <w:p w14:paraId="212D02EE" w14:textId="77777777" w:rsidR="003D604D" w:rsidRDefault="003D604D" w:rsidP="00111AE5">
      <w:pPr>
        <w:spacing w:after="0" w:line="480" w:lineRule="auto"/>
        <w:contextualSpacing/>
      </w:pPr>
    </w:p>
    <w:p w14:paraId="717D6009" w14:textId="77777777" w:rsidR="003D604D" w:rsidRDefault="003D604D" w:rsidP="00111AE5">
      <w:pPr>
        <w:spacing w:after="0" w:line="480" w:lineRule="auto"/>
        <w:contextualSpacing/>
      </w:pPr>
    </w:p>
    <w:p w14:paraId="5771FB9A" w14:textId="77777777" w:rsidR="003D604D" w:rsidRDefault="003D604D" w:rsidP="00111AE5">
      <w:pPr>
        <w:spacing w:after="0" w:line="480" w:lineRule="auto"/>
        <w:contextualSpacing/>
      </w:pPr>
    </w:p>
    <w:p w14:paraId="637A76ED" w14:textId="77777777" w:rsidR="003D604D" w:rsidRDefault="003D604D" w:rsidP="00111AE5">
      <w:pPr>
        <w:spacing w:after="0" w:line="480" w:lineRule="auto"/>
        <w:contextualSpacing/>
      </w:pPr>
    </w:p>
    <w:p w14:paraId="3B674EBC" w14:textId="77777777" w:rsidR="003D604D" w:rsidRDefault="003D604D" w:rsidP="00111AE5">
      <w:pPr>
        <w:spacing w:after="0" w:line="480" w:lineRule="auto"/>
        <w:contextualSpacing/>
      </w:pPr>
    </w:p>
    <w:p w14:paraId="299287C5" w14:textId="77777777" w:rsidR="003D604D" w:rsidRDefault="003D604D" w:rsidP="00111AE5">
      <w:pPr>
        <w:spacing w:after="0" w:line="480" w:lineRule="auto"/>
        <w:contextualSpacing/>
      </w:pPr>
    </w:p>
    <w:p w14:paraId="4B1BCE71" w14:textId="77777777" w:rsidR="003D604D" w:rsidRDefault="003D604D" w:rsidP="00111AE5">
      <w:pPr>
        <w:spacing w:after="0" w:line="480" w:lineRule="auto"/>
        <w:contextualSpacing/>
      </w:pPr>
    </w:p>
    <w:p w14:paraId="10F1F5A5" w14:textId="77777777" w:rsidR="003D604D" w:rsidRDefault="003D604D" w:rsidP="00111AE5">
      <w:pPr>
        <w:spacing w:after="0" w:line="480" w:lineRule="auto"/>
        <w:contextualSpacing/>
      </w:pPr>
    </w:p>
    <w:p w14:paraId="4017180B" w14:textId="77777777" w:rsidR="003D604D" w:rsidRDefault="003D604D" w:rsidP="00111AE5">
      <w:pPr>
        <w:spacing w:after="0" w:line="480" w:lineRule="auto"/>
        <w:contextualSpacing/>
      </w:pPr>
    </w:p>
    <w:p w14:paraId="5E66CFEE" w14:textId="77777777" w:rsidR="003D604D" w:rsidRDefault="003D604D" w:rsidP="00111AE5">
      <w:pPr>
        <w:spacing w:after="0" w:line="480" w:lineRule="auto"/>
        <w:contextualSpacing/>
      </w:pPr>
    </w:p>
    <w:p w14:paraId="3657193A" w14:textId="77777777" w:rsidR="003603DD" w:rsidRPr="003603DD" w:rsidRDefault="003603DD" w:rsidP="00111AE5">
      <w:pPr>
        <w:numPr>
          <w:ilvl w:val="0"/>
          <w:numId w:val="1"/>
        </w:numPr>
        <w:shd w:val="clear" w:color="auto" w:fill="FFFFFF"/>
        <w:spacing w:before="100" w:beforeAutospacing="1" w:after="100" w:afterAutospacing="1" w:line="480" w:lineRule="auto"/>
        <w:contextualSpacing/>
        <w:rPr>
          <w:rFonts w:eastAsia="Times New Roman"/>
          <w:color w:val="565A5C"/>
        </w:rPr>
      </w:pPr>
      <w:r w:rsidRPr="003603DD">
        <w:rPr>
          <w:rFonts w:eastAsia="Times New Roman"/>
          <w:b/>
          <w:bCs/>
          <w:color w:val="565A5C"/>
        </w:rPr>
        <w:lastRenderedPageBreak/>
        <w:t>Summary</w:t>
      </w:r>
    </w:p>
    <w:p w14:paraId="466F9DBD" w14:textId="5075EC79" w:rsidR="003603DD" w:rsidRPr="003603DD" w:rsidRDefault="003603DD" w:rsidP="00111AE5">
      <w:pPr>
        <w:numPr>
          <w:ilvl w:val="1"/>
          <w:numId w:val="1"/>
        </w:numPr>
        <w:shd w:val="clear" w:color="auto" w:fill="FFFFFF"/>
        <w:spacing w:before="100" w:beforeAutospacing="1" w:after="100" w:afterAutospacing="1" w:line="480" w:lineRule="auto"/>
        <w:contextualSpacing/>
        <w:rPr>
          <w:rFonts w:eastAsia="Times New Roman"/>
          <w:color w:val="565A5C"/>
        </w:rPr>
      </w:pPr>
      <w:r w:rsidRPr="003603DD">
        <w:rPr>
          <w:rFonts w:eastAsia="Times New Roman"/>
          <w:color w:val="565A5C"/>
        </w:rPr>
        <w:t>Describe your unit testing approach for each of the three features.</w:t>
      </w:r>
      <w:r w:rsidR="007D7B53">
        <w:rPr>
          <w:rFonts w:eastAsia="Times New Roman"/>
          <w:color w:val="565A5C"/>
        </w:rPr>
        <w:t xml:space="preserve"> </w:t>
      </w:r>
      <w:r w:rsidR="00B81ECD">
        <w:rPr>
          <w:rFonts w:eastAsia="Times New Roman"/>
          <w:color w:val="565A5C"/>
        </w:rPr>
        <w:br/>
      </w:r>
    </w:p>
    <w:p w14:paraId="1622AA4E" w14:textId="5C17E3C7" w:rsidR="006A2465" w:rsidRPr="006A2465" w:rsidRDefault="003603DD" w:rsidP="00111AE5">
      <w:pPr>
        <w:numPr>
          <w:ilvl w:val="2"/>
          <w:numId w:val="1"/>
        </w:numPr>
        <w:shd w:val="clear" w:color="auto" w:fill="FFFFFF"/>
        <w:spacing w:before="100" w:beforeAutospacing="1" w:after="100" w:afterAutospacing="1" w:line="480" w:lineRule="auto"/>
        <w:contextualSpacing/>
        <w:rPr>
          <w:rFonts w:eastAsia="Times New Roman"/>
          <w:color w:val="565A5C"/>
        </w:rPr>
      </w:pPr>
      <w:r w:rsidRPr="003603DD">
        <w:rPr>
          <w:rFonts w:eastAsia="Times New Roman"/>
          <w:color w:val="565A5C"/>
        </w:rPr>
        <w:t>To what extent was your approach </w:t>
      </w:r>
      <w:r w:rsidRPr="003603DD">
        <w:rPr>
          <w:rFonts w:eastAsia="Times New Roman"/>
          <w:b/>
          <w:bCs/>
          <w:color w:val="565A5C"/>
        </w:rPr>
        <w:t>aligned to the software requirements</w:t>
      </w:r>
      <w:r w:rsidRPr="003603DD">
        <w:rPr>
          <w:rFonts w:eastAsia="Times New Roman"/>
          <w:color w:val="565A5C"/>
        </w:rPr>
        <w:t>? Support your claims with specific evidence.</w:t>
      </w:r>
      <w:r w:rsidR="006A2465">
        <w:rPr>
          <w:rFonts w:eastAsia="Times New Roman"/>
          <w:color w:val="565A5C"/>
        </w:rPr>
        <w:br/>
      </w:r>
      <w:r w:rsidR="00CF0075">
        <w:rPr>
          <w:rFonts w:eastAsia="Times New Roman"/>
          <w:color w:val="565A5C"/>
        </w:rPr>
        <w:br/>
      </w:r>
      <w:r w:rsidR="006A2465" w:rsidRPr="006A2465">
        <w:rPr>
          <w:rFonts w:eastAsia="Times New Roman"/>
          <w:b/>
          <w:bCs/>
          <w:color w:val="565A5C"/>
        </w:rPr>
        <w:t>In this project, I first created my task class with the 3 required variables. In the constructor there are three statements (one per variable) that throw in exception when they do not meet the requirements for that variable. These are the same requirements that are tested against in the taskTest.java file by doing “white box” testing. These unit tests are testing the method to ensure only valid objects are created from the “task” method. When creating the unit tests to verify requirements for “taskId”, I first sent in valid data and confirmed it was working in general. The second test was to confirm that it does in fact throw an exception when a null task ID is sent into the constructor. The third test was to confirm that if a task ID of greater than 10 was used to create a task, that it would throw an exception.</w:t>
      </w:r>
    </w:p>
    <w:p w14:paraId="43033A12" w14:textId="4AEC3373" w:rsidR="003603DD" w:rsidRPr="003603DD" w:rsidRDefault="003603DD" w:rsidP="00111AE5">
      <w:pPr>
        <w:shd w:val="clear" w:color="auto" w:fill="FFFFFF"/>
        <w:spacing w:before="100" w:beforeAutospacing="1" w:after="100" w:afterAutospacing="1" w:line="480" w:lineRule="auto"/>
        <w:ind w:left="2160"/>
        <w:contextualSpacing/>
        <w:rPr>
          <w:rFonts w:eastAsia="Times New Roman"/>
          <w:color w:val="565A5C"/>
        </w:rPr>
      </w:pPr>
    </w:p>
    <w:p w14:paraId="6DD79948" w14:textId="266C7604" w:rsidR="003603DD" w:rsidRPr="003603DD" w:rsidRDefault="003603DD" w:rsidP="00111AE5">
      <w:pPr>
        <w:numPr>
          <w:ilvl w:val="2"/>
          <w:numId w:val="1"/>
        </w:numPr>
        <w:shd w:val="clear" w:color="auto" w:fill="FFFFFF"/>
        <w:spacing w:before="100" w:beforeAutospacing="1" w:after="0" w:line="480" w:lineRule="auto"/>
        <w:contextualSpacing/>
        <w:rPr>
          <w:rFonts w:eastAsia="Times New Roman"/>
          <w:color w:val="565A5C"/>
        </w:rPr>
      </w:pPr>
      <w:r w:rsidRPr="003603DD">
        <w:rPr>
          <w:rFonts w:eastAsia="Times New Roman"/>
          <w:color w:val="565A5C"/>
        </w:rPr>
        <w:t>Defend the overall quality of your JUnit tests. In other words, how do you know your JUnit tests were </w:t>
      </w:r>
      <w:r w:rsidRPr="003603DD">
        <w:rPr>
          <w:rFonts w:eastAsia="Times New Roman"/>
          <w:b/>
          <w:bCs/>
          <w:color w:val="565A5C"/>
        </w:rPr>
        <w:t>effective</w:t>
      </w:r>
      <w:r w:rsidRPr="003603DD">
        <w:rPr>
          <w:rFonts w:eastAsia="Times New Roman"/>
          <w:color w:val="565A5C"/>
        </w:rPr>
        <w:t> based on the coverage percentage?</w:t>
      </w:r>
      <w:r w:rsidR="00CF0075">
        <w:rPr>
          <w:rFonts w:eastAsia="Times New Roman"/>
          <w:color w:val="565A5C"/>
        </w:rPr>
        <w:br/>
      </w:r>
      <w:r w:rsidR="009145BB">
        <w:rPr>
          <w:rFonts w:eastAsia="Times New Roman"/>
          <w:color w:val="565A5C"/>
        </w:rPr>
        <w:br/>
      </w:r>
      <w:r w:rsidR="009145BB" w:rsidRPr="009145BB">
        <w:rPr>
          <w:rFonts w:eastAsia="Times New Roman"/>
          <w:b/>
          <w:bCs/>
          <w:color w:val="565A5C"/>
        </w:rPr>
        <w:lastRenderedPageBreak/>
        <w:t>When I ran all the tests, eclipse displays 100% coverage on both “task.java” and “taskService.java”.  Beyond this, I have tested each requirement that it works and does not work as specified.</w:t>
      </w:r>
      <w:r w:rsidR="009145BB">
        <w:rPr>
          <w:rFonts w:eastAsia="Times New Roman"/>
          <w:color w:val="565A5C"/>
        </w:rPr>
        <w:br/>
      </w:r>
    </w:p>
    <w:p w14:paraId="032049B5" w14:textId="1FB42253" w:rsidR="003603DD" w:rsidRPr="003603DD" w:rsidRDefault="003603DD" w:rsidP="00111AE5">
      <w:pPr>
        <w:numPr>
          <w:ilvl w:val="1"/>
          <w:numId w:val="1"/>
        </w:numPr>
        <w:shd w:val="clear" w:color="auto" w:fill="FFFFFF"/>
        <w:spacing w:before="100" w:beforeAutospacing="1" w:after="0" w:line="480" w:lineRule="auto"/>
        <w:contextualSpacing/>
        <w:rPr>
          <w:rFonts w:eastAsia="Times New Roman"/>
          <w:color w:val="565A5C"/>
        </w:rPr>
      </w:pPr>
      <w:r w:rsidRPr="003603DD">
        <w:rPr>
          <w:rFonts w:eastAsia="Times New Roman"/>
          <w:color w:val="565A5C"/>
        </w:rPr>
        <w:t>Describe your experience writing the JUnit tests.</w:t>
      </w:r>
      <w:r w:rsidR="00F67D85">
        <w:rPr>
          <w:rFonts w:eastAsia="Times New Roman"/>
          <w:color w:val="565A5C"/>
        </w:rPr>
        <w:br/>
      </w:r>
    </w:p>
    <w:p w14:paraId="03814BA1" w14:textId="77777777" w:rsidR="006E632C" w:rsidRPr="006E632C" w:rsidRDefault="003603DD" w:rsidP="00111AE5">
      <w:pPr>
        <w:numPr>
          <w:ilvl w:val="2"/>
          <w:numId w:val="1"/>
        </w:numPr>
        <w:shd w:val="clear" w:color="auto" w:fill="FFFFFF"/>
        <w:spacing w:before="100" w:beforeAutospacing="1" w:after="100" w:afterAutospacing="1" w:line="480" w:lineRule="auto"/>
        <w:contextualSpacing/>
        <w:rPr>
          <w:rFonts w:eastAsia="Times New Roman"/>
          <w:b/>
          <w:bCs/>
          <w:color w:val="565A5C"/>
        </w:rPr>
      </w:pPr>
      <w:r w:rsidRPr="003603DD">
        <w:rPr>
          <w:rFonts w:eastAsia="Times New Roman"/>
          <w:color w:val="565A5C"/>
        </w:rPr>
        <w:t>How did you ensure that your code was </w:t>
      </w:r>
      <w:r w:rsidRPr="003603DD">
        <w:rPr>
          <w:rFonts w:eastAsia="Times New Roman"/>
          <w:b/>
          <w:bCs/>
          <w:color w:val="565A5C"/>
        </w:rPr>
        <w:t>technically sound</w:t>
      </w:r>
      <w:r w:rsidRPr="003603DD">
        <w:rPr>
          <w:rFonts w:eastAsia="Times New Roman"/>
          <w:color w:val="565A5C"/>
        </w:rPr>
        <w:t>? Cite specific lines of code from your tests to illustrate.</w:t>
      </w:r>
      <w:r w:rsidR="0098738D">
        <w:rPr>
          <w:rFonts w:eastAsia="Times New Roman"/>
          <w:color w:val="565A5C"/>
        </w:rPr>
        <w:br/>
      </w:r>
      <w:r w:rsidR="006E632C">
        <w:rPr>
          <w:rFonts w:eastAsia="Times New Roman"/>
          <w:color w:val="565A5C"/>
        </w:rPr>
        <w:br/>
      </w:r>
      <w:r w:rsidR="006E632C" w:rsidRPr="006E632C">
        <w:rPr>
          <w:rFonts w:eastAsia="Times New Roman"/>
          <w:b/>
          <w:bCs/>
          <w:color w:val="565A5C"/>
        </w:rPr>
        <w:t xml:space="preserve">Again, I designed unit tests to “break” the constructor by sending in known bad data and verifying the exception using the correct assertion. I also verified known good data to verify it was working. </w:t>
      </w:r>
    </w:p>
    <w:p w14:paraId="08B8639F" w14:textId="0B820667" w:rsidR="003603DD" w:rsidRPr="003603DD" w:rsidRDefault="00FC428C" w:rsidP="00111AE5">
      <w:pPr>
        <w:shd w:val="clear" w:color="auto" w:fill="FFFFFF"/>
        <w:spacing w:before="100" w:beforeAutospacing="1" w:after="100" w:afterAutospacing="1" w:line="480" w:lineRule="auto"/>
        <w:ind w:left="2160"/>
        <w:contextualSpacing/>
        <w:rPr>
          <w:rFonts w:eastAsia="Times New Roman"/>
          <w:b/>
          <w:bCs/>
          <w:color w:val="565A5C"/>
        </w:rPr>
      </w:pPr>
      <w:r w:rsidRPr="000476F7">
        <w:rPr>
          <w:rFonts w:eastAsia="Times New Roman"/>
          <w:noProof/>
          <w:color w:val="565A5C"/>
        </w:rPr>
        <w:drawing>
          <wp:anchor distT="0" distB="0" distL="114300" distR="114300" simplePos="0" relativeHeight="251659264" behindDoc="1" locked="0" layoutInCell="1" allowOverlap="1" wp14:anchorId="26EA2DE8" wp14:editId="0A2C9398">
            <wp:simplePos x="0" y="0"/>
            <wp:positionH relativeFrom="column">
              <wp:posOffset>380943</wp:posOffset>
            </wp:positionH>
            <wp:positionV relativeFrom="paragraph">
              <wp:posOffset>1239809</wp:posOffset>
            </wp:positionV>
            <wp:extent cx="5943600" cy="2780665"/>
            <wp:effectExtent l="0" t="0" r="0" b="635"/>
            <wp:wrapTight wrapText="bothSides">
              <wp:wrapPolygon edited="0">
                <wp:start x="0" y="0"/>
                <wp:lineTo x="0" y="21457"/>
                <wp:lineTo x="21531" y="21457"/>
                <wp:lineTo x="21531" y="0"/>
                <wp:lineTo x="0" y="0"/>
              </wp:wrapPolygon>
            </wp:wrapTight>
            <wp:docPr id="13484653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465371" name="Picture 1"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780665"/>
                    </a:xfrm>
                    <a:prstGeom prst="rect">
                      <a:avLst/>
                    </a:prstGeom>
                  </pic:spPr>
                </pic:pic>
              </a:graphicData>
            </a:graphic>
          </wp:anchor>
        </w:drawing>
      </w:r>
      <w:r w:rsidR="006E632C" w:rsidRPr="006E632C">
        <w:rPr>
          <w:rFonts w:eastAsia="Times New Roman"/>
          <w:b/>
          <w:bCs/>
          <w:color w:val="565A5C"/>
        </w:rPr>
        <w:t>I did not have to test whether a taskID was updated because I did not create a setter for it in the class. In my taskServiceTest file, I do a test to store a taskID with the already used taskID and verifty that throws an exception.</w:t>
      </w:r>
      <w:r w:rsidR="00265129" w:rsidRPr="00265129">
        <w:rPr>
          <w:rFonts w:eastAsia="Times New Roman"/>
          <w:noProof/>
          <w:color w:val="565A5C"/>
        </w:rPr>
        <w:t xml:space="preserve"> </w:t>
      </w:r>
    </w:p>
    <w:p w14:paraId="566E4E56" w14:textId="1A500950" w:rsidR="007D01E2" w:rsidRPr="007D01E2" w:rsidRDefault="003603DD" w:rsidP="00111AE5">
      <w:pPr>
        <w:numPr>
          <w:ilvl w:val="2"/>
          <w:numId w:val="1"/>
        </w:numPr>
        <w:shd w:val="clear" w:color="auto" w:fill="FFFFFF"/>
        <w:spacing w:before="100" w:beforeAutospacing="1" w:after="0" w:line="480" w:lineRule="auto"/>
        <w:contextualSpacing/>
        <w:rPr>
          <w:rFonts w:eastAsia="Times New Roman"/>
          <w:b/>
          <w:bCs/>
          <w:color w:val="565A5C"/>
        </w:rPr>
      </w:pPr>
      <w:r w:rsidRPr="003603DD">
        <w:rPr>
          <w:rFonts w:eastAsia="Times New Roman"/>
          <w:color w:val="565A5C"/>
        </w:rPr>
        <w:lastRenderedPageBreak/>
        <w:t>How did you ensure that your code was </w:t>
      </w:r>
      <w:r w:rsidRPr="003603DD">
        <w:rPr>
          <w:rFonts w:eastAsia="Times New Roman"/>
          <w:b/>
          <w:bCs/>
          <w:color w:val="565A5C"/>
        </w:rPr>
        <w:t>efficient</w:t>
      </w:r>
      <w:r w:rsidRPr="003603DD">
        <w:rPr>
          <w:rFonts w:eastAsia="Times New Roman"/>
          <w:color w:val="565A5C"/>
        </w:rPr>
        <w:t>? Cite specific lines of code from your tests to illustrate.</w:t>
      </w:r>
      <w:r w:rsidR="007D01E2">
        <w:rPr>
          <w:rFonts w:eastAsia="Times New Roman"/>
          <w:color w:val="565A5C"/>
        </w:rPr>
        <w:br/>
      </w:r>
      <w:r w:rsidR="007D01E2">
        <w:rPr>
          <w:rFonts w:eastAsia="Times New Roman"/>
          <w:color w:val="565A5C"/>
        </w:rPr>
        <w:br/>
      </w:r>
      <w:r w:rsidR="007D01E2" w:rsidRPr="007D01E2">
        <w:rPr>
          <w:rFonts w:eastAsia="Times New Roman"/>
          <w:b/>
          <w:bCs/>
          <w:color w:val="565A5C"/>
        </w:rPr>
        <w:t>I attempted to write the least number of tests to get full coverage and test edge cases. I used simple names for my tests to ensure that they would be quick and easy to understand. This will save time later.</w:t>
      </w:r>
    </w:p>
    <w:p w14:paraId="24D28D74" w14:textId="785FB155" w:rsidR="003603DD" w:rsidRPr="003603DD" w:rsidRDefault="00080D19" w:rsidP="00111AE5">
      <w:pPr>
        <w:shd w:val="clear" w:color="auto" w:fill="FFFFFF"/>
        <w:spacing w:before="100" w:beforeAutospacing="1" w:after="0" w:line="480" w:lineRule="auto"/>
        <w:ind w:left="2160"/>
        <w:contextualSpacing/>
        <w:rPr>
          <w:rFonts w:eastAsia="Times New Roman"/>
          <w:color w:val="565A5C"/>
        </w:rPr>
      </w:pPr>
      <w:r>
        <w:rPr>
          <w:noProof/>
        </w:rPr>
        <w:drawing>
          <wp:anchor distT="0" distB="0" distL="114300" distR="114300" simplePos="0" relativeHeight="251658240" behindDoc="1" locked="0" layoutInCell="1" allowOverlap="1" wp14:anchorId="3CDB9B9F" wp14:editId="1EFC0686">
            <wp:simplePos x="0" y="0"/>
            <wp:positionH relativeFrom="column">
              <wp:posOffset>187037</wp:posOffset>
            </wp:positionH>
            <wp:positionV relativeFrom="paragraph">
              <wp:posOffset>1038976</wp:posOffset>
            </wp:positionV>
            <wp:extent cx="5943600" cy="1085850"/>
            <wp:effectExtent l="0" t="0" r="0" b="0"/>
            <wp:wrapTight wrapText="bothSides">
              <wp:wrapPolygon edited="0">
                <wp:start x="0" y="0"/>
                <wp:lineTo x="0" y="21221"/>
                <wp:lineTo x="21531" y="21221"/>
                <wp:lineTo x="21531" y="0"/>
                <wp:lineTo x="0" y="0"/>
              </wp:wrapPolygon>
            </wp:wrapTight>
            <wp:docPr id="474189492" name="Picture 2"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189492" name="Picture 2" descr="A computer code on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anchor>
        </w:drawing>
      </w:r>
      <w:r w:rsidR="007D01E2" w:rsidRPr="007D01E2">
        <w:rPr>
          <w:rFonts w:eastAsia="Times New Roman"/>
          <w:b/>
          <w:bCs/>
          <w:color w:val="565A5C"/>
        </w:rPr>
        <w:t>In the picture below, I have also used a simple comment to show the variable was too large with 21 characters. This could help future testers quickly understand what is being tested.</w:t>
      </w:r>
    </w:p>
    <w:p w14:paraId="3C895893" w14:textId="4C5008EC" w:rsidR="003603DD" w:rsidRPr="003603DD" w:rsidRDefault="003603DD" w:rsidP="00111AE5">
      <w:pPr>
        <w:numPr>
          <w:ilvl w:val="0"/>
          <w:numId w:val="1"/>
        </w:numPr>
        <w:shd w:val="clear" w:color="auto" w:fill="FFFFFF"/>
        <w:spacing w:before="100" w:beforeAutospacing="1" w:after="0" w:line="480" w:lineRule="auto"/>
        <w:contextualSpacing/>
        <w:rPr>
          <w:rFonts w:eastAsia="Times New Roman"/>
          <w:color w:val="565A5C"/>
        </w:rPr>
      </w:pPr>
      <w:r w:rsidRPr="003603DD">
        <w:rPr>
          <w:rFonts w:eastAsia="Times New Roman"/>
          <w:b/>
          <w:bCs/>
          <w:color w:val="565A5C"/>
        </w:rPr>
        <w:t>Reflection</w:t>
      </w:r>
    </w:p>
    <w:p w14:paraId="7C17C7E4" w14:textId="0E28EF72" w:rsidR="003603DD" w:rsidRPr="003603DD" w:rsidRDefault="003603DD" w:rsidP="00111AE5">
      <w:pPr>
        <w:numPr>
          <w:ilvl w:val="1"/>
          <w:numId w:val="1"/>
        </w:numPr>
        <w:shd w:val="clear" w:color="auto" w:fill="FFFFFF"/>
        <w:spacing w:before="100" w:beforeAutospacing="1" w:after="100" w:afterAutospacing="1" w:line="480" w:lineRule="auto"/>
        <w:contextualSpacing/>
        <w:rPr>
          <w:rFonts w:eastAsia="Times New Roman"/>
          <w:color w:val="565A5C"/>
        </w:rPr>
      </w:pPr>
      <w:r w:rsidRPr="003603DD">
        <w:rPr>
          <w:rFonts w:eastAsia="Times New Roman"/>
          <w:color w:val="565A5C"/>
        </w:rPr>
        <w:t>Testing Techniques</w:t>
      </w:r>
    </w:p>
    <w:p w14:paraId="375C7F19" w14:textId="26BDBC8F" w:rsidR="003603DD" w:rsidRPr="003603DD" w:rsidRDefault="003603DD" w:rsidP="00111AE5">
      <w:pPr>
        <w:numPr>
          <w:ilvl w:val="2"/>
          <w:numId w:val="1"/>
        </w:numPr>
        <w:shd w:val="clear" w:color="auto" w:fill="FFFFFF"/>
        <w:spacing w:before="100" w:beforeAutospacing="1" w:after="100" w:afterAutospacing="1" w:line="480" w:lineRule="auto"/>
        <w:contextualSpacing/>
        <w:rPr>
          <w:rFonts w:eastAsia="Times New Roman"/>
          <w:b/>
          <w:bCs/>
          <w:color w:val="565A5C"/>
        </w:rPr>
      </w:pPr>
      <w:r w:rsidRPr="003603DD">
        <w:rPr>
          <w:rFonts w:eastAsia="Times New Roman"/>
          <w:color w:val="565A5C"/>
        </w:rPr>
        <w:t>What were the software testing techniques that you employed in this project? Describe their characteristics using specific details.</w:t>
      </w:r>
      <w:r w:rsidR="00A17874">
        <w:rPr>
          <w:rFonts w:eastAsia="Times New Roman"/>
          <w:color w:val="565A5C"/>
        </w:rPr>
        <w:br/>
      </w:r>
      <w:r w:rsidR="00671005" w:rsidRPr="009B79DF">
        <w:rPr>
          <w:rFonts w:eastAsia="Times New Roman"/>
          <w:b/>
          <w:bCs/>
          <w:color w:val="565A5C"/>
        </w:rPr>
        <w:br/>
      </w:r>
      <w:r w:rsidR="009B79DF" w:rsidRPr="009B79DF">
        <w:rPr>
          <w:rFonts w:eastAsia="Times New Roman"/>
          <w:b/>
          <w:bCs/>
          <w:color w:val="565A5C"/>
        </w:rPr>
        <w:t xml:space="preserve">The type of software testing in these milestones was mainly white box unit testing. This is where a function is called, and parameters are sent in to verify expected outputs. The conditions assessed in my milestones were if they worked or didn’t work as per requirements and edge cases were tested to ensure thresholds in the requirements were not exceeded. The two files were visually inspected after creation </w:t>
      </w:r>
      <w:r w:rsidR="009B79DF" w:rsidRPr="009B79DF">
        <w:rPr>
          <w:rFonts w:eastAsia="Times New Roman"/>
          <w:b/>
          <w:bCs/>
          <w:color w:val="565A5C"/>
        </w:rPr>
        <w:lastRenderedPageBreak/>
        <w:t>to ensure there were no errors recognized by my IDE and to double check the requirements were met.</w:t>
      </w:r>
      <w:r w:rsidR="00F67D85" w:rsidRPr="009B79DF">
        <w:rPr>
          <w:rFonts w:eastAsia="Times New Roman"/>
          <w:b/>
          <w:bCs/>
          <w:color w:val="565A5C"/>
        </w:rPr>
        <w:br/>
      </w:r>
    </w:p>
    <w:p w14:paraId="77F0C5C4" w14:textId="77777777" w:rsidR="00111AE5" w:rsidRDefault="003603DD" w:rsidP="00111AE5">
      <w:pPr>
        <w:numPr>
          <w:ilvl w:val="2"/>
          <w:numId w:val="1"/>
        </w:numPr>
        <w:shd w:val="clear" w:color="auto" w:fill="FFFFFF"/>
        <w:spacing w:before="100" w:beforeAutospacing="1" w:after="100" w:afterAutospacing="1" w:line="480" w:lineRule="auto"/>
        <w:contextualSpacing/>
        <w:rPr>
          <w:rFonts w:eastAsia="Times New Roman"/>
          <w:color w:val="565A5C"/>
        </w:rPr>
      </w:pPr>
      <w:r w:rsidRPr="003603DD">
        <w:rPr>
          <w:rFonts w:eastAsia="Times New Roman"/>
          <w:color w:val="565A5C"/>
        </w:rPr>
        <w:t>What are the </w:t>
      </w:r>
      <w:r w:rsidRPr="003603DD">
        <w:rPr>
          <w:rFonts w:eastAsia="Times New Roman"/>
          <w:b/>
          <w:bCs/>
          <w:color w:val="565A5C"/>
        </w:rPr>
        <w:t>other software testing techniques</w:t>
      </w:r>
      <w:r w:rsidRPr="003603DD">
        <w:rPr>
          <w:rFonts w:eastAsia="Times New Roman"/>
          <w:color w:val="565A5C"/>
        </w:rPr>
        <w:t> that you did not use for this project? Describe their characteristics using specific details.</w:t>
      </w:r>
    </w:p>
    <w:p w14:paraId="36D20330" w14:textId="2C2DE682" w:rsidR="00E10510" w:rsidRDefault="009B79DF" w:rsidP="00111AE5">
      <w:pPr>
        <w:shd w:val="clear" w:color="auto" w:fill="FFFFFF"/>
        <w:spacing w:before="100" w:beforeAutospacing="1" w:after="100" w:afterAutospacing="1" w:line="480" w:lineRule="auto"/>
        <w:ind w:left="2160"/>
        <w:contextualSpacing/>
        <w:rPr>
          <w:rFonts w:eastAsia="Times New Roman"/>
          <w:b/>
          <w:bCs/>
          <w:color w:val="565A5C"/>
        </w:rPr>
      </w:pPr>
      <w:r>
        <w:rPr>
          <w:rFonts w:eastAsia="Times New Roman"/>
          <w:color w:val="565A5C"/>
        </w:rPr>
        <w:br/>
      </w:r>
      <w:r w:rsidR="00E10510" w:rsidRPr="00111AE5">
        <w:rPr>
          <w:rFonts w:eastAsia="Times New Roman"/>
          <w:b/>
          <w:bCs/>
          <w:color w:val="565A5C"/>
        </w:rPr>
        <w:t>Integration testing</w:t>
      </w:r>
      <w:r w:rsidR="00111AE5" w:rsidRPr="00111AE5">
        <w:rPr>
          <w:rFonts w:eastAsia="Times New Roman"/>
          <w:b/>
          <w:bCs/>
          <w:color w:val="565A5C"/>
        </w:rPr>
        <w:t>-</w:t>
      </w:r>
      <w:r w:rsidR="00E10510" w:rsidRPr="00E10510">
        <w:rPr>
          <w:rFonts w:eastAsia="Times New Roman"/>
          <w:b/>
          <w:bCs/>
          <w:color w:val="565A5C"/>
        </w:rPr>
        <w:t>In these milestones we tested individual methods. Integration testing is where the system is tested to verify it works together.</w:t>
      </w:r>
    </w:p>
    <w:p w14:paraId="223692F0" w14:textId="77777777" w:rsidR="00CA6599" w:rsidRPr="00E10510" w:rsidRDefault="00CA6599" w:rsidP="00111AE5">
      <w:pPr>
        <w:shd w:val="clear" w:color="auto" w:fill="FFFFFF"/>
        <w:spacing w:before="100" w:beforeAutospacing="1" w:after="100" w:afterAutospacing="1" w:line="480" w:lineRule="auto"/>
        <w:ind w:left="2160"/>
        <w:contextualSpacing/>
        <w:rPr>
          <w:rFonts w:eastAsia="Times New Roman"/>
          <w:b/>
          <w:bCs/>
          <w:color w:val="565A5C"/>
        </w:rPr>
      </w:pPr>
    </w:p>
    <w:p w14:paraId="7284B2ED" w14:textId="43A85767" w:rsidR="003603DD" w:rsidRPr="003603DD" w:rsidRDefault="00E10510" w:rsidP="00111AE5">
      <w:pPr>
        <w:shd w:val="clear" w:color="auto" w:fill="FFFFFF"/>
        <w:spacing w:before="100" w:beforeAutospacing="1" w:after="100" w:afterAutospacing="1" w:line="480" w:lineRule="auto"/>
        <w:ind w:left="2160"/>
        <w:contextualSpacing/>
        <w:rPr>
          <w:rFonts w:eastAsia="Times New Roman"/>
          <w:color w:val="565A5C"/>
        </w:rPr>
      </w:pPr>
      <w:r w:rsidRPr="00E10510">
        <w:rPr>
          <w:rFonts w:eastAsia="Times New Roman"/>
          <w:b/>
          <w:bCs/>
          <w:color w:val="565A5C"/>
        </w:rPr>
        <w:t>Black Box testing</w:t>
      </w:r>
      <w:r w:rsidR="00111AE5" w:rsidRPr="00111AE5">
        <w:rPr>
          <w:rFonts w:eastAsia="Times New Roman"/>
          <w:b/>
          <w:bCs/>
          <w:color w:val="565A5C"/>
        </w:rPr>
        <w:t>-</w:t>
      </w:r>
      <w:r w:rsidRPr="00E10510">
        <w:rPr>
          <w:rFonts w:eastAsia="Times New Roman"/>
          <w:b/>
          <w:bCs/>
          <w:color w:val="565A5C"/>
        </w:rPr>
        <w:t xml:space="preserve">This is the type of testing that is done without knowledge of the code. This would include running the program and manually testing the system. </w:t>
      </w:r>
      <w:r w:rsidR="00F67D85">
        <w:rPr>
          <w:rFonts w:eastAsia="Times New Roman"/>
          <w:color w:val="565A5C"/>
        </w:rPr>
        <w:br/>
      </w:r>
    </w:p>
    <w:p w14:paraId="00BD8E9E" w14:textId="77777777" w:rsidR="00F26D29" w:rsidRDefault="003603DD" w:rsidP="00F26D29">
      <w:pPr>
        <w:shd w:val="clear" w:color="auto" w:fill="FFFFFF"/>
        <w:spacing w:before="100" w:beforeAutospacing="1" w:after="0" w:line="480" w:lineRule="auto"/>
        <w:rPr>
          <w:rFonts w:eastAsia="Times New Roman"/>
          <w:color w:val="565A5C"/>
        </w:rPr>
      </w:pPr>
      <w:r w:rsidRPr="003603DD">
        <w:rPr>
          <w:rFonts w:eastAsia="Times New Roman"/>
          <w:color w:val="565A5C"/>
        </w:rPr>
        <w:t>For each of the techniques you discussed, explain the </w:t>
      </w:r>
      <w:r w:rsidRPr="003603DD">
        <w:rPr>
          <w:rFonts w:eastAsia="Times New Roman"/>
          <w:b/>
          <w:bCs/>
          <w:color w:val="565A5C"/>
        </w:rPr>
        <w:t>practical uses and implications</w:t>
      </w:r>
      <w:r w:rsidRPr="003603DD">
        <w:rPr>
          <w:rFonts w:eastAsia="Times New Roman"/>
          <w:color w:val="565A5C"/>
        </w:rPr>
        <w:t> for different software development projects and situations.</w:t>
      </w:r>
    </w:p>
    <w:p w14:paraId="2B9A1F3D" w14:textId="5FD81C2B" w:rsidR="00F26D29" w:rsidRPr="00F26D29" w:rsidRDefault="00F26D29" w:rsidP="00F26D29">
      <w:pPr>
        <w:shd w:val="clear" w:color="auto" w:fill="FFFFFF"/>
        <w:spacing w:before="100" w:beforeAutospacing="1" w:after="0" w:line="480" w:lineRule="auto"/>
        <w:rPr>
          <w:rFonts w:eastAsia="Times New Roman"/>
          <w:b/>
          <w:bCs/>
          <w:color w:val="565A5C"/>
        </w:rPr>
      </w:pPr>
      <w:r>
        <w:rPr>
          <w:rFonts w:eastAsia="Times New Roman"/>
          <w:color w:val="565A5C"/>
        </w:rPr>
        <w:br/>
      </w:r>
      <w:r w:rsidRPr="00F26D29">
        <w:rPr>
          <w:rFonts w:eastAsia="Times New Roman"/>
          <w:b/>
          <w:bCs/>
          <w:color w:val="565A5C"/>
        </w:rPr>
        <w:t xml:space="preserve">For integration testing, the system is being tested more in line with the way a user would be using the system. They would not be using the system as individual methods but the system.  This is good for systems that are customer facing. </w:t>
      </w:r>
    </w:p>
    <w:p w14:paraId="67D12DEC" w14:textId="41186499" w:rsidR="003603DD" w:rsidRPr="003603DD" w:rsidRDefault="00F26D29" w:rsidP="00F26D29">
      <w:pPr>
        <w:shd w:val="clear" w:color="auto" w:fill="FFFFFF"/>
        <w:spacing w:before="100" w:beforeAutospacing="1" w:after="0" w:line="480" w:lineRule="auto"/>
        <w:rPr>
          <w:rFonts w:eastAsia="Times New Roman"/>
          <w:color w:val="565A5C"/>
        </w:rPr>
      </w:pPr>
      <w:r w:rsidRPr="00F26D29">
        <w:rPr>
          <w:rFonts w:eastAsia="Times New Roman"/>
          <w:b/>
          <w:bCs/>
          <w:color w:val="565A5C"/>
        </w:rPr>
        <w:t xml:space="preserve">One of the practical uses of black box testing is that you could catch incorrect behaviors that would not be obvious through unit testing like an error message that does not make </w:t>
      </w:r>
      <w:r w:rsidRPr="00F26D29">
        <w:rPr>
          <w:rFonts w:eastAsia="Times New Roman"/>
          <w:b/>
          <w:bCs/>
          <w:color w:val="565A5C"/>
        </w:rPr>
        <w:lastRenderedPageBreak/>
        <w:t>sense. A situation where black box testing is beneficial is UI testing. This is another layer of validation and another chance to correct problems.</w:t>
      </w:r>
      <w:r w:rsidR="00F67D85">
        <w:rPr>
          <w:rFonts w:eastAsia="Times New Roman"/>
          <w:color w:val="565A5C"/>
        </w:rPr>
        <w:br/>
      </w:r>
    </w:p>
    <w:p w14:paraId="5EDBB270" w14:textId="77777777" w:rsidR="003603DD" w:rsidRPr="003603DD" w:rsidRDefault="003603DD" w:rsidP="00111AE5">
      <w:pPr>
        <w:numPr>
          <w:ilvl w:val="1"/>
          <w:numId w:val="1"/>
        </w:numPr>
        <w:shd w:val="clear" w:color="auto" w:fill="FFFFFF"/>
        <w:spacing w:before="100" w:beforeAutospacing="1" w:after="0" w:line="480" w:lineRule="auto"/>
        <w:contextualSpacing/>
        <w:rPr>
          <w:rFonts w:eastAsia="Times New Roman"/>
          <w:color w:val="565A5C"/>
        </w:rPr>
      </w:pPr>
      <w:r w:rsidRPr="003603DD">
        <w:rPr>
          <w:rFonts w:eastAsia="Times New Roman"/>
          <w:color w:val="565A5C"/>
        </w:rPr>
        <w:t>Mindset</w:t>
      </w:r>
    </w:p>
    <w:p w14:paraId="2D596E9F" w14:textId="0C84446E" w:rsidR="003603DD" w:rsidRPr="003603DD" w:rsidRDefault="003603DD" w:rsidP="00111AE5">
      <w:pPr>
        <w:numPr>
          <w:ilvl w:val="2"/>
          <w:numId w:val="1"/>
        </w:numPr>
        <w:shd w:val="clear" w:color="auto" w:fill="FFFFFF"/>
        <w:spacing w:before="100" w:beforeAutospacing="1" w:after="100" w:afterAutospacing="1" w:line="480" w:lineRule="auto"/>
        <w:contextualSpacing/>
        <w:rPr>
          <w:rFonts w:eastAsia="Times New Roman"/>
          <w:color w:val="565A5C"/>
        </w:rPr>
      </w:pPr>
      <w:r w:rsidRPr="003603DD">
        <w:rPr>
          <w:rFonts w:eastAsia="Times New Roman"/>
          <w:color w:val="565A5C"/>
        </w:rPr>
        <w:t>Assess the mindset that you adopted working on this project. In acting as a software tester, to what extent did you employ </w:t>
      </w:r>
      <w:r w:rsidRPr="003603DD">
        <w:rPr>
          <w:rFonts w:eastAsia="Times New Roman"/>
          <w:b/>
          <w:bCs/>
          <w:color w:val="565A5C"/>
        </w:rPr>
        <w:t>caution</w:t>
      </w:r>
      <w:r w:rsidRPr="003603DD">
        <w:rPr>
          <w:rFonts w:eastAsia="Times New Roman"/>
          <w:color w:val="565A5C"/>
        </w:rPr>
        <w:t>? Why was it important to appreciate the complexity and interrelationships of the code you were testing? Provide specific examples to illustrate your claims.</w:t>
      </w:r>
      <w:r w:rsidR="00A17874">
        <w:rPr>
          <w:rFonts w:eastAsia="Times New Roman"/>
          <w:color w:val="565A5C"/>
        </w:rPr>
        <w:br/>
      </w:r>
      <w:r w:rsidR="00A17874">
        <w:rPr>
          <w:rFonts w:eastAsia="Times New Roman"/>
          <w:color w:val="565A5C"/>
        </w:rPr>
        <w:br/>
      </w:r>
      <w:r w:rsidR="00460B5B">
        <w:rPr>
          <w:rFonts w:eastAsia="Times New Roman"/>
          <w:b/>
          <w:bCs/>
          <w:color w:val="565A5C"/>
        </w:rPr>
        <w:t xml:space="preserve">My mindset while I worked on this project was to always be looking for errors and to test every possible branch of the code/edge cases. </w:t>
      </w:r>
      <w:r w:rsidR="002E6932">
        <w:rPr>
          <w:rFonts w:eastAsia="Times New Roman"/>
          <w:b/>
          <w:bCs/>
          <w:color w:val="565A5C"/>
        </w:rPr>
        <w:t xml:space="preserve">I employed caution by making sure each requirement was met. It was important to appreciate the complexity and interrelationships of the code I was testing because </w:t>
      </w:r>
      <w:r w:rsidR="001C197C">
        <w:rPr>
          <w:rFonts w:eastAsia="Times New Roman"/>
          <w:b/>
          <w:bCs/>
          <w:color w:val="565A5C"/>
        </w:rPr>
        <w:t xml:space="preserve">I needed to understand that the code allowed for many different behaviors based upon what the user did. For example, if you </w:t>
      </w:r>
      <w:r w:rsidR="005C20C4">
        <w:rPr>
          <w:rFonts w:eastAsia="Times New Roman"/>
          <w:b/>
          <w:bCs/>
          <w:color w:val="565A5C"/>
        </w:rPr>
        <w:t>create</w:t>
      </w:r>
      <w:r w:rsidR="001C197C">
        <w:rPr>
          <w:rFonts w:eastAsia="Times New Roman"/>
          <w:b/>
          <w:bCs/>
          <w:color w:val="565A5C"/>
        </w:rPr>
        <w:t xml:space="preserve"> a task, there are multiple things that can go wrong. The name can be null or too long, the id can be null or too long, the task can be valid, and many more cases.</w:t>
      </w:r>
      <w:r w:rsidR="00F67D85">
        <w:rPr>
          <w:rFonts w:eastAsia="Times New Roman"/>
          <w:color w:val="565A5C"/>
        </w:rPr>
        <w:br/>
      </w:r>
    </w:p>
    <w:p w14:paraId="5AF58DDF" w14:textId="7BB1BFF6" w:rsidR="003603DD" w:rsidRPr="003603DD" w:rsidRDefault="003603DD" w:rsidP="00111AE5">
      <w:pPr>
        <w:numPr>
          <w:ilvl w:val="2"/>
          <w:numId w:val="1"/>
        </w:numPr>
        <w:shd w:val="clear" w:color="auto" w:fill="FFFFFF"/>
        <w:spacing w:before="100" w:beforeAutospacing="1" w:after="100" w:afterAutospacing="1" w:line="480" w:lineRule="auto"/>
        <w:contextualSpacing/>
        <w:rPr>
          <w:rFonts w:eastAsia="Times New Roman"/>
          <w:color w:val="565A5C"/>
        </w:rPr>
      </w:pPr>
      <w:r w:rsidRPr="003603DD">
        <w:rPr>
          <w:rFonts w:eastAsia="Times New Roman"/>
          <w:color w:val="565A5C"/>
        </w:rPr>
        <w:t>Assess the ways you tried to limit </w:t>
      </w:r>
      <w:r w:rsidRPr="003603DD">
        <w:rPr>
          <w:rFonts w:eastAsia="Times New Roman"/>
          <w:b/>
          <w:bCs/>
          <w:color w:val="565A5C"/>
        </w:rPr>
        <w:t>bias</w:t>
      </w:r>
      <w:r w:rsidRPr="003603DD">
        <w:rPr>
          <w:rFonts w:eastAsia="Times New Roman"/>
          <w:color w:val="565A5C"/>
        </w:rPr>
        <w:t> in your review of the code. On the software developer side, can you imagine that bias would be a concern if you were responsible for testing your own code? Provide specific examples to illustrate your claims.</w:t>
      </w:r>
      <w:r w:rsidR="00A17874">
        <w:rPr>
          <w:rFonts w:eastAsia="Times New Roman"/>
          <w:color w:val="565A5C"/>
        </w:rPr>
        <w:br/>
      </w:r>
      <w:r w:rsidR="00A17874">
        <w:rPr>
          <w:rFonts w:eastAsia="Times New Roman"/>
          <w:color w:val="565A5C"/>
        </w:rPr>
        <w:lastRenderedPageBreak/>
        <w:br/>
      </w:r>
      <w:r w:rsidR="009B3168">
        <w:rPr>
          <w:rFonts w:eastAsia="Times New Roman"/>
          <w:b/>
          <w:bCs/>
          <w:color w:val="565A5C"/>
        </w:rPr>
        <w:t>I tried to limit bias in my review of the code by testing based upon the requirements, not by the behavior of the code or my own interpretation.</w:t>
      </w:r>
      <w:r w:rsidR="00D52432">
        <w:rPr>
          <w:rFonts w:eastAsia="Times New Roman"/>
          <w:b/>
          <w:bCs/>
          <w:color w:val="565A5C"/>
        </w:rPr>
        <w:t xml:space="preserve"> Thinking that I would</w:t>
      </w:r>
      <w:r w:rsidR="00D34F1B">
        <w:rPr>
          <w:rFonts w:eastAsia="Times New Roman"/>
          <w:b/>
          <w:bCs/>
          <w:color w:val="565A5C"/>
        </w:rPr>
        <w:t xml:space="preserve"> ha</w:t>
      </w:r>
      <w:r w:rsidR="00D52432">
        <w:rPr>
          <w:rFonts w:eastAsia="Times New Roman"/>
          <w:b/>
          <w:bCs/>
          <w:color w:val="565A5C"/>
        </w:rPr>
        <w:t>ve coded perfectly and without any errors is a flawed way of thinking.</w:t>
      </w:r>
      <w:r w:rsidR="009B3168">
        <w:rPr>
          <w:rFonts w:eastAsia="Times New Roman"/>
          <w:b/>
          <w:bCs/>
          <w:color w:val="565A5C"/>
        </w:rPr>
        <w:t xml:space="preserve"> </w:t>
      </w:r>
      <w:r w:rsidR="00D52432">
        <w:rPr>
          <w:rFonts w:eastAsia="Times New Roman"/>
          <w:b/>
          <w:bCs/>
          <w:color w:val="565A5C"/>
        </w:rPr>
        <w:t xml:space="preserve">I can imagine that </w:t>
      </w:r>
      <w:r w:rsidR="00D34F1B">
        <w:rPr>
          <w:rFonts w:eastAsia="Times New Roman"/>
          <w:b/>
          <w:bCs/>
          <w:color w:val="565A5C"/>
        </w:rPr>
        <w:t>bias would be a concern if I was responsible for testing my own code. I may not think of edge cases that someone else would. I may also make assumptions that another person would not make.</w:t>
      </w:r>
      <w:r w:rsidR="00F67D85">
        <w:rPr>
          <w:rFonts w:eastAsia="Times New Roman"/>
          <w:color w:val="565A5C"/>
        </w:rPr>
        <w:br/>
      </w:r>
    </w:p>
    <w:p w14:paraId="67614DAE" w14:textId="0239B85D" w:rsidR="00424FF5" w:rsidRPr="003603DD" w:rsidRDefault="003603DD" w:rsidP="00111AE5">
      <w:pPr>
        <w:numPr>
          <w:ilvl w:val="2"/>
          <w:numId w:val="1"/>
        </w:numPr>
        <w:shd w:val="clear" w:color="auto" w:fill="FFFFFF"/>
        <w:spacing w:before="100" w:beforeAutospacing="1" w:after="0" w:line="480" w:lineRule="auto"/>
        <w:contextualSpacing/>
        <w:rPr>
          <w:rFonts w:eastAsia="Times New Roman"/>
          <w:color w:val="565A5C"/>
        </w:rPr>
      </w:pPr>
      <w:r w:rsidRPr="003603DD">
        <w:rPr>
          <w:rFonts w:eastAsia="Times New Roman"/>
          <w:color w:val="565A5C"/>
        </w:rPr>
        <w:t>Finally, evaluate the importance of being </w:t>
      </w:r>
      <w:r w:rsidRPr="003603DD">
        <w:rPr>
          <w:rFonts w:eastAsia="Times New Roman"/>
          <w:b/>
          <w:bCs/>
          <w:color w:val="565A5C"/>
        </w:rPr>
        <w:t>disciplined</w:t>
      </w:r>
      <w:r w:rsidRPr="003603DD">
        <w:rPr>
          <w:rFonts w:eastAsia="Times New Roman"/>
          <w:color w:val="565A5C"/>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r w:rsidR="00A17874">
        <w:rPr>
          <w:rFonts w:eastAsia="Times New Roman"/>
          <w:color w:val="565A5C"/>
        </w:rPr>
        <w:br/>
      </w:r>
      <w:r w:rsidR="00A17874">
        <w:rPr>
          <w:rFonts w:eastAsia="Times New Roman"/>
          <w:color w:val="565A5C"/>
        </w:rPr>
        <w:br/>
      </w:r>
      <w:r w:rsidR="00223B36">
        <w:rPr>
          <w:rFonts w:eastAsia="Times New Roman"/>
          <w:b/>
          <w:bCs/>
          <w:color w:val="565A5C"/>
        </w:rPr>
        <w:t xml:space="preserve">It is important to be disciplined because you need to carefully consider and understand the requirements. It is important not to cut corners when writing or testing code because the tests will continue to be used by other developers in the future. Poorly written tests may lead to </w:t>
      </w:r>
      <w:r w:rsidR="00384140">
        <w:rPr>
          <w:rFonts w:eastAsia="Times New Roman"/>
          <w:b/>
          <w:bCs/>
          <w:color w:val="565A5C"/>
        </w:rPr>
        <w:t>bugs that are hard to find.</w:t>
      </w:r>
      <w:r w:rsidR="00223B36">
        <w:rPr>
          <w:rFonts w:eastAsia="Times New Roman"/>
          <w:b/>
          <w:bCs/>
          <w:color w:val="565A5C"/>
        </w:rPr>
        <w:t xml:space="preserve"> Also, testing is a form of in-code documentation. If they are not written properly, they may confuse other people.</w:t>
      </w:r>
      <w:r w:rsidR="00384140">
        <w:rPr>
          <w:rFonts w:eastAsia="Times New Roman"/>
          <w:b/>
          <w:bCs/>
          <w:color w:val="565A5C"/>
        </w:rPr>
        <w:t xml:space="preserve"> I plan to avoid technical debt in the field by testing my code as I write it and by following the documented requirements. </w:t>
      </w:r>
      <w:r w:rsidR="00E10344">
        <w:rPr>
          <w:rFonts w:eastAsia="Times New Roman"/>
          <w:b/>
          <w:bCs/>
          <w:color w:val="565A5C"/>
        </w:rPr>
        <w:t xml:space="preserve">I </w:t>
      </w:r>
      <w:r w:rsidR="00E10344">
        <w:rPr>
          <w:rFonts w:eastAsia="Times New Roman"/>
          <w:b/>
          <w:bCs/>
          <w:color w:val="565A5C"/>
        </w:rPr>
        <w:lastRenderedPageBreak/>
        <w:t>would also set up a testing plan with the people I am working with before I start coding.</w:t>
      </w:r>
      <w:r w:rsidR="00F67D85">
        <w:rPr>
          <w:rFonts w:eastAsia="Times New Roman"/>
          <w:color w:val="565A5C"/>
        </w:rPr>
        <w:br/>
      </w:r>
    </w:p>
    <w:sectPr w:rsidR="00424FF5" w:rsidRPr="003603DD" w:rsidSect="00CA47ED">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2F187" w14:textId="77777777" w:rsidR="00CA47ED" w:rsidRDefault="00CA47ED" w:rsidP="006E6267">
      <w:pPr>
        <w:spacing w:after="0" w:line="240" w:lineRule="auto"/>
      </w:pPr>
      <w:r>
        <w:separator/>
      </w:r>
    </w:p>
  </w:endnote>
  <w:endnote w:type="continuationSeparator" w:id="0">
    <w:p w14:paraId="7234FF31" w14:textId="77777777" w:rsidR="00CA47ED" w:rsidRDefault="00CA47ED" w:rsidP="006E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11F92" w14:textId="77777777" w:rsidR="00CA47ED" w:rsidRDefault="00CA47ED" w:rsidP="006E6267">
      <w:pPr>
        <w:spacing w:after="0" w:line="240" w:lineRule="auto"/>
      </w:pPr>
      <w:r>
        <w:separator/>
      </w:r>
    </w:p>
  </w:footnote>
  <w:footnote w:type="continuationSeparator" w:id="0">
    <w:p w14:paraId="16693305" w14:textId="77777777" w:rsidR="00CA47ED" w:rsidRDefault="00CA47ED" w:rsidP="006E6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6736981"/>
      <w:docPartObj>
        <w:docPartGallery w:val="Page Numbers (Top of Page)"/>
        <w:docPartUnique/>
      </w:docPartObj>
    </w:sdtPr>
    <w:sdtEndPr>
      <w:rPr>
        <w:noProof/>
      </w:rPr>
    </w:sdtEndPr>
    <w:sdtContent>
      <w:p w14:paraId="10E88AB4" w14:textId="49089021" w:rsidR="00BE0CB8" w:rsidRDefault="00BE0C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E5793BD" w14:textId="278F3C91" w:rsidR="006E6267" w:rsidRPr="00424FF5" w:rsidRDefault="00367DFC" w:rsidP="00424FF5">
    <w:pPr>
      <w:pStyle w:val="Header"/>
      <w:jc w:val="center"/>
      <w:rPr>
        <w:b/>
        <w:bCs/>
      </w:rPr>
    </w:pPr>
    <w:r>
      <w:rPr>
        <w:b/>
        <w:bCs/>
      </w:rPr>
      <w:t>Project Two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213721"/>
      <w:docPartObj>
        <w:docPartGallery w:val="Page Numbers (Top of Page)"/>
        <w:docPartUnique/>
      </w:docPartObj>
    </w:sdtPr>
    <w:sdtEndPr>
      <w:rPr>
        <w:noProof/>
      </w:rPr>
    </w:sdtEndPr>
    <w:sdtContent>
      <w:p w14:paraId="68E02374" w14:textId="624C2723" w:rsidR="008F08DC" w:rsidRDefault="008F08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B1A5F9" w14:textId="77777777" w:rsidR="00C63431" w:rsidRDefault="00C634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46FCB"/>
    <w:multiLevelType w:val="hybridMultilevel"/>
    <w:tmpl w:val="AA147348"/>
    <w:lvl w:ilvl="0" w:tplc="B9CE9BB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69B458C"/>
    <w:multiLevelType w:val="hybridMultilevel"/>
    <w:tmpl w:val="9AEA85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DF71E5"/>
    <w:multiLevelType w:val="multilevel"/>
    <w:tmpl w:val="46B055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317199"/>
    <w:multiLevelType w:val="hybridMultilevel"/>
    <w:tmpl w:val="4FDAB248"/>
    <w:lvl w:ilvl="0" w:tplc="3BA0B6D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5031577">
    <w:abstractNumId w:val="1"/>
  </w:num>
  <w:num w:numId="2" w16cid:durableId="749887321">
    <w:abstractNumId w:val="3"/>
  </w:num>
  <w:num w:numId="3" w16cid:durableId="1963420674">
    <w:abstractNumId w:val="0"/>
  </w:num>
  <w:num w:numId="4" w16cid:durableId="5179629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A68"/>
    <w:rsid w:val="00016DFC"/>
    <w:rsid w:val="000404DC"/>
    <w:rsid w:val="00080D19"/>
    <w:rsid w:val="000C0159"/>
    <w:rsid w:val="000C2418"/>
    <w:rsid w:val="000C613D"/>
    <w:rsid w:val="000F411D"/>
    <w:rsid w:val="00103046"/>
    <w:rsid w:val="00111AE5"/>
    <w:rsid w:val="001C197C"/>
    <w:rsid w:val="00223B36"/>
    <w:rsid w:val="00265129"/>
    <w:rsid w:val="00271CC2"/>
    <w:rsid w:val="00280BEC"/>
    <w:rsid w:val="0029452B"/>
    <w:rsid w:val="002E6932"/>
    <w:rsid w:val="0034193C"/>
    <w:rsid w:val="003603DD"/>
    <w:rsid w:val="00367DFC"/>
    <w:rsid w:val="0038392B"/>
    <w:rsid w:val="00384140"/>
    <w:rsid w:val="003D604D"/>
    <w:rsid w:val="00413A72"/>
    <w:rsid w:val="00424FF5"/>
    <w:rsid w:val="00435D52"/>
    <w:rsid w:val="00460B5B"/>
    <w:rsid w:val="00465E46"/>
    <w:rsid w:val="005B4DB3"/>
    <w:rsid w:val="005C20C4"/>
    <w:rsid w:val="005D462A"/>
    <w:rsid w:val="005D4C01"/>
    <w:rsid w:val="005F74A2"/>
    <w:rsid w:val="00635E66"/>
    <w:rsid w:val="00671005"/>
    <w:rsid w:val="006A2465"/>
    <w:rsid w:val="006E6267"/>
    <w:rsid w:val="006E632C"/>
    <w:rsid w:val="007D01E2"/>
    <w:rsid w:val="007D7B53"/>
    <w:rsid w:val="007E2803"/>
    <w:rsid w:val="00812C89"/>
    <w:rsid w:val="008D471F"/>
    <w:rsid w:val="008F08DC"/>
    <w:rsid w:val="009145BB"/>
    <w:rsid w:val="00927EFA"/>
    <w:rsid w:val="00981A68"/>
    <w:rsid w:val="0098738D"/>
    <w:rsid w:val="009A0797"/>
    <w:rsid w:val="009B3168"/>
    <w:rsid w:val="009B79DF"/>
    <w:rsid w:val="009C2190"/>
    <w:rsid w:val="00A17874"/>
    <w:rsid w:val="00A567E1"/>
    <w:rsid w:val="00AD10AE"/>
    <w:rsid w:val="00B81ECD"/>
    <w:rsid w:val="00BE0CB8"/>
    <w:rsid w:val="00BF0EA9"/>
    <w:rsid w:val="00BF3818"/>
    <w:rsid w:val="00C37EA9"/>
    <w:rsid w:val="00C50BB0"/>
    <w:rsid w:val="00C63431"/>
    <w:rsid w:val="00C64979"/>
    <w:rsid w:val="00C74A51"/>
    <w:rsid w:val="00CA47ED"/>
    <w:rsid w:val="00CA6599"/>
    <w:rsid w:val="00CB0A90"/>
    <w:rsid w:val="00CB6B34"/>
    <w:rsid w:val="00CF0075"/>
    <w:rsid w:val="00D34F1B"/>
    <w:rsid w:val="00D52432"/>
    <w:rsid w:val="00D65AD6"/>
    <w:rsid w:val="00E10344"/>
    <w:rsid w:val="00E10510"/>
    <w:rsid w:val="00E11B45"/>
    <w:rsid w:val="00E55428"/>
    <w:rsid w:val="00E75902"/>
    <w:rsid w:val="00E81956"/>
    <w:rsid w:val="00E82ED2"/>
    <w:rsid w:val="00E904BB"/>
    <w:rsid w:val="00ED257F"/>
    <w:rsid w:val="00EF673E"/>
    <w:rsid w:val="00F26D29"/>
    <w:rsid w:val="00F33399"/>
    <w:rsid w:val="00F43EE2"/>
    <w:rsid w:val="00F67D85"/>
    <w:rsid w:val="00F83F23"/>
    <w:rsid w:val="00FC428C"/>
    <w:rsid w:val="00FF4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D1C30"/>
  <w15:chartTrackingRefBased/>
  <w15:docId w15:val="{72086409-3D14-458F-8EB0-33259B4A3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A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A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A6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A6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81A6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81A6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81A6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81A6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81A6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A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A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A6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A6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81A6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81A6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81A6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81A6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81A6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81A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A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A6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A6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81A68"/>
    <w:pPr>
      <w:spacing w:before="160"/>
      <w:jc w:val="center"/>
    </w:pPr>
    <w:rPr>
      <w:i/>
      <w:iCs/>
      <w:color w:val="404040" w:themeColor="text1" w:themeTint="BF"/>
    </w:rPr>
  </w:style>
  <w:style w:type="character" w:customStyle="1" w:styleId="QuoteChar">
    <w:name w:val="Quote Char"/>
    <w:basedOn w:val="DefaultParagraphFont"/>
    <w:link w:val="Quote"/>
    <w:uiPriority w:val="29"/>
    <w:rsid w:val="00981A68"/>
    <w:rPr>
      <w:i/>
      <w:iCs/>
      <w:color w:val="404040" w:themeColor="text1" w:themeTint="BF"/>
    </w:rPr>
  </w:style>
  <w:style w:type="paragraph" w:styleId="ListParagraph">
    <w:name w:val="List Paragraph"/>
    <w:basedOn w:val="Normal"/>
    <w:uiPriority w:val="34"/>
    <w:qFormat/>
    <w:rsid w:val="00981A68"/>
    <w:pPr>
      <w:ind w:left="720"/>
      <w:contextualSpacing/>
    </w:pPr>
  </w:style>
  <w:style w:type="character" w:styleId="IntenseEmphasis">
    <w:name w:val="Intense Emphasis"/>
    <w:basedOn w:val="DefaultParagraphFont"/>
    <w:uiPriority w:val="21"/>
    <w:qFormat/>
    <w:rsid w:val="00981A68"/>
    <w:rPr>
      <w:i/>
      <w:iCs/>
      <w:color w:val="0F4761" w:themeColor="accent1" w:themeShade="BF"/>
    </w:rPr>
  </w:style>
  <w:style w:type="paragraph" w:styleId="IntenseQuote">
    <w:name w:val="Intense Quote"/>
    <w:basedOn w:val="Normal"/>
    <w:next w:val="Normal"/>
    <w:link w:val="IntenseQuoteChar"/>
    <w:uiPriority w:val="30"/>
    <w:qFormat/>
    <w:rsid w:val="00981A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A68"/>
    <w:rPr>
      <w:i/>
      <w:iCs/>
      <w:color w:val="0F4761" w:themeColor="accent1" w:themeShade="BF"/>
    </w:rPr>
  </w:style>
  <w:style w:type="character" w:styleId="IntenseReference">
    <w:name w:val="Intense Reference"/>
    <w:basedOn w:val="DefaultParagraphFont"/>
    <w:uiPriority w:val="32"/>
    <w:qFormat/>
    <w:rsid w:val="00981A68"/>
    <w:rPr>
      <w:b/>
      <w:bCs/>
      <w:smallCaps/>
      <w:color w:val="0F4761" w:themeColor="accent1" w:themeShade="BF"/>
      <w:spacing w:val="5"/>
    </w:rPr>
  </w:style>
  <w:style w:type="paragraph" w:styleId="Header">
    <w:name w:val="header"/>
    <w:basedOn w:val="Normal"/>
    <w:link w:val="HeaderChar"/>
    <w:uiPriority w:val="99"/>
    <w:unhideWhenUsed/>
    <w:rsid w:val="006E6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267"/>
  </w:style>
  <w:style w:type="paragraph" w:styleId="Footer">
    <w:name w:val="footer"/>
    <w:basedOn w:val="Normal"/>
    <w:link w:val="FooterChar"/>
    <w:uiPriority w:val="99"/>
    <w:unhideWhenUsed/>
    <w:rsid w:val="006E6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267"/>
  </w:style>
  <w:style w:type="character" w:styleId="Strong">
    <w:name w:val="Strong"/>
    <w:basedOn w:val="DefaultParagraphFont"/>
    <w:uiPriority w:val="22"/>
    <w:qFormat/>
    <w:rsid w:val="003603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77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960E9-E1C5-4522-8955-8C8537547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1907</TotalTime>
  <Pages>8</Pages>
  <Words>1041</Words>
  <Characters>5939</Characters>
  <Application>Microsoft Office Word</Application>
  <DocSecurity>0</DocSecurity>
  <Lines>49</Lines>
  <Paragraphs>13</Paragraphs>
  <ScaleCrop>false</ScaleCrop>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Damico</dc:creator>
  <cp:keywords/>
  <dc:description/>
  <cp:lastModifiedBy>Michael Damico</cp:lastModifiedBy>
  <cp:revision>58</cp:revision>
  <dcterms:created xsi:type="dcterms:W3CDTF">2024-04-20T13:14:00Z</dcterms:created>
  <dcterms:modified xsi:type="dcterms:W3CDTF">2024-04-21T21:09:00Z</dcterms:modified>
</cp:coreProperties>
</file>