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7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4"/>
        <w:gridCol w:w="5992"/>
        <w:gridCol w:w="2536"/>
        <w:gridCol w:w="3142"/>
      </w:tblGrid>
      <w:tr w:rsidR="0095040F" w:rsidRPr="0095040F" w14:paraId="75A4E476" w14:textId="77777777" w:rsidTr="0095040F">
        <w:trPr>
          <w:trHeight w:val="446"/>
        </w:trPr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330072" w14:textId="17FB3CA1" w:rsidR="0095040F" w:rsidRPr="0095040F" w:rsidRDefault="0095040F" w:rsidP="009504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s-CR"/>
                <w14:ligatures w14:val="none"/>
              </w:rPr>
              <w:t>Evaluación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:lang w:eastAsia="es-CR"/>
                <w14:ligatures w14:val="none"/>
              </w:rPr>
              <w:t xml:space="preserve"> grupal </w:t>
            </w:r>
          </w:p>
        </w:tc>
      </w:tr>
      <w:tr w:rsidR="0095040F" w:rsidRPr="0095040F" w14:paraId="53022E0F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DD74E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DAD3CE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FC526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F2786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55D3DA35" w14:textId="77777777" w:rsidTr="0095040F">
        <w:trPr>
          <w:trHeight w:val="33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DCE1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 xml:space="preserve">Integrantes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C81DA0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551B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Observaciones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BD14CE" w14:textId="094D820B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>Evaluación</w:t>
            </w:r>
            <w:r w:rsidRPr="0095040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es-CR"/>
                <w14:ligatures w14:val="none"/>
              </w:rPr>
              <w:t xml:space="preserve"> 0 a 100</w:t>
            </w:r>
          </w:p>
        </w:tc>
      </w:tr>
      <w:tr w:rsidR="0095040F" w:rsidRPr="0095040F" w14:paraId="1301B435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67060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5E63FF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2F35B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C353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0AE515D8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6AFE17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Integrante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A291F7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6BA3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E3028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4D030BA2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3AB4E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4F8CC8" w14:textId="3EA8F410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articipación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en la entrega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D8860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AD5A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3EA128A0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226E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FA8E8E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3BD15A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B358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442093BE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A05EE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4FF5B" w14:textId="33FFF0E2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Competencia /Actitud /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Comportamiento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53E8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5D3755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405F0AD3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D0AE0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B0F96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5C49A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8304E1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67FB1A78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2F076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Integrante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B266D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DE5AF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14C5C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49D546D7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335E8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BD9729" w14:textId="46564021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articipación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en la entrega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5CFC5A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49D74C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401DE075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B83D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CDB1DC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2D2E3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5215DF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653F068F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38B72D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D82EE8" w14:textId="416E661F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Competencia /Actitud /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Comportamiento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8C7A4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3B191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531376F5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B8F6A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E9ABD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71A11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D7DE3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18482FF4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C77AD5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Integrante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C0117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6A3AFA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654657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570C405D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46DE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D8C441" w14:textId="1D83EC18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articipación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en la entrega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EDD83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8B9CD5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5EA37ED9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E1757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A2192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AAED7D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65C0D5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4AAF32CD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63202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F95523" w14:textId="03DB580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Competencia /Actitud /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Comportamiento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43F475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6170C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08FD60A8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CBDA9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4D86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2EE9B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C90CD0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38C09256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1BF61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Integrante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C7EED6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Aportes al proyecto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2278A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BBAF8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5A07BBC2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AC9B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D8DDC6" w14:textId="40F1729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P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articipación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en la entrega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C0D78A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197E1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7739F691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AD52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90CEB4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Correcciones sugeridas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56A171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7C1B8F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  <w:tr w:rsidR="0095040F" w:rsidRPr="0095040F" w14:paraId="1267043F" w14:textId="77777777" w:rsidTr="0095040F">
        <w:trPr>
          <w:trHeight w:val="31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50CA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B3B67E" w14:textId="16388676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Competencia /Actitud /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Comportamiento</w:t>
            </w: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6CC65B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026EF1" w14:textId="77777777" w:rsidR="0095040F" w:rsidRPr="0095040F" w:rsidRDefault="0095040F" w:rsidP="0095040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</w:pPr>
            <w:r w:rsidRPr="0095040F">
              <w:rPr>
                <w:rFonts w:ascii="Calibri" w:eastAsia="Times New Roman" w:hAnsi="Calibri" w:cs="Calibri"/>
                <w:color w:val="000000"/>
                <w:kern w:val="0"/>
                <w:lang w:eastAsia="es-CR"/>
                <w14:ligatures w14:val="none"/>
              </w:rPr>
              <w:t> </w:t>
            </w:r>
          </w:p>
        </w:tc>
      </w:tr>
    </w:tbl>
    <w:p w14:paraId="5710EEC7" w14:textId="77777777" w:rsidR="00EA453E" w:rsidRDefault="00EA453E"/>
    <w:sectPr w:rsidR="00EA453E" w:rsidSect="0095040F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40F"/>
    <w:rsid w:val="0095040F"/>
    <w:rsid w:val="00963C7B"/>
    <w:rsid w:val="00EA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67E0E"/>
  <w15:chartTrackingRefBased/>
  <w15:docId w15:val="{B8E94436-E3A0-427E-819E-093FEEC6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3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602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SOLIS VALVERDE MARIBEL</dc:creator>
  <cp:keywords/>
  <dc:description/>
  <cp:lastModifiedBy>SOLIS VALVERDE MARIBEL</cp:lastModifiedBy>
  <cp:revision>1</cp:revision>
  <dcterms:created xsi:type="dcterms:W3CDTF">2024-04-28T19:14:00Z</dcterms:created>
  <dcterms:modified xsi:type="dcterms:W3CDTF">2024-04-28T19:16:00Z</dcterms:modified>
</cp:coreProperties>
</file>