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8p4d5toqc5" w:id="0"/>
      <w:bookmarkEnd w:id="0"/>
      <w:r w:rsidDel="00000000" w:rsidR="00000000" w:rsidRPr="00000000">
        <w:rPr>
          <w:rtl w:val="0"/>
        </w:rPr>
        <w:t xml:space="preserve">Estrutura do 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Quantas páginas vamos ter? (em negrito ao lado as coisas utilizadas nessas páginas)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1 - Index - com de onde vem o site, apresentação e intenção do site que leva para as outras páginas </w:t>
      </w:r>
      <w:r w:rsidDel="00000000" w:rsidR="00000000" w:rsidRPr="00000000">
        <w:rPr>
          <w:b w:val="1"/>
          <w:bCs w:val="1"/>
          <w:rtl w:val="0"/>
        </w:rPr>
        <w:t xml:space="preserve">(LINKS, PARÁGRAFOS, TÍTULOS)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2 - Receita Henry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3 - Receita Letícia - bolo de banana, bolo de limão </w:t>
      </w:r>
      <w:r w:rsidDel="00000000" w:rsidR="00000000" w:rsidRPr="00000000">
        <w:rPr>
          <w:b w:val="1"/>
          <w:bCs w:val="1"/>
          <w:rtl w:val="0"/>
        </w:rPr>
        <w:t xml:space="preserve">(IMAGENS, TÍTULO, PARÁGRAFO, LISTA ORDENADA E LISTA NÃO ORDENADA, LINKS)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4 - Receita Maísa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5 - Tabela de medidas - que converte as xícaras e colheres em ml</w:t>
      </w:r>
      <w:r w:rsidDel="00000000" w:rsidR="00000000" w:rsidRPr="00000000">
        <w:rPr>
          <w:b w:val="1"/>
          <w:bCs w:val="1"/>
          <w:rtl w:val="0"/>
        </w:rPr>
        <w:t xml:space="preserve"> (TABELAS)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Site - Receitas afetivas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