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A Special Opportunity for Champion Village Homeowners</w:t>
      </w:r>
    </w:p>
    <w:p>
      <w:pPr>
        <w:spacing w:after="360" w:before="0"/>
        <w:jc w:val="center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From the desk of Ryan Rose, Real Broker, LLC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200" w:before="240"/>
      </w:pPr>
      <w:r>
        <w:rPr>
          <w:rFonts w:ascii="Georgia" w:cs="Georgia" w:eastAsia="Georgia" w:hAnsi="Georgia"/>
          <w:i/>
          <w:iCs/>
          <w:color w:val="888888"/>
          <w:sz w:val="24"/>
          <w:szCs w:val="24"/>
        </w:rPr>
        <w:t xml:space="preserve">[Date]</w:t>
      </w:r>
    </w:p>
    <w:p>
      <w:pPr>
        <w:spacing w:after="200" w:before="360"/>
      </w:pPr>
      <w:r>
        <w:rPr>
          <w:rFonts w:ascii="Georgia" w:cs="Georgia" w:eastAsia="Georgia" w:hAnsi="Georgia"/>
          <w:sz w:val="24"/>
          <w:szCs w:val="24"/>
        </w:rPr>
        <w:t xml:space="preserve">Dear Champion Village Neighbor,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I hope this letter finds you well. I’m reaching out because I’m currently working with several qualified buyers who are specifically looking for homes in Champion Village.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My buyers are pre-approved and actively searching for a 3-bedroom home in the $450,000–$500,000 range. They’ve told me they love your neighborhood because of the established community feel, the proximity to excellent schools, and the generous lot sizes with 3-car garagesand they are ready to move quickly for the right home.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I wanted to reach out to you directly because the best homes in a neighborhood like yours often sell before they ever hit the public market. If you have considered selling your homeeven casuallyI would love the opportunity to have a brief, no-pressure conversation about what your home might be worth in today’s market.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You may also know a friend, family member, or neighbor who has mentioned thinking about a move. If so, I would be incredibly grateful for an introduction. A quick call or text is all it takes to get the conversation started.</w:t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I’ve enclosed a brief snapshot of recent activity in Champion Village so you can see what homes like yours are selling for.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Your home’s value may surprise you.</w:t>
      </w:r>
      <w:r>
        <w:rPr>
          <w:rFonts w:ascii="Georgia" w:cs="Georgia" w:eastAsia="Georgia" w:hAnsi="Georgia"/>
          <w:sz w:val="24"/>
          <w:szCs w:val="24"/>
        </w:rPr>
        <w:t xml:space="preserve"/>
      </w:r>
    </w:p>
    <w:p>
      <w:pPr>
        <w:spacing w:after="12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Please don’t hesitate to reach out. I’m happy to provide a complimentary, no-obligation market analysis of your property at any time.</w:t>
      </w:r>
    </w:p>
    <w:p>
      <w:pPr>
        <w:spacing w:before="360"/>
      </w:pPr>
      <w:r>
        <w:rPr>
          <w:rFonts w:ascii="Georgia" w:cs="Georgia" w:eastAsia="Georgia" w:hAnsi="Georgia"/>
          <w:sz w:val="24"/>
          <w:szCs w:val="24"/>
        </w:rPr>
        <w:t xml:space="preserve">Warm regards,</w:t>
      </w:r>
    </w:p>
    <w:p>
      <w:pPr>
        <w:spacing w:before="3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Ryan Rose</w:t>
      </w:r>
    </w:p>
    <w:p>
      <w:r>
        <w:rPr>
          <w:rFonts w:ascii="Georgia" w:cs="Georgia" w:eastAsia="Georgia" w:hAnsi="Georgia"/>
          <w:sz w:val="24"/>
          <w:szCs w:val="24"/>
        </w:rPr>
        <w:t xml:space="preserve">Real Broker, LLC</w:t>
      </w:r>
    </w:p>
    <w:p>
      <w:r>
        <w:rPr>
          <w:rFonts w:ascii="Georgia" w:cs="Georgia" w:eastAsia="Georgia" w:hAnsi="Georgia"/>
          <w:sz w:val="24"/>
          <w:szCs w:val="24"/>
        </w:rPr>
        <w:t xml:space="preserve">702-747-5921</w:t>
      </w:r>
    </w:p>
    <w:p>
      <w:r>
        <w:rPr>
          <w:rFonts w:ascii="Georgia" w:cs="Georgia" w:eastAsia="Georgia" w:hAnsi="Georgia"/>
          <w:sz w:val="24"/>
          <w:szCs w:val="24"/>
        </w:rPr>
        <w:t xml:space="preserve">ryan@rosehomeslv.com</w:t>
      </w:r>
    </w:p>
    <w:p>
      <w:r>
        <w:rPr>
          <w:rFonts w:ascii="Georgia" w:cs="Georgia" w:eastAsia="Georgia" w:hAnsi="Georgia"/>
          <w:sz w:val="24"/>
          <w:szCs w:val="24"/>
        </w:rPr>
        <w:t xml:space="preserve">rosehomeslv.com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2026-02-25T19:12:35.282Z</dcterms:created>
  <dcterms:modified xsi:type="dcterms:W3CDTF">2026-02-25T19:12:35.283Z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