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444444"/>
          <w:sz w:val="18"/>
        </w:rPr>
        <w:t>━━━━━━━━━━━━━━━━━━━━━━━━━━━━━━━━━━━━━━━━━━━━</w:t>
      </w:r>
    </w:p>
    <w:p>
      <w:r>
        <w:rPr>
          <w:b/>
          <w:color w:val="1A73E8"/>
          <w:sz w:val="30"/>
        </w:rPr>
        <w:t>META AD CAMPAIGN: 29 Amber Rock St — Just Listed</w:t>
      </w:r>
    </w:p>
    <w:p>
      <w:r>
        <w:rPr>
          <w:color w:val="444444"/>
          <w:sz w:val="18"/>
        </w:rPr>
        <w:t>━━━━━━━━━━━━━━━━━━━━━━━━━━━━━━━━━━━━━━━━━━━━</w:t>
      </w:r>
    </w:p>
    <w:p/>
    <w:p>
      <w:r>
        <w:rPr>
          <w:b/>
          <w:color w:val="333333"/>
          <w:sz w:val="24"/>
        </w:rPr>
        <w:t>CAMPAIGN OVERVIEW</w:t>
      </w:r>
    </w:p>
    <w:p>
      <w:pPr>
        <w:spacing w:after="40"/>
      </w:pPr>
      <w:r>
        <w:rPr>
          <w:b/>
          <w:sz w:val="22"/>
        </w:rPr>
        <w:t xml:space="preserve">Subject: </w:t>
      </w:r>
      <w:r>
        <w:rPr>
          <w:sz w:val="22"/>
        </w:rPr>
        <w:t>29 Amber Rock St, Champion Village, Henderson NV 89012</w:t>
      </w:r>
    </w:p>
    <w:p>
      <w:pPr>
        <w:spacing w:after="40"/>
      </w:pPr>
      <w:r>
        <w:rPr>
          <w:b/>
          <w:sz w:val="22"/>
        </w:rPr>
        <w:t xml:space="preserve">Campaign Type: </w:t>
      </w:r>
      <w:r>
        <w:rPr>
          <w:sz w:val="22"/>
        </w:rPr>
        <w:t>Just Listed</w:t>
      </w:r>
    </w:p>
    <w:p>
      <w:pPr>
        <w:spacing w:after="40"/>
      </w:pPr>
      <w:r>
        <w:rPr>
          <w:b/>
          <w:sz w:val="22"/>
        </w:rPr>
        <w:t xml:space="preserve">Landing Page URL: </w:t>
      </w:r>
      <w:r>
        <w:rPr>
          <w:sz w:val="22"/>
        </w:rPr>
        <w:t>https://www.rosehomeslv.com/29-amber-rock-st</w:t>
      </w:r>
    </w:p>
    <w:p>
      <w:pPr>
        <w:spacing w:after="40"/>
      </w:pPr>
      <w:r>
        <w:rPr>
          <w:b/>
          <w:sz w:val="22"/>
        </w:rPr>
        <w:t xml:space="preserve">Objective: </w:t>
      </w:r>
      <w:r>
        <w:rPr>
          <w:sz w:val="22"/>
        </w:rPr>
        <w:t>Traffic</w:t>
      </w:r>
    </w:p>
    <w:p>
      <w:pPr>
        <w:spacing w:after="40"/>
      </w:pPr>
      <w:r>
        <w:rPr>
          <w:b/>
          <w:sz w:val="22"/>
        </w:rPr>
        <w:t xml:space="preserve">Placement: </w:t>
      </w:r>
      <w:r>
        <w:rPr>
          <w:sz w:val="22"/>
        </w:rPr>
        <w:t>Advantage+ (auto — feed, stories, reels)</w:t>
      </w:r>
    </w:p>
    <w:p>
      <w:pPr>
        <w:spacing w:after="40"/>
      </w:pPr>
      <w:r>
        <w:rPr>
          <w:b/>
          <w:sz w:val="22"/>
        </w:rPr>
        <w:t xml:space="preserve">Budget: </w:t>
      </w:r>
      <w:r>
        <w:rPr>
          <w:sz w:val="22"/>
        </w:rPr>
        <w:t>$10/day — $70 lifetime (7-day run)</w:t>
      </w:r>
    </w:p>
    <w:p>
      <w:pPr>
        <w:spacing w:after="40"/>
      </w:pPr>
      <w:r>
        <w:rPr>
          <w:b/>
          <w:sz w:val="22"/>
        </w:rPr>
        <w:t xml:space="preserve">Duration: </w:t>
      </w:r>
      <w:r>
        <w:rPr>
          <w:sz w:val="22"/>
        </w:rPr>
        <w:t>7 days from launch date</w:t>
      </w:r>
    </w:p>
    <w:p>
      <w:pPr>
        <w:spacing w:after="40"/>
      </w:pPr>
      <w:r>
        <w:rPr>
          <w:b/>
          <w:sz w:val="22"/>
        </w:rPr>
        <w:t xml:space="preserve">CTA Button: </w:t>
      </w:r>
      <w:r>
        <w:rPr>
          <w:sz w:val="22"/>
        </w:rPr>
        <w:t>Learn More</w:t>
      </w:r>
    </w:p>
    <w:p>
      <w:pPr>
        <w:spacing w:after="40"/>
      </w:pPr>
      <w:r>
        <w:rPr>
          <w:b/>
          <w:sz w:val="22"/>
        </w:rPr>
        <w:t xml:space="preserve">Ad Format: </w:t>
      </w:r>
      <w:r>
        <w:rPr>
          <w:sz w:val="22"/>
        </w:rPr>
        <w:t>Single Image</w:t>
      </w:r>
    </w:p>
    <w:p>
      <w:pPr>
        <w:spacing w:after="40"/>
      </w:pPr>
      <w:r>
        <w:rPr>
          <w:b/>
          <w:sz w:val="22"/>
        </w:rPr>
        <w:t xml:space="preserve">Photos: </w:t>
      </w:r>
      <w:r>
        <w:rPr>
          <w:sz w:val="22"/>
        </w:rPr>
        <w:t>1 (hero_email.jpg)</w:t>
      </w:r>
    </w:p>
    <w:p>
      <w:pPr>
        <w:spacing w:after="40"/>
      </w:pPr>
      <w:r>
        <w:rPr>
          <w:b/>
          <w:sz w:val="22"/>
        </w:rPr>
        <w:t xml:space="preserve">Ad Variations: </w:t>
      </w:r>
      <w:r>
        <w:rPr>
          <w:sz w:val="22"/>
        </w:rPr>
        <w:t>3</w:t>
      </w:r>
    </w:p>
    <w:p/>
    <w:p>
      <w:r>
        <w:rPr>
          <w:b/>
          <w:color w:val="333333"/>
          <w:sz w:val="24"/>
        </w:rPr>
        <w:t>AUDIENCE TARGETING</w:t>
      </w:r>
    </w:p>
    <w:p>
      <w:pPr>
        <w:spacing w:after="40"/>
      </w:pPr>
      <w:r>
        <w:rPr>
          <w:b/>
          <w:sz w:val="22"/>
        </w:rPr>
        <w:t xml:space="preserve">Special Ad Category: </w:t>
      </w:r>
      <w:r>
        <w:rPr>
          <w:sz w:val="22"/>
        </w:rPr>
        <w:t>Housing (REQUIRED — select at campaign level)</w:t>
      </w:r>
    </w:p>
    <w:p>
      <w:pPr>
        <w:spacing w:after="40"/>
      </w:pPr>
      <w:r>
        <w:rPr>
          <w:b/>
          <w:sz w:val="22"/>
        </w:rPr>
        <w:t xml:space="preserve">Location: </w:t>
      </w:r>
      <w:r>
        <w:rPr>
          <w:sz w:val="22"/>
        </w:rPr>
        <w:t>15-mile radius around Las Vegas/Henderson metro</w:t>
      </w:r>
    </w:p>
    <w:p>
      <w:pPr>
        <w:spacing w:after="40"/>
      </w:pPr>
      <w:r>
        <w:rPr>
          <w:b/>
          <w:sz w:val="22"/>
        </w:rPr>
        <w:t xml:space="preserve">Age/Gender/Interests: </w:t>
      </w:r>
      <w:r>
        <w:rPr>
          <w:sz w:val="22"/>
        </w:rPr>
        <w:t>None — Housing category restriction</w:t>
      </w:r>
    </w:p>
    <w:p>
      <w:pPr>
        <w:spacing w:after="40"/>
      </w:pPr>
      <w:r>
        <w:rPr>
          <w:b/>
          <w:sz w:val="22"/>
        </w:rPr>
        <w:t xml:space="preserve">Optimization: </w:t>
      </w:r>
      <w:r>
        <w:rPr>
          <w:sz w:val="22"/>
        </w:rPr>
        <w:t>Advantage+ (Meta algorithm handles the rest)</w:t>
      </w:r>
    </w:p>
    <w:p/>
    <w:p>
      <w:r>
        <w:rPr>
          <w:b/>
          <w:color w:val="333333"/>
          <w:sz w:val="24"/>
        </w:rPr>
        <w:t>AD VARIATIONS</w:t>
      </w:r>
    </w:p>
    <w:p/>
    <w:p>
      <w:r>
        <w:rPr>
          <w:b/>
          <w:color w:val="555555"/>
          <w:sz w:val="22"/>
        </w:rPr>
        <w:t>AD VARIATION 1 — Feature Hook</w:t>
      </w:r>
    </w:p>
    <w:p>
      <w:pPr>
        <w:spacing w:after="120"/>
      </w:pPr>
      <w:r>
        <w:rPr>
          <w:b/>
          <w:color w:val="888888"/>
          <w:sz w:val="20"/>
        </w:rPr>
        <w:t>Primary Text:</w:t>
        <w:br/>
      </w:r>
      <w:r>
        <w:rPr>
          <w:sz w:val="22"/>
        </w:rPr>
        <w:t>Move-in ready 3 bed, 2 bath with a kitchen island, walk-in closet, and zero projects left. Single-story home in Champion Village. Tile roof, established landscaping, and it's ready for you now.</w:t>
      </w:r>
    </w:p>
    <w:p>
      <w:pPr>
        <w:spacing w:after="120"/>
      </w:pPr>
      <w:r>
        <w:rPr>
          <w:b/>
          <w:color w:val="888888"/>
          <w:sz w:val="20"/>
        </w:rPr>
        <w:t>Headline:</w:t>
        <w:br/>
      </w:r>
      <w:r>
        <w:rPr>
          <w:sz w:val="22"/>
        </w:rPr>
        <w:t>Move-In Ready | $485K</w:t>
      </w:r>
    </w:p>
    <w:p>
      <w:pPr>
        <w:spacing w:after="120"/>
      </w:pPr>
      <w:r>
        <w:rPr>
          <w:b/>
          <w:color w:val="888888"/>
          <w:sz w:val="20"/>
        </w:rPr>
        <w:t>Description:</w:t>
        <w:br/>
      </w:r>
      <w:r>
        <w:rPr>
          <w:sz w:val="22"/>
        </w:rPr>
        <w:t>See all photos and details</w:t>
      </w:r>
    </w:p>
    <w:p>
      <w:pPr>
        <w:spacing w:after="120"/>
      </w:pPr>
      <w:r>
        <w:rPr>
          <w:b/>
          <w:color w:val="888888"/>
          <w:sz w:val="20"/>
        </w:rPr>
        <w:t>CTA:</w:t>
        <w:br/>
      </w:r>
      <w:r>
        <w:rPr>
          <w:sz w:val="22"/>
        </w:rPr>
        <w:t>Learn More</w:t>
      </w:r>
    </w:p>
    <w:p>
      <w:pPr>
        <w:spacing w:after="120"/>
      </w:pPr>
      <w:r>
        <w:rPr>
          <w:b/>
          <w:color w:val="888888"/>
          <w:sz w:val="20"/>
        </w:rPr>
        <w:t>Visual:</w:t>
        <w:br/>
      </w:r>
      <w:r>
        <w:rPr>
          <w:sz w:val="22"/>
        </w:rPr>
        <w:t>hero_email.jpg — 4:5 vertical crop (1080×1350px)</w:t>
      </w:r>
    </w:p>
    <w:p/>
    <w:p>
      <w:r>
        <w:rPr>
          <w:b/>
          <w:color w:val="555555"/>
          <w:sz w:val="22"/>
        </w:rPr>
        <w:t>AD VARIATION 2 — Lifestyle Hook</w:t>
      </w:r>
    </w:p>
    <w:p>
      <w:pPr>
        <w:spacing w:after="120"/>
      </w:pPr>
      <w:r>
        <w:rPr>
          <w:b/>
          <w:color w:val="888888"/>
          <w:sz w:val="20"/>
        </w:rPr>
        <w:t>Primary Text:</w:t>
        <w:br/>
      </w:r>
      <w:r>
        <w:rPr>
          <w:sz w:val="22"/>
        </w:rPr>
        <w:t>No stairs. No worries. No HOA drama. This single-story 3 bed in Champion Village has a 3-car garage, a generous lot, and a neighborhood that actually feels like home. This is Henderson living.</w:t>
      </w:r>
    </w:p>
    <w:p>
      <w:pPr>
        <w:spacing w:after="120"/>
      </w:pPr>
      <w:r>
        <w:rPr>
          <w:b/>
          <w:color w:val="888888"/>
          <w:sz w:val="20"/>
        </w:rPr>
        <w:t>Headline:</w:t>
        <w:br/>
      </w:r>
      <w:r>
        <w:rPr>
          <w:sz w:val="22"/>
        </w:rPr>
        <w:t>One Story. One Community.</w:t>
      </w:r>
    </w:p>
    <w:p>
      <w:pPr>
        <w:spacing w:after="120"/>
      </w:pPr>
      <w:r>
        <w:rPr>
          <w:b/>
          <w:color w:val="888888"/>
          <w:sz w:val="20"/>
        </w:rPr>
        <w:t>Description:</w:t>
        <w:br/>
      </w:r>
      <w:r>
        <w:rPr>
          <w:sz w:val="22"/>
        </w:rPr>
        <w:t>Single-story living done right</w:t>
      </w:r>
    </w:p>
    <w:p>
      <w:pPr>
        <w:spacing w:after="120"/>
      </w:pPr>
      <w:r>
        <w:rPr>
          <w:b/>
          <w:color w:val="888888"/>
          <w:sz w:val="20"/>
        </w:rPr>
        <w:t>CTA:</w:t>
        <w:br/>
      </w:r>
      <w:r>
        <w:rPr>
          <w:sz w:val="22"/>
        </w:rPr>
        <w:t>Learn More</w:t>
      </w:r>
    </w:p>
    <w:p>
      <w:pPr>
        <w:spacing w:after="120"/>
      </w:pPr>
      <w:r>
        <w:rPr>
          <w:b/>
          <w:color w:val="888888"/>
          <w:sz w:val="20"/>
        </w:rPr>
        <w:t>Visual:</w:t>
        <w:br/>
      </w:r>
      <w:r>
        <w:rPr>
          <w:sz w:val="22"/>
        </w:rPr>
        <w:t>hero_email.jpg — 4:5 vertical crop (1080×1350px)</w:t>
      </w:r>
    </w:p>
    <w:p/>
    <w:p>
      <w:r>
        <w:rPr>
          <w:b/>
          <w:color w:val="555555"/>
          <w:sz w:val="22"/>
        </w:rPr>
        <w:t>AD VARIATION 3 — Price/Value Hook</w:t>
      </w:r>
    </w:p>
    <w:p>
      <w:pPr>
        <w:spacing w:after="120"/>
      </w:pPr>
      <w:r>
        <w:rPr>
          <w:b/>
          <w:color w:val="888888"/>
          <w:sz w:val="20"/>
        </w:rPr>
        <w:t>Primary Text:</w:t>
        <w:br/>
      </w:r>
      <w:r>
        <w:rPr>
          <w:sz w:val="22"/>
        </w:rPr>
        <w:t>$485K for a move-in ready 3 bed, 2 bath in one of Henderson's best neighborhoods. No surprises. No headaches. Just a solid home ready for your family today. Champion Village living starts here.</w:t>
      </w:r>
    </w:p>
    <w:p>
      <w:pPr>
        <w:spacing w:after="120"/>
      </w:pPr>
      <w:r>
        <w:rPr>
          <w:b/>
          <w:color w:val="888888"/>
          <w:sz w:val="20"/>
        </w:rPr>
        <w:t>Headline:</w:t>
        <w:br/>
      </w:r>
      <w:r>
        <w:rPr>
          <w:sz w:val="22"/>
        </w:rPr>
        <w:t>$485K | Move-In Ready 3BD</w:t>
      </w:r>
    </w:p>
    <w:p>
      <w:pPr>
        <w:spacing w:after="120"/>
      </w:pPr>
      <w:r>
        <w:rPr>
          <w:b/>
          <w:color w:val="888888"/>
          <w:sz w:val="20"/>
        </w:rPr>
        <w:t>Description:</w:t>
        <w:br/>
      </w:r>
      <w:r>
        <w:rPr>
          <w:sz w:val="22"/>
        </w:rPr>
        <w:t>Ready to move in today</w:t>
      </w:r>
    </w:p>
    <w:p>
      <w:pPr>
        <w:spacing w:after="120"/>
      </w:pPr>
      <w:r>
        <w:rPr>
          <w:b/>
          <w:color w:val="888888"/>
          <w:sz w:val="20"/>
        </w:rPr>
        <w:t>CTA:</w:t>
        <w:br/>
      </w:r>
      <w:r>
        <w:rPr>
          <w:sz w:val="22"/>
        </w:rPr>
        <w:t>Learn More</w:t>
      </w:r>
    </w:p>
    <w:p>
      <w:pPr>
        <w:spacing w:after="120"/>
      </w:pPr>
      <w:r>
        <w:rPr>
          <w:b/>
          <w:color w:val="888888"/>
          <w:sz w:val="20"/>
        </w:rPr>
        <w:t>Visual:</w:t>
        <w:br/>
      </w:r>
      <w:r>
        <w:rPr>
          <w:sz w:val="22"/>
        </w:rPr>
        <w:t>hero_email.jpg — 4:5 vertical crop (1080×1350px)</w:t>
      </w:r>
    </w:p>
    <w:p/>
    <w:p>
      <w:r>
        <w:rPr>
          <w:b/>
          <w:color w:val="333333"/>
          <w:sz w:val="24"/>
        </w:rPr>
        <w:t>VISUAL SPECS</w:t>
      </w:r>
    </w:p>
    <w:p>
      <w:pPr>
        <w:spacing w:after="40"/>
      </w:pPr>
      <w:r>
        <w:rPr>
          <w:b/>
          <w:sz w:val="22"/>
        </w:rPr>
        <w:t xml:space="preserve">Asset: </w:t>
      </w:r>
      <w:r>
        <w:rPr>
          <w:sz w:val="22"/>
        </w:rPr>
        <w:t>hero_email.jpg</w:t>
      </w:r>
    </w:p>
    <w:p>
      <w:pPr>
        <w:spacing w:after="40"/>
      </w:pPr>
      <w:r>
        <w:rPr>
          <w:b/>
          <w:sz w:val="22"/>
        </w:rPr>
        <w:t xml:space="preserve">Location: </w:t>
      </w:r>
      <w:r>
        <w:rPr>
          <w:sz w:val="22"/>
        </w:rPr>
        <w:t>Listing Photos/hero_email.jpg</w:t>
      </w:r>
    </w:p>
    <w:p>
      <w:pPr>
        <w:spacing w:after="40"/>
      </w:pPr>
      <w:r>
        <w:rPr>
          <w:b/>
          <w:sz w:val="22"/>
        </w:rPr>
        <w:t xml:space="preserve">Recommended Crop: </w:t>
      </w:r>
      <w:r>
        <w:rPr>
          <w:sz w:val="22"/>
        </w:rPr>
        <w:t>4:5 vertical — 1080×1350px (best for Feed + Stories via Advantage+)</w:t>
      </w:r>
    </w:p>
    <w:p>
      <w:pPr>
        <w:spacing w:after="40"/>
      </w:pPr>
      <w:r>
        <w:rPr>
          <w:b/>
          <w:sz w:val="22"/>
        </w:rPr>
        <w:t xml:space="preserve">Backup Crop: </w:t>
      </w:r>
      <w:r>
        <w:rPr>
          <w:sz w:val="22"/>
        </w:rPr>
        <w:t>1:1 square — 1080×1080px</w:t>
      </w:r>
    </w:p>
    <w:p>
      <w:pPr>
        <w:spacing w:after="40"/>
      </w:pPr>
      <w:r>
        <w:rPr>
          <w:b/>
          <w:sz w:val="22"/>
        </w:rPr>
        <w:t xml:space="preserve">Text Overlay Risk: </w:t>
      </w:r>
      <w:r>
        <w:rPr>
          <w:sz w:val="22"/>
        </w:rPr>
        <w:t>LOW — sky occupies upper ~40%, safe zone for any overlaid text</w:t>
      </w:r>
    </w:p>
    <w:p>
      <w:pPr>
        <w:spacing w:after="40"/>
      </w:pPr>
      <w:r>
        <w:rPr>
          <w:b/>
          <w:sz w:val="22"/>
        </w:rPr>
        <w:t xml:space="preserve">File Size: </w:t>
      </w:r>
      <w:r>
        <w:rPr>
          <w:sz w:val="22"/>
        </w:rPr>
        <w:t>Well under 30MB limit</w:t>
      </w:r>
    </w:p>
    <w:p>
      <w:pPr>
        <w:spacing w:after="120"/>
      </w:pPr>
      <w:r>
        <w:rPr>
          <w:b/>
        </w:rPr>
        <w:t xml:space="preserve">Note: </w:t>
      </w:r>
      <w:r>
        <w:t>Advantage+ will auto-adapt the 4:5 image across feed, stories, and reels. Upload one image and Meta handles placement optimization. Do not add text overlay to the image — copy is entered as ad text fields in Meta Business Suite.</w:t>
      </w:r>
    </w:p>
    <w:p/>
    <w:p>
      <w:r>
        <w:rPr>
          <w:b/>
          <w:color w:val="333333"/>
          <w:sz w:val="24"/>
        </w:rPr>
        <w:t>CAMPAIGN NOTES</w:t>
      </w:r>
    </w:p>
    <w:p>
      <w:r>
        <w:rPr>
          <w:b/>
        </w:rPr>
        <w:t>Setup order in Meta Business Suite:</w:t>
      </w:r>
    </w:p>
    <w:p>
      <w:pPr>
        <w:spacing w:after="60"/>
        <w:ind w:left="360"/>
      </w:pPr>
      <w:r>
        <w:t>• Create campaign → set Special Ad Category: Housing FIRST (this changes available targeting options)</w:t>
      </w:r>
    </w:p>
    <w:p>
      <w:pPr>
        <w:spacing w:after="60"/>
        <w:ind w:left="360"/>
      </w:pPr>
      <w:r>
        <w:t>• Campaign objective: Traffic</w:t>
      </w:r>
    </w:p>
    <w:p>
      <w:pPr>
        <w:spacing w:after="60"/>
        <w:ind w:left="360"/>
      </w:pPr>
      <w:r>
        <w:t>• Campaign name: 29 Amber Rock St - Champion Village Just Listed</w:t>
      </w:r>
    </w:p>
    <w:p>
      <w:pPr>
        <w:spacing w:after="60"/>
        <w:ind w:left="360"/>
      </w:pPr>
      <w:r>
        <w:t>• Ad set: $10/day daily budget, 7-day schedule, 15-mile radius around Henderson</w:t>
      </w:r>
    </w:p>
    <w:p>
      <w:pPr>
        <w:spacing w:after="60"/>
        <w:ind w:left="360"/>
      </w:pPr>
      <w:r>
        <w:t>• Create 3 ads within the same ad set — Meta will optimize delivery across all 3</w:t>
      </w:r>
    </w:p>
    <w:p>
      <w:pPr>
        <w:spacing w:after="60"/>
        <w:ind w:left="360"/>
      </w:pPr>
      <w:r>
        <w:t>• Upload hero_email.jpg for all 3 ads (crop to 4:5 before uploading)</w:t>
      </w:r>
    </w:p>
    <w:p>
      <w:pPr>
        <w:spacing w:after="60"/>
        <w:ind w:left="360"/>
      </w:pPr>
      <w:r>
        <w:t>• STOP before clicking Publish — review all settings, then publish manually</w:t>
      </w:r>
    </w:p>
    <w:p/>
    <w:p>
      <w:r>
        <w:rPr>
          <w:b/>
        </w:rPr>
        <w:t>A/B testing notes:</w:t>
      </w:r>
    </w:p>
    <w:p>
      <w:r>
        <w:t>Meta will automatically optimize budget toward the best-performing variation. After 3-4 days, check which variation has the lowest cost-per-click and pause the weakest one if needed. With only $10/day each variation may get limited impressions, so let all 3 run the full 7 days before drawing conclusions.</w:t>
      </w:r>
    </w:p>
    <w:p/>
    <w:p>
      <w:r>
        <w:rPr>
          <w:b/>
        </w:rPr>
        <w:t>Property details for reference (do NOT put in ad copy):</w:t>
      </w:r>
    </w:p>
    <w:p>
      <w:r>
        <w:t>3 bed / 2 bath / 1,796 SF / 3-car attached garage / 6,534 SF lot (0.15 acres) / Year built 2000 / Champion Village, Henderson NV / Kitchen island / Primary suite with walk-in closet / Tile roof / Single-story / $485,000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