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A7" w:rsidRPr="00494CA7" w:rsidRDefault="00494CA7" w:rsidP="00494CA7">
      <w:pPr>
        <w:pStyle w:val="Title"/>
        <w:rPr>
          <w:sz w:val="56"/>
        </w:rPr>
      </w:pPr>
      <w:r w:rsidRPr="00494CA7">
        <w:rPr>
          <w:sz w:val="56"/>
        </w:rPr>
        <w:t>Humor &amp; Inspiration</w:t>
      </w:r>
    </w:p>
    <w:p w:rsidR="00494CA7" w:rsidRPr="00494CA7" w:rsidRDefault="00494CA7" w:rsidP="00494CA7">
      <w:pPr>
        <w:pStyle w:val="ListParagraph"/>
        <w:numPr>
          <w:ilvl w:val="0"/>
          <w:numId w:val="2"/>
        </w:numPr>
        <w:rPr>
          <w:sz w:val="24"/>
        </w:rPr>
      </w:pPr>
      <w:r w:rsidRPr="00494CA7">
        <w:rPr>
          <w:sz w:val="24"/>
        </w:rPr>
        <w:t>Feel free to use anything, from anecdotes and stories to quotes and excerpts from a book or a video.</w:t>
      </w:r>
    </w:p>
    <w:p w:rsidR="00494CA7" w:rsidRPr="00494CA7" w:rsidRDefault="00494CA7" w:rsidP="00494CA7">
      <w:pPr>
        <w:pStyle w:val="ListParagraph"/>
        <w:numPr>
          <w:ilvl w:val="0"/>
          <w:numId w:val="2"/>
        </w:numPr>
        <w:rPr>
          <w:sz w:val="24"/>
        </w:rPr>
      </w:pPr>
      <w:r w:rsidRPr="00494CA7">
        <w:rPr>
          <w:sz w:val="24"/>
        </w:rPr>
        <w:t>To provide inspiration and humor for yourself, you can keep a little notebook. Whenever you stumble across something you deem as inspiring or humorous, write it down. That way, the next time you’re invited to fill the role inspiration/humor, you’ll be prepared. When you are another role, like Chair, Toast, Toastmaster, Table Topics Master, Wild Card, and Speaker, you can refer back to your little notebook for inspiration.</w:t>
      </w:r>
    </w:p>
    <w:p w:rsidR="00C5754D" w:rsidRPr="00494CA7" w:rsidRDefault="00494CA7" w:rsidP="00494CA7">
      <w:pPr>
        <w:pStyle w:val="ListParagraph"/>
        <w:numPr>
          <w:ilvl w:val="0"/>
          <w:numId w:val="2"/>
        </w:numPr>
        <w:rPr>
          <w:sz w:val="24"/>
        </w:rPr>
      </w:pPr>
      <w:r w:rsidRPr="00494CA7">
        <w:rPr>
          <w:sz w:val="24"/>
        </w:rPr>
        <w:t xml:space="preserve">Search up inspiration or humor on the Internet and you’ll find </w:t>
      </w:r>
      <w:proofErr w:type="gramStart"/>
      <w:r w:rsidRPr="00494CA7">
        <w:rPr>
          <w:sz w:val="24"/>
        </w:rPr>
        <w:t>an abundance</w:t>
      </w:r>
      <w:proofErr w:type="gramEnd"/>
      <w:r w:rsidRPr="00494CA7">
        <w:rPr>
          <w:sz w:val="24"/>
        </w:rPr>
        <w:t>.</w:t>
      </w:r>
      <w:bookmarkStart w:id="0" w:name="_GoBack"/>
      <w:bookmarkEnd w:id="0"/>
    </w:p>
    <w:sectPr w:rsidR="00C5754D" w:rsidRPr="00494CA7" w:rsidSect="00CA3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0B6B"/>
    <w:multiLevelType w:val="hybridMultilevel"/>
    <w:tmpl w:val="745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57156"/>
    <w:multiLevelType w:val="multilevel"/>
    <w:tmpl w:val="E616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A7"/>
    <w:rsid w:val="00494CA7"/>
    <w:rsid w:val="00C5754D"/>
    <w:rsid w:val="00C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19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A7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CA7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CA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49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A7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CA7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CA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49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</cp:revision>
  <dcterms:created xsi:type="dcterms:W3CDTF">2015-05-29T01:08:00Z</dcterms:created>
  <dcterms:modified xsi:type="dcterms:W3CDTF">2015-05-29T01:08:00Z</dcterms:modified>
</cp:coreProperties>
</file>