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23e4f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e4f"/>
          <w:sz w:val="56"/>
          <w:szCs w:val="56"/>
          <w:u w:val="none"/>
          <w:shd w:fill="auto" w:val="clear"/>
          <w:vertAlign w:val="baseline"/>
          <w:rtl w:val="0"/>
        </w:rPr>
        <w:t xml:space="preserve">Get Schwifty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bidi w:val="1"/>
        <w:jc w:val="center"/>
        <w:rPr/>
      </w:pP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מסכם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3344146"/>
            <wp:effectExtent b="0" l="0" r="0" t="0"/>
            <wp:docPr descr="Z:\Materials Archive\Mamas\FinalExercises\Schwifty\maxresdefault.jpg" id="1" name="image4.jpg"/>
            <a:graphic>
              <a:graphicData uri="http://schemas.openxmlformats.org/drawingml/2006/picture">
                <pic:pic>
                  <pic:nvPicPr>
                    <pic:cNvPr descr="Z:\Materials Archive\Mamas\FinalExercises\Schwifty\maxresdefault.jpg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רקע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האתגרים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המודיעיניים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והטכנולוגיים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0"/>
        </w:rPr>
        <w:t xml:space="preserve">().</w:t>
      </w:r>
      <w:r w:rsidDel="00000000" w:rsidR="00000000" w:rsidRPr="00000000">
        <w:rPr>
          <w:rtl w:val="0"/>
        </w:rPr>
        <w:t xml:space="preserve">getFullYear</w:t>
      </w:r>
      <w:r w:rsidDel="00000000" w:rsidR="00000000" w:rsidRPr="00000000">
        <w:rPr>
          <w:rtl w:val="1"/>
        </w:rPr>
        <w:t xml:space="preserve">() </w:t>
      </w:r>
      <w:r w:rsidDel="00000000" w:rsidR="00000000" w:rsidRPr="00000000">
        <w:rPr>
          <w:rtl w:val="1"/>
        </w:rPr>
        <w:t xml:space="preserve">מצריכים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משופשפים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חזקים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הניהולי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נושאים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התאכזבו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לחלוטין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מחקרים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ומונגשים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עזובים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223975</wp:posOffset>
            </wp:positionH>
            <wp:positionV relativeFrom="paragraph">
              <wp:posOffset>231775</wp:posOffset>
            </wp:positionV>
            <wp:extent cx="1216025" cy="1216025"/>
            <wp:effectExtent b="0" l="0" r="0" t="0"/>
            <wp:wrapSquare wrapText="bothSides" distB="0" distT="0" distL="114300" distR="114300"/>
            <wp:docPr descr="Z:\Media\Images\Icons and Pictures\CoolArielIcons\ios7-set-filled-1\png\brain.png" id="9" name="image9.png"/>
            <a:graphic>
              <a:graphicData uri="http://schemas.openxmlformats.org/drawingml/2006/picture">
                <pic:pic>
                  <pic:nvPicPr>
                    <pic:cNvPr descr="Z:\Media\Images\Icons and Pictures\CoolArielIcons\ios7-set-filled-1\png\brain.png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6025" cy="1216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1"/>
        </w:rPr>
        <w:t xml:space="preserve">הגיעה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החיילים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48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6"/>
          <w:szCs w:val="26"/>
          <w:u w:val="none"/>
          <w:shd w:fill="auto" w:val="clear"/>
          <w:vertAlign w:val="baseline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6"/>
          <w:szCs w:val="26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GetSchwifty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GetSchwifty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ריבועים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והריבועים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לחלוטין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rPr>
          <w:b w:val="1"/>
        </w:rPr>
      </w:pP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המשבצת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התחלתי</w:t>
      </w:r>
      <w:r w:rsidDel="00000000" w:rsidR="00000000" w:rsidRPr="00000000">
        <w:rPr>
          <w:rtl w:val="1"/>
        </w:rPr>
        <w:t xml:space="preserve"> - 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/>
        <w:drawing>
          <wp:inline distB="0" distT="0" distL="0" distR="0">
            <wp:extent cx="5934710" cy="594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– 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5943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b w:val="1"/>
          <w:i w:val="1"/>
          <w:rtl w:val="1"/>
        </w:rPr>
        <w:t xml:space="preserve">היפוך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לאחר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המשבצת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נספור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נסכום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b w:val="1"/>
          <w:i w:val="1"/>
          <w:rtl w:val="1"/>
        </w:rPr>
        <w:t xml:space="preserve">היפוכים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נספחים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היפוכים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עבור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17">
      <w:pPr>
        <w:bidi w:val="1"/>
        <w:rPr>
          <w:b w:val="1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8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עבור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1"/>
        </w:rPr>
        <w:t xml:space="preserve">נוסיף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הריק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1).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שתצטרכו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בתיעדוף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הנחיות</w:t>
      </w:r>
    </w:p>
    <w:p w:rsidR="00000000" w:rsidDel="00000000" w:rsidP="00000000" w:rsidRDefault="00000000" w:rsidRPr="00000000" w14:paraId="0000001C">
      <w:pPr>
        <w:bidi w:val="1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העבודה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היא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עצמאית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לחלוטין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לאורך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כל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התרגיל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יש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לשמור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עיקרון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אי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ההשוואה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ולדבר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רק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גוגל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או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הסגל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1D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0" w:line="36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  <w:rtl w:val="1"/>
        </w:rPr>
        <w:t xml:space="preserve">אופן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  <w:rtl w:val="1"/>
        </w:rPr>
        <w:t xml:space="preserve">הגשה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1"/>
        </w:rPr>
        <w:t xml:space="preserve">הגשת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מיוחד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gitignore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ההוראות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בתרגיל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להעלות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קבצי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זבל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עליכם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Branch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הסופי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יכנס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Branch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dev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תכולה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בבראנץ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משלה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סיומה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תכנס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סיום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התרגיל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dev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לבדיקה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שאר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הברנאצ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יבדקו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סיום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התרגיל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לעשות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pull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request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master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לעשות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הרבה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commit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לברנאצ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כשמשנים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קטן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לעשות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commit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לצורך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מעקב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השינויים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הערות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והנחיות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פיתוח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התכולות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מתועדפות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 1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התכולות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החשובות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1"/>
        </w:rPr>
        <w:t xml:space="preserve"> 2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1"/>
        </w:rPr>
        <w:t xml:space="preserve"> 3 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4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תכולות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0"/>
        </w:rPr>
        <w:t xml:space="preserve">Nice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0"/>
        </w:rPr>
        <w:t xml:space="preserve">Have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לממש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במידה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ויש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לממש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קודם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התכולות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בתיעדוף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הגבוה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להמשיך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הלאה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הערות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לשיטת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לממש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אפליקציית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1"/>
        </w:rPr>
        <w:t xml:space="preserve">התרגיל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0"/>
        </w:rPr>
        <w:t xml:space="preserve">ES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4"/>
          <w:szCs w:val="24"/>
          <w:u w:val="singl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בתרגיל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עדיין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נבחנים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עיצוב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עקרונות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SOLID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Clean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Code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חלוקה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לקבצים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פונקציות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ומחלקות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עדיין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תקפים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הקפידו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קריא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ונכון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הקונבנציות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הקפידו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טסטבילי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צורך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במוצר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טוב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לתכנן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הזמנים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תכולות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המשחק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משחקיות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ינרוט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התחלתי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בגודל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3,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ולנצח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פתיר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"/>
          <w:szCs w:val="22"/>
          <w:u w:val="none"/>
          <w:shd w:fill="auto" w:val="clear"/>
          <w:vertAlign w:val="baseline"/>
          <w:rtl w:val="1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הפותר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לוח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תלוי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בקלט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1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טקסט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1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בתמונה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שהשחקן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מעלה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1267508</wp:posOffset>
            </wp:positionH>
            <wp:positionV relativeFrom="paragraph">
              <wp:posOffset>60325</wp:posOffset>
            </wp:positionV>
            <wp:extent cx="4114800" cy="4311650"/>
            <wp:effectExtent b="0" l="0" r="0" t="0"/>
            <wp:wrapSquare wrapText="bothSides" distB="0" distT="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1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>
          <w:color w:val="0070c0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ניקוד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ישמור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הגבוהות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1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תכלול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דרגה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|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|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|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|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התחלה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שמרו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מקסימום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שרידות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1"/>
        </w:rPr>
        <w:t xml:space="preserve"> 3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שרידות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=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יישמרו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ריפרוש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נשאף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לרמת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שרידות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ככל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האפשר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סגירת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טאבים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סגירת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כיבוי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4"/>
          <w:szCs w:val="14"/>
          <w:u w:val="none"/>
          <w:shd w:fill="auto" w:val="clear"/>
          <w:vertAlign w:val="baseline"/>
          <w:rtl w:val="1"/>
        </w:rPr>
        <w:t xml:space="preserve">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בשירותים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חיצוניים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לשמירת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בצד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הרץ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בדפדפן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משתמש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טובה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שמזמינה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והשימוש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אינטואיטיבי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1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שמירה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עשה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טעות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חישובית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וגרם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לכך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שתחזרו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20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לאחור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בתקופה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מנת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להמשיך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ולשחק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במשחק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מהרגע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עצרנו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במחשב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חברכם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נצטרך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לצרוב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המייצג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0"/>
        </w:rPr>
        <w:t xml:space="preserve">state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0"/>
        </w:rPr>
        <w:t xml:space="preserve">floppy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0"/>
        </w:rPr>
        <w:t xml:space="preserve">disk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8"/>
          <w:szCs w:val="1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פיצ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ייבוא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וייצוא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שאפשר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לעצור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באמצע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לצאת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להפסקה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לרסט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ולחזור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ולהמשיך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לשחק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מאותה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הנקודה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1"/>
        </w:rPr>
        <w:t xml:space="preserve">.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יצירתיות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e79"/>
          <w:sz w:val="22"/>
          <w:szCs w:val="22"/>
          <w:u w:val="single"/>
          <w:shd w:fill="auto" w:val="clear"/>
          <w:vertAlign w:val="baseline"/>
          <w:rtl w:val="1"/>
        </w:rPr>
        <w:t xml:space="preserve">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 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תיעדוף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7030a0"/>
          <w:sz w:val="22"/>
          <w:szCs w:val="22"/>
          <w:u w:val="none"/>
          <w:shd w:fill="auto" w:val="clear"/>
          <w:vertAlign w:val="baseline"/>
          <w:rtl w:val="1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1"/>
        </w:rPr>
        <w:t xml:space="preserve">נספח</w:t>
      </w:r>
      <w:r w:rsidDel="00000000" w:rsidR="00000000" w:rsidRPr="00000000">
        <w:rPr>
          <w:b w:val="1"/>
          <w:sz w:val="38"/>
          <w:szCs w:val="38"/>
          <w:u w:val="single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u w:val="single"/>
          <w:rtl w:val="1"/>
        </w:rPr>
        <w:t xml:space="preserve">היפוכים</w:t>
      </w:r>
      <w:r w:rsidDel="00000000" w:rsidR="00000000" w:rsidRPr="00000000">
        <w:rPr>
          <w:b w:val="1"/>
          <w:sz w:val="38"/>
          <w:szCs w:val="3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1"/>
        </w:rPr>
        <w:t xml:space="preserve">נתבונן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/>
        <w:drawing>
          <wp:inline distB="0" distT="0" distL="0" distR="0">
            <wp:extent cx="4572000" cy="4572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2, 3, 4, 5, 1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5)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3, 2, 4, 5, 1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5)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2, 1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2)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1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1)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4, 5, 1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3)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1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1)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1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1)</w:t>
      </w:r>
    </w:p>
    <w:p w:rsidR="00000000" w:rsidDel="00000000" w:rsidP="00000000" w:rsidRDefault="00000000" w:rsidRPr="00000000" w14:paraId="00000067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סכה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כ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היפוכים</w:t>
      </w:r>
      <w:r w:rsidDel="00000000" w:rsidR="00000000" w:rsidRPr="00000000">
        <w:rPr>
          <w:b w:val="1"/>
          <w:rtl w:val="1"/>
        </w:rPr>
        <w:t xml:space="preserve"> = 18 </w:t>
      </w:r>
      <w:r w:rsidDel="00000000" w:rsidR="00000000" w:rsidRPr="00000000">
        <w:rPr>
          <w:b w:val="1"/>
          <w:rtl w:val="1"/>
        </w:rPr>
        <w:t xml:space="preserve">כלומר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פתיר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1"/>
        </w:rPr>
        <w:t xml:space="preserve">נתבונן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/>
        <w:drawing>
          <wp:inline distB="0" distT="0" distL="0" distR="0">
            <wp:extent cx="4692650" cy="46843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468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1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1)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1, 3 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2)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6, 1, 3, 5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4)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1, 3, 5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3)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5  (</w:t>
      </w: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1)</w:t>
      </w:r>
    </w:p>
    <w:p w:rsidR="00000000" w:rsidDel="00000000" w:rsidP="00000000" w:rsidRDefault="00000000" w:rsidRPr="00000000" w14:paraId="00000070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בסך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ישנם</w:t>
      </w:r>
      <w:r w:rsidDel="00000000" w:rsidR="00000000" w:rsidRPr="00000000">
        <w:rPr>
          <w:b w:val="1"/>
          <w:rtl w:val="1"/>
        </w:rPr>
        <w:t xml:space="preserve"> 11 </w:t>
      </w:r>
      <w:r w:rsidDel="00000000" w:rsidR="00000000" w:rsidRPr="00000000">
        <w:rPr>
          <w:b w:val="1"/>
          <w:rtl w:val="1"/>
        </w:rPr>
        <w:t xml:space="preserve">היפוכים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פתיר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לוח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מספרים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3">
      <w:pPr>
        <w:bidi w:val="1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589153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13, 14, 12, 11 (4 </w:t>
      </w:r>
      <w:r w:rsidDel="00000000" w:rsidR="00000000" w:rsidRPr="00000000">
        <w:rPr>
          <w:rtl w:val="1"/>
        </w:rPr>
        <w:t xml:space="preserve">היפוכים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13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12, 11 (2 </w:t>
      </w:r>
      <w:r w:rsidDel="00000000" w:rsidR="00000000" w:rsidRPr="00000000">
        <w:rPr>
          <w:rtl w:val="1"/>
        </w:rPr>
        <w:t xml:space="preserve">היפוכים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14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11, 12 (2 </w:t>
      </w:r>
      <w:r w:rsidDel="00000000" w:rsidR="00000000" w:rsidRPr="00000000">
        <w:rPr>
          <w:rtl w:val="1"/>
        </w:rPr>
        <w:t xml:space="preserve">היפוכים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11 (</w:t>
      </w:r>
      <w:r w:rsidDel="00000000" w:rsidR="00000000" w:rsidRPr="00000000">
        <w:rPr>
          <w:rtl w:val="1"/>
        </w:rPr>
        <w:t xml:space="preserve">היפוך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1"/>
        </w:rPr>
        <w:t xml:space="preserve">סכה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= 9 </w:t>
      </w:r>
      <w:r w:rsidDel="00000000" w:rsidR="00000000" w:rsidRPr="00000000">
        <w:rPr>
          <w:rtl w:val="1"/>
        </w:rPr>
        <w:t xml:space="preserve">היפוכים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' 3,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נוסיף</w:t>
      </w:r>
      <w:r w:rsidDel="00000000" w:rsidR="00000000" w:rsidRPr="00000000">
        <w:rPr>
          <w:rtl w:val="1"/>
        </w:rPr>
        <w:t xml:space="preserve"> 9+3. 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פתיר</w:t>
      </w:r>
      <w:r w:rsidDel="00000000" w:rsidR="00000000" w:rsidRPr="00000000">
        <w:rPr>
          <w:rtl w:val="1"/>
        </w:rPr>
        <w:t xml:space="preserve">.</w:t>
      </w:r>
    </w:p>
    <w:sectPr>
      <w:headerReference r:id="rId14" w:type="default"/>
      <w:footerReference r:id="rId15" w:type="default"/>
      <w:pgSz w:h="15840" w:w="12240"/>
      <w:pgMar w:bottom="1440" w:top="1440" w:left="1440" w:right="1440" w:header="54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bidi w:val="1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4991100</wp:posOffset>
          </wp:positionH>
          <wp:positionV relativeFrom="paragraph">
            <wp:posOffset>-838198</wp:posOffset>
          </wp:positionV>
          <wp:extent cx="5943600" cy="3546475"/>
          <wp:effectExtent b="0" l="0" r="0" t="0"/>
          <wp:wrapSquare wrapText="bothSides" distB="0" distT="0" distL="0" distR="0"/>
          <wp:docPr id="3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5464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bidi w:val="1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3117.0" w:type="dxa"/>
      <w:jc w:val="left"/>
      <w:tblInd w:w="0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117"/>
      <w:tblGridChange w:id="0">
        <w:tblGrid>
          <w:gridCol w:w="3117"/>
        </w:tblGrid>
      </w:tblGridChange>
    </w:tblGrid>
    <w:tr>
      <w:tc>
        <w:tcPr>
          <w:vAlign w:val="bottom"/>
        </w:tcPr>
        <w:p w:rsidR="00000000" w:rsidDel="00000000" w:rsidP="00000000" w:rsidRDefault="00000000" w:rsidRPr="00000000" w14:paraId="0000007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bidi w:val="1"/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5b9bd5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5b9bd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Get Schwifty</w:t>
          </w:r>
        </w:p>
      </w:tc>
    </w:tr>
  </w:tbl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bidi w:val="1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b9bd5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1f4e79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48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360" w:lineRule="auto"/>
    </w:pPr>
    <w:rPr>
      <w:rFonts w:ascii="Quattrocento Sans" w:cs="Quattrocento Sans" w:eastAsia="Quattrocento Sans" w:hAnsi="Quattrocento Sans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1f4e79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1f4e79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1f4e79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Calibri" w:cs="Calibri" w:eastAsia="Calibri" w:hAnsi="Calibri"/>
      <w:color w:val="323e4f"/>
      <w:sz w:val="56"/>
      <w:szCs w:val="56"/>
    </w:r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160" w:before="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5a5a5a"/>
      <w:sz w:val="22"/>
      <w:szCs w:val="22"/>
      <w:u w:val="none"/>
      <w:shd w:fill="auto" w:val="clear"/>
      <w:vertAlign w:val="baseline"/>
    </w:rPr>
  </w:style>
  <w:style w:type="table" w:styleId="Table1">
    <w:basedOn w:val="TableNormal"/>
    <w:pPr>
      <w:bidi w:val="1"/>
      <w:spacing w:after="0" w:before="100" w:line="276" w:lineRule="auto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