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contacts</w:t>
      </w:r>
    </w:p>
    <w:p>
      <w:r>
        <w:t>Primary email: customer.alpha@retailmail.test</w:t>
      </w:r>
    </w:p>
    <w:p>
      <w:r>
        <w:t>Ops backup: ops.beta@corpmail.test</w:t>
      </w:r>
    </w:p>
    <w:p>
      <w:r>
        <w:t>SSN sample: 512-48-3017</w:t>
      </w:r>
    </w:p>
    <w:p>
      <w:r>
        <w:t>Card sample: 4532015112830366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ssn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</w:tr>
      <w:tr>
        <w:tc>
          <w:tcPr>
            <w:tcW w:type="dxa" w:w="2880"/>
          </w:tcPr>
          <w:p>
            <w:r>
              <w:t>customer.alpha@retailmail.test</w:t>
            </w:r>
          </w:p>
        </w:tc>
        <w:tc>
          <w:tcPr>
            <w:tcW w:type="dxa" w:w="2880"/>
          </w:tcPr>
          <w:p>
            <w:r>
              <w:t>234-56-7890</w:t>
            </w:r>
          </w:p>
        </w:tc>
        <w:tc>
          <w:tcPr>
            <w:tcW w:type="dxa" w:w="2880"/>
          </w:tcPr>
          <w:p>
            <w:r>
              <w:t>4532015112830366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Ref SSN 234-56-7890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Contact sheet - customer.alpha@retailmail.test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