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130A6" w14:textId="72C47559" w:rsidR="001F367F" w:rsidRDefault="003E68DF">
      <w:pPr>
        <w:rPr>
          <w:rFonts w:ascii="Calibri" w:hAnsi="Calibri" w:cs="Calibri"/>
          <w:sz w:val="24"/>
          <w:szCs w:val="24"/>
        </w:rPr>
      </w:pPr>
      <w:r>
        <w:rPr>
          <w:rFonts w:ascii="Calibri" w:hAnsi="Calibri" w:cs="Calibri"/>
          <w:sz w:val="24"/>
          <w:szCs w:val="24"/>
        </w:rPr>
        <w:t>Executive summary</w:t>
      </w:r>
    </w:p>
    <w:p w14:paraId="2B784600" w14:textId="37C5D193" w:rsidR="00DD205F" w:rsidRDefault="00EE2DA3">
      <w:pPr>
        <w:rPr>
          <w:rFonts w:ascii="Calibri" w:hAnsi="Calibri" w:cs="Calibri"/>
          <w:sz w:val="24"/>
          <w:szCs w:val="24"/>
        </w:rPr>
      </w:pPr>
      <w:r>
        <w:rPr>
          <w:rFonts w:ascii="Calibri" w:hAnsi="Calibri" w:cs="Calibri"/>
          <w:sz w:val="24"/>
          <w:szCs w:val="24"/>
        </w:rPr>
        <w:t>Assumption:</w:t>
      </w:r>
    </w:p>
    <w:p w14:paraId="2F94286E" w14:textId="3B05BF68" w:rsidR="00221089" w:rsidRDefault="00DD205F">
      <w:pPr>
        <w:rPr>
          <w:rFonts w:ascii="Calibri" w:hAnsi="Calibri" w:cs="Calibri"/>
          <w:sz w:val="24"/>
          <w:szCs w:val="24"/>
        </w:rPr>
      </w:pPr>
      <w:r>
        <w:rPr>
          <w:rFonts w:ascii="Calibri" w:hAnsi="Calibri" w:cs="Calibri"/>
          <w:sz w:val="24"/>
          <w:szCs w:val="24"/>
        </w:rPr>
        <w:tab/>
        <w:t>+ Scholar Ltd. (SL) wants besides extending new functions, some minor problems should have been fixed while developing.</w:t>
      </w:r>
      <w:r w:rsidR="007C159B">
        <w:rPr>
          <w:rFonts w:ascii="Calibri" w:hAnsi="Calibri" w:cs="Calibri"/>
          <w:sz w:val="24"/>
          <w:szCs w:val="24"/>
        </w:rPr>
        <w:t xml:space="preserve"> </w:t>
      </w:r>
    </w:p>
    <w:p w14:paraId="668CCBCD" w14:textId="0A364F3F" w:rsidR="00DD205F" w:rsidRDefault="00DD205F">
      <w:pPr>
        <w:rPr>
          <w:rFonts w:ascii="Calibri" w:hAnsi="Calibri" w:cs="Calibri"/>
          <w:sz w:val="24"/>
          <w:szCs w:val="24"/>
        </w:rPr>
      </w:pPr>
      <w:r>
        <w:rPr>
          <w:rFonts w:ascii="Calibri" w:hAnsi="Calibri" w:cs="Calibri"/>
          <w:sz w:val="24"/>
          <w:szCs w:val="24"/>
        </w:rPr>
        <w:tab/>
        <w:t>+ The prototype after reviewing can be directly apply into existing system in order to reduce time and manpower.</w:t>
      </w:r>
    </w:p>
    <w:p w14:paraId="608ADAA8" w14:textId="34D5984F" w:rsidR="00DD205F" w:rsidRDefault="00DD205F">
      <w:pPr>
        <w:rPr>
          <w:rFonts w:ascii="Calibri" w:hAnsi="Calibri" w:cs="Calibri"/>
          <w:sz w:val="24"/>
          <w:szCs w:val="24"/>
        </w:rPr>
      </w:pPr>
      <w:r>
        <w:rPr>
          <w:rFonts w:ascii="Calibri" w:hAnsi="Calibri" w:cs="Calibri"/>
          <w:sz w:val="24"/>
          <w:szCs w:val="24"/>
        </w:rPr>
        <w:tab/>
        <w:t>+ The system also has to apply more security layer to prevent from leaking important information such as treasury data, scholarship data or other top-secret data.</w:t>
      </w:r>
    </w:p>
    <w:p w14:paraId="64561C46" w14:textId="5B2EB513" w:rsidR="00DD205F" w:rsidRDefault="00DD205F">
      <w:pPr>
        <w:rPr>
          <w:rFonts w:ascii="Calibri" w:hAnsi="Calibri" w:cs="Calibri"/>
          <w:sz w:val="24"/>
          <w:szCs w:val="24"/>
        </w:rPr>
      </w:pPr>
      <w:r>
        <w:rPr>
          <w:rFonts w:ascii="Calibri" w:hAnsi="Calibri" w:cs="Calibri"/>
          <w:sz w:val="24"/>
          <w:szCs w:val="24"/>
        </w:rPr>
        <w:tab/>
        <w:t xml:space="preserve">+ </w:t>
      </w:r>
      <w:r w:rsidR="008518B6">
        <w:rPr>
          <w:rFonts w:ascii="Calibri" w:hAnsi="Calibri" w:cs="Calibri"/>
          <w:sz w:val="24"/>
          <w:szCs w:val="24"/>
        </w:rPr>
        <w:t>The system should be improving in user interface so user can interact with the system easier especially with first-time user.</w:t>
      </w:r>
    </w:p>
    <w:p w14:paraId="4E4A0CFB" w14:textId="09E0DAE5" w:rsidR="003E68DF" w:rsidRDefault="003E68DF">
      <w:pPr>
        <w:rPr>
          <w:rFonts w:ascii="Calibri" w:hAnsi="Calibri" w:cs="Calibri"/>
          <w:sz w:val="24"/>
          <w:szCs w:val="24"/>
        </w:rPr>
      </w:pPr>
    </w:p>
    <w:p w14:paraId="123A3147" w14:textId="1B70971B" w:rsidR="003E68DF" w:rsidRDefault="003E68DF">
      <w:pPr>
        <w:rPr>
          <w:rFonts w:ascii="Calibri" w:hAnsi="Calibri" w:cs="Calibri"/>
          <w:sz w:val="24"/>
          <w:szCs w:val="24"/>
        </w:rPr>
      </w:pPr>
      <w:r>
        <w:rPr>
          <w:rFonts w:ascii="Calibri" w:hAnsi="Calibri" w:cs="Calibri"/>
          <w:sz w:val="24"/>
          <w:szCs w:val="24"/>
        </w:rPr>
        <w:t>1. Current status</w:t>
      </w:r>
    </w:p>
    <w:p w14:paraId="1E1AF958" w14:textId="40EED1C9" w:rsidR="000D4CE5" w:rsidRDefault="0094580A">
      <w:pPr>
        <w:rPr>
          <w:rFonts w:ascii="Calibri" w:hAnsi="Calibri" w:cs="Calibri"/>
          <w:sz w:val="24"/>
          <w:szCs w:val="24"/>
        </w:rPr>
      </w:pPr>
      <w:r>
        <w:rPr>
          <w:rFonts w:ascii="Calibri" w:hAnsi="Calibri" w:cs="Calibri"/>
          <w:sz w:val="24"/>
          <w:szCs w:val="24"/>
        </w:rPr>
        <w:tab/>
        <w:t xml:space="preserve">SL wants to expand their scholarship coverage into Esports. To achieve that, they have to expand their current information system which is totally stable and very effective. </w:t>
      </w:r>
      <w:r w:rsidR="000D4CE5">
        <w:rPr>
          <w:rFonts w:ascii="Calibri" w:hAnsi="Calibri" w:cs="Calibri"/>
          <w:sz w:val="24"/>
          <w:szCs w:val="24"/>
        </w:rPr>
        <w:t>The IT division suggests that they will build a prototype system in 3 months which contains all functions of current system and adding more additional functions. When the prototype is stable and approved, they will begin to expanding their existing system. They will use Agile as primary professional development methods with DSDM Atern to develop the system more efficiency.</w:t>
      </w:r>
      <w:r w:rsidR="00175122">
        <w:rPr>
          <w:rFonts w:ascii="Calibri" w:hAnsi="Calibri" w:cs="Calibri"/>
          <w:sz w:val="24"/>
          <w:szCs w:val="24"/>
        </w:rPr>
        <w:t xml:space="preserve"> </w:t>
      </w:r>
      <w:r w:rsidR="00175122">
        <w:rPr>
          <w:rFonts w:ascii="Calibri" w:hAnsi="Calibri" w:cs="Calibri"/>
          <w:sz w:val="24"/>
          <w:szCs w:val="24"/>
        </w:rPr>
        <w:t xml:space="preserve">Agile is one of Software Development Life Cycle (SDLC) models that combine loop and incremental process model to </w:t>
      </w:r>
      <w:r w:rsidR="00E55695">
        <w:rPr>
          <w:rFonts w:ascii="Calibri" w:hAnsi="Calibri" w:cs="Calibri"/>
          <w:sz w:val="24"/>
          <w:szCs w:val="24"/>
        </w:rPr>
        <w:t>meet</w:t>
      </w:r>
      <w:r w:rsidR="00175122">
        <w:rPr>
          <w:rFonts w:ascii="Calibri" w:hAnsi="Calibri" w:cs="Calibri"/>
          <w:sz w:val="24"/>
          <w:szCs w:val="24"/>
        </w:rPr>
        <w:t xml:space="preserve"> the user requirements by delivery software product more efficiency. Agile acknowledge the “need for an alternative to documentation driven, heavyweight software development processes”</w:t>
      </w:r>
      <w:sdt>
        <w:sdtPr>
          <w:rPr>
            <w:rFonts w:ascii="Calibri" w:hAnsi="Calibri" w:cs="Calibri"/>
            <w:sz w:val="24"/>
            <w:szCs w:val="24"/>
          </w:rPr>
          <w:id w:val="1587799552"/>
          <w:citation/>
        </w:sdtPr>
        <w:sdtContent>
          <w:r w:rsidR="00175122">
            <w:rPr>
              <w:rFonts w:ascii="Calibri" w:hAnsi="Calibri" w:cs="Calibri"/>
              <w:sz w:val="24"/>
              <w:szCs w:val="24"/>
            </w:rPr>
            <w:fldChar w:fldCharType="begin"/>
          </w:r>
          <w:r w:rsidR="00175122">
            <w:rPr>
              <w:rFonts w:ascii="Calibri" w:hAnsi="Calibri" w:cs="Calibri"/>
              <w:sz w:val="24"/>
              <w:szCs w:val="24"/>
            </w:rPr>
            <w:instrText xml:space="preserve"> </w:instrText>
          </w:r>
          <w:r w:rsidR="00175122">
            <w:rPr>
              <w:rFonts w:ascii="Calibri" w:hAnsi="Calibri" w:cs="Calibri" w:hint="eastAsia"/>
              <w:sz w:val="24"/>
              <w:szCs w:val="24"/>
            </w:rPr>
            <w:instrText>CITATION Mar04 \l 1041</w:instrText>
          </w:r>
          <w:r w:rsidR="00175122">
            <w:rPr>
              <w:rFonts w:ascii="Calibri" w:hAnsi="Calibri" w:cs="Calibri"/>
              <w:sz w:val="24"/>
              <w:szCs w:val="24"/>
            </w:rPr>
            <w:instrText xml:space="preserve"> </w:instrText>
          </w:r>
          <w:r w:rsidR="00175122">
            <w:rPr>
              <w:rFonts w:ascii="Calibri" w:hAnsi="Calibri" w:cs="Calibri"/>
              <w:sz w:val="24"/>
              <w:szCs w:val="24"/>
            </w:rPr>
            <w:fldChar w:fldCharType="separate"/>
          </w:r>
          <w:r w:rsidR="00175122">
            <w:rPr>
              <w:rFonts w:ascii="Calibri" w:hAnsi="Calibri" w:cs="Calibri" w:hint="eastAsia"/>
              <w:noProof/>
              <w:sz w:val="24"/>
              <w:szCs w:val="24"/>
            </w:rPr>
            <w:t xml:space="preserve"> </w:t>
          </w:r>
          <w:r w:rsidR="00175122" w:rsidRPr="00757E4C">
            <w:rPr>
              <w:rFonts w:ascii="Calibri" w:hAnsi="Calibri" w:cs="Calibri"/>
              <w:noProof/>
              <w:sz w:val="24"/>
              <w:szCs w:val="24"/>
            </w:rPr>
            <w:t>[Zelkowitz, 2004]</w:t>
          </w:r>
          <w:r w:rsidR="00175122">
            <w:rPr>
              <w:rFonts w:ascii="Calibri" w:hAnsi="Calibri" w:cs="Calibri"/>
              <w:sz w:val="24"/>
              <w:szCs w:val="24"/>
            </w:rPr>
            <w:fldChar w:fldCharType="end"/>
          </w:r>
        </w:sdtContent>
      </w:sdt>
      <w:r w:rsidR="00175122">
        <w:rPr>
          <w:rFonts w:ascii="Calibri" w:hAnsi="Calibri" w:cs="Calibri"/>
          <w:sz w:val="24"/>
          <w:szCs w:val="24"/>
        </w:rPr>
        <w:t xml:space="preserve"> and provides an efficiency model compares to other traditional software development model. In this model there are iterations which last about two to four weeks to produce each build in order to complete the product.</w:t>
      </w:r>
    </w:p>
    <w:p w14:paraId="54074028" w14:textId="226B9E54" w:rsidR="003E68DF" w:rsidRDefault="003E68DF">
      <w:pPr>
        <w:rPr>
          <w:rFonts w:ascii="Calibri" w:hAnsi="Calibri" w:cs="Calibri"/>
          <w:sz w:val="24"/>
          <w:szCs w:val="24"/>
        </w:rPr>
      </w:pPr>
      <w:r>
        <w:rPr>
          <w:rFonts w:ascii="Calibri" w:hAnsi="Calibri" w:cs="Calibri"/>
          <w:sz w:val="24"/>
          <w:szCs w:val="24"/>
        </w:rPr>
        <w:t>2. Background of company and system</w:t>
      </w:r>
    </w:p>
    <w:p w14:paraId="15A5BDA2" w14:textId="2EA7B3A6" w:rsidR="003E68DF" w:rsidRDefault="00516132">
      <w:pPr>
        <w:rPr>
          <w:rFonts w:ascii="Calibri" w:hAnsi="Calibri" w:cs="Calibri"/>
          <w:sz w:val="24"/>
          <w:szCs w:val="24"/>
        </w:rPr>
      </w:pPr>
      <w:r>
        <w:rPr>
          <w:rFonts w:ascii="Calibri" w:hAnsi="Calibri" w:cs="Calibri"/>
          <w:sz w:val="24"/>
          <w:szCs w:val="24"/>
        </w:rPr>
        <w:tab/>
        <w:t xml:space="preserve">Scholar Ltd. (SL) is a charitable organization which provides academic and scholarship for student who apply to. The current system is a web-based platform which is highly effective and less issues, all employees are satisfied to use it. The system supports scholarship candidate’s managements and registration. It also </w:t>
      </w:r>
      <w:r w:rsidR="003165F3">
        <w:rPr>
          <w:rFonts w:ascii="Calibri" w:hAnsi="Calibri" w:cs="Calibri"/>
          <w:sz w:val="24"/>
          <w:szCs w:val="24"/>
        </w:rPr>
        <w:t>supports</w:t>
      </w:r>
      <w:r>
        <w:rPr>
          <w:rFonts w:ascii="Calibri" w:hAnsi="Calibri" w:cs="Calibri"/>
          <w:sz w:val="24"/>
          <w:szCs w:val="24"/>
        </w:rPr>
        <w:t xml:space="preserve"> tracking scholarship funds</w:t>
      </w:r>
      <w:r w:rsidR="00583B72">
        <w:rPr>
          <w:rFonts w:ascii="Calibri" w:hAnsi="Calibri" w:cs="Calibri"/>
          <w:sz w:val="24"/>
          <w:szCs w:val="24"/>
        </w:rPr>
        <w:t xml:space="preserve"> and can add notes, activities and deadline date to each case.</w:t>
      </w:r>
      <w:r w:rsidR="003165F3">
        <w:rPr>
          <w:rFonts w:ascii="Calibri" w:hAnsi="Calibri" w:cs="Calibri"/>
          <w:sz w:val="24"/>
          <w:szCs w:val="24"/>
        </w:rPr>
        <w:t xml:space="preserve"> There is </w:t>
      </w:r>
      <w:r w:rsidR="00577B8B">
        <w:rPr>
          <w:rFonts w:ascii="Calibri" w:hAnsi="Calibri" w:cs="Calibri"/>
          <w:sz w:val="24"/>
          <w:szCs w:val="24"/>
        </w:rPr>
        <w:t>an</w:t>
      </w:r>
      <w:r w:rsidR="003165F3">
        <w:rPr>
          <w:rFonts w:ascii="Calibri" w:hAnsi="Calibri" w:cs="Calibri"/>
          <w:sz w:val="24"/>
          <w:szCs w:val="24"/>
        </w:rPr>
        <w:t xml:space="preserve"> issue that currently there is a lack of automatic communication or synchronization between the system and organization’s baking platform. Finally, the system support communication with businesses and individuals for donations and events planning.</w:t>
      </w:r>
    </w:p>
    <w:p w14:paraId="72A3BAC6" w14:textId="77777777" w:rsidR="00E04917" w:rsidRDefault="00E04917">
      <w:pPr>
        <w:rPr>
          <w:rFonts w:ascii="Calibri" w:hAnsi="Calibri" w:cs="Calibri"/>
          <w:sz w:val="24"/>
          <w:szCs w:val="24"/>
        </w:rPr>
      </w:pPr>
    </w:p>
    <w:p w14:paraId="526B8967" w14:textId="0240FACD" w:rsidR="003E68DF" w:rsidRDefault="003E68DF">
      <w:pPr>
        <w:rPr>
          <w:rFonts w:ascii="Calibri" w:hAnsi="Calibri" w:cs="Calibri"/>
          <w:sz w:val="24"/>
          <w:szCs w:val="24"/>
        </w:rPr>
      </w:pPr>
      <w:r>
        <w:rPr>
          <w:rFonts w:ascii="Calibri" w:hAnsi="Calibri" w:cs="Calibri"/>
          <w:sz w:val="24"/>
          <w:szCs w:val="24"/>
        </w:rPr>
        <w:lastRenderedPageBreak/>
        <w:t xml:space="preserve">3. </w:t>
      </w:r>
      <w:r w:rsidR="00E04917">
        <w:rPr>
          <w:rFonts w:ascii="Calibri" w:hAnsi="Calibri" w:cs="Calibri"/>
          <w:sz w:val="24"/>
          <w:szCs w:val="24"/>
        </w:rPr>
        <w:t>High level requirement and Legal, Social, Ethical and Professional</w:t>
      </w:r>
    </w:p>
    <w:p w14:paraId="2B45942E" w14:textId="6286DD5A" w:rsidR="00A84E9F" w:rsidRDefault="00A84E9F">
      <w:pPr>
        <w:rPr>
          <w:rFonts w:ascii="Calibri" w:hAnsi="Calibri" w:cs="Calibri"/>
          <w:sz w:val="24"/>
          <w:szCs w:val="24"/>
        </w:rPr>
      </w:pPr>
      <w:r>
        <w:rPr>
          <w:rFonts w:ascii="Calibri" w:hAnsi="Calibri" w:cs="Calibri"/>
          <w:sz w:val="24"/>
          <w:szCs w:val="24"/>
        </w:rPr>
        <w:tab/>
        <w:t xml:space="preserve">- </w:t>
      </w:r>
      <w:r w:rsidR="00E04917">
        <w:rPr>
          <w:rFonts w:ascii="Calibri" w:hAnsi="Calibri" w:cs="Calibri"/>
          <w:sz w:val="24"/>
          <w:szCs w:val="24"/>
        </w:rPr>
        <w:t>High level requirement</w:t>
      </w:r>
      <w:r>
        <w:rPr>
          <w:rFonts w:ascii="Calibri" w:hAnsi="Calibri" w:cs="Calibri"/>
          <w:sz w:val="24"/>
          <w:szCs w:val="24"/>
        </w:rPr>
        <w:t xml:space="preserve">: To decides which requirements is high level requirement </w:t>
      </w:r>
      <w:r w:rsidR="007264BB">
        <w:rPr>
          <w:rFonts w:ascii="Calibri" w:hAnsi="Calibri" w:cs="Calibri"/>
          <w:sz w:val="24"/>
          <w:szCs w:val="24"/>
        </w:rPr>
        <w:t>which means that these requirements are important and necessary for the project. This help to reduce time to develop as all non-high level requirements are discarded of putting in low priority. The MoSCoW rules also help to prioritize those requirements in order to decide which one must do first and which one do later.</w:t>
      </w:r>
    </w:p>
    <w:p w14:paraId="1A4C4602" w14:textId="33C42AD3" w:rsidR="007264BB" w:rsidRDefault="007264BB">
      <w:pPr>
        <w:rPr>
          <w:rFonts w:ascii="Calibri" w:hAnsi="Calibri" w:cs="Calibri"/>
          <w:sz w:val="24"/>
          <w:szCs w:val="24"/>
        </w:rPr>
      </w:pPr>
      <w:r>
        <w:rPr>
          <w:rFonts w:ascii="Calibri" w:hAnsi="Calibri" w:cs="Calibri"/>
          <w:sz w:val="24"/>
          <w:szCs w:val="24"/>
        </w:rPr>
        <w:tab/>
        <w:t xml:space="preserve">- </w:t>
      </w:r>
      <w:r w:rsidR="00E04917">
        <w:rPr>
          <w:rFonts w:ascii="Calibri" w:hAnsi="Calibri" w:cs="Calibri"/>
          <w:sz w:val="24"/>
          <w:szCs w:val="24"/>
        </w:rPr>
        <w:t>Legal, Social, Ethical and Professional</w:t>
      </w:r>
      <w:r>
        <w:rPr>
          <w:rFonts w:ascii="Calibri" w:hAnsi="Calibri" w:cs="Calibri"/>
          <w:sz w:val="24"/>
          <w:szCs w:val="24"/>
        </w:rPr>
        <w:t xml:space="preserve">: </w:t>
      </w:r>
      <w:r w:rsidR="00F60881">
        <w:rPr>
          <w:rFonts w:ascii="Calibri" w:hAnsi="Calibri" w:cs="Calibri"/>
          <w:sz w:val="24"/>
          <w:szCs w:val="24"/>
        </w:rPr>
        <w:t xml:space="preserve">Legal, Social, Ethical and Professional issues (LSEPI) are important in daily operation, this can help the company to have ways to resolve common problems that occur while operating such as natural disaster, law related problems… The BCS Code of Conducts make sure the development process must comply with the standard in order to have </w:t>
      </w:r>
      <w:r w:rsidR="00694064">
        <w:rPr>
          <w:rFonts w:ascii="Calibri" w:hAnsi="Calibri" w:cs="Calibri"/>
          <w:sz w:val="24"/>
          <w:szCs w:val="24"/>
        </w:rPr>
        <w:t>a</w:t>
      </w:r>
      <w:r w:rsidR="00F60881">
        <w:rPr>
          <w:rFonts w:ascii="Calibri" w:hAnsi="Calibri" w:cs="Calibri"/>
          <w:sz w:val="24"/>
          <w:szCs w:val="24"/>
        </w:rPr>
        <w:t xml:space="preserve"> professional development environment.</w:t>
      </w:r>
    </w:p>
    <w:p w14:paraId="5E34E706" w14:textId="260EF0E9" w:rsidR="003E68DF" w:rsidRDefault="003E68DF">
      <w:pPr>
        <w:rPr>
          <w:rFonts w:ascii="Calibri" w:hAnsi="Calibri" w:cs="Calibri"/>
          <w:sz w:val="24"/>
          <w:szCs w:val="24"/>
        </w:rPr>
      </w:pPr>
      <w:r>
        <w:rPr>
          <w:rFonts w:ascii="Calibri" w:hAnsi="Calibri" w:cs="Calibri"/>
          <w:sz w:val="24"/>
          <w:szCs w:val="24"/>
        </w:rPr>
        <w:t xml:space="preserve">4. </w:t>
      </w:r>
      <w:r w:rsidR="00E74AAC">
        <w:rPr>
          <w:rFonts w:ascii="Calibri" w:hAnsi="Calibri" w:cs="Calibri"/>
          <w:sz w:val="24"/>
          <w:szCs w:val="24"/>
        </w:rPr>
        <w:t>E</w:t>
      </w:r>
      <w:r>
        <w:rPr>
          <w:rFonts w:ascii="Calibri" w:hAnsi="Calibri" w:cs="Calibri"/>
          <w:sz w:val="24"/>
          <w:szCs w:val="24"/>
        </w:rPr>
        <w:t>valuation and forecast</w:t>
      </w:r>
      <w:r w:rsidR="00E74AAC">
        <w:rPr>
          <w:rFonts w:ascii="Calibri" w:hAnsi="Calibri" w:cs="Calibri"/>
          <w:sz w:val="24"/>
          <w:szCs w:val="24"/>
        </w:rPr>
        <w:t>/</w:t>
      </w:r>
      <w:r>
        <w:rPr>
          <w:rFonts w:ascii="Calibri" w:hAnsi="Calibri" w:cs="Calibri"/>
          <w:sz w:val="24"/>
          <w:szCs w:val="24"/>
        </w:rPr>
        <w:t xml:space="preserve"> recommendation</w:t>
      </w:r>
      <w:r w:rsidR="00E74AAC">
        <w:rPr>
          <w:rFonts w:ascii="Calibri" w:hAnsi="Calibri" w:cs="Calibri"/>
          <w:sz w:val="24"/>
          <w:szCs w:val="24"/>
        </w:rPr>
        <w:t>/</w:t>
      </w:r>
      <w:r>
        <w:rPr>
          <w:rFonts w:ascii="Calibri" w:hAnsi="Calibri" w:cs="Calibri"/>
          <w:sz w:val="24"/>
          <w:szCs w:val="24"/>
        </w:rPr>
        <w:t xml:space="preserve"> benefits</w:t>
      </w:r>
    </w:p>
    <w:p w14:paraId="029C2B4D" w14:textId="0F1DA280" w:rsidR="003C0587" w:rsidRDefault="003C0587">
      <w:pPr>
        <w:rPr>
          <w:rFonts w:ascii="Calibri" w:hAnsi="Calibri" w:cs="Calibri"/>
          <w:sz w:val="24"/>
          <w:szCs w:val="24"/>
        </w:rPr>
      </w:pPr>
      <w:r>
        <w:rPr>
          <w:rFonts w:ascii="Calibri" w:hAnsi="Calibri" w:cs="Calibri"/>
          <w:sz w:val="24"/>
          <w:szCs w:val="24"/>
        </w:rPr>
        <w:tab/>
        <w:t xml:space="preserve">For this project, all requirements are sorted efficiency therefore only high requirements are prioritized, there are some minor problems in decide which one should priority first follow MoSCoW rule. There are also some LSEPI problem which are discussed and provided appropriate solution for each one of them. </w:t>
      </w:r>
      <w:r w:rsidR="00083764">
        <w:rPr>
          <w:rFonts w:ascii="Calibri" w:hAnsi="Calibri" w:cs="Calibri"/>
          <w:sz w:val="24"/>
          <w:szCs w:val="24"/>
        </w:rPr>
        <w:t>Finally,</w:t>
      </w:r>
      <w:r>
        <w:rPr>
          <w:rFonts w:ascii="Calibri" w:hAnsi="Calibri" w:cs="Calibri"/>
          <w:sz w:val="24"/>
          <w:szCs w:val="24"/>
        </w:rPr>
        <w:t xml:space="preserve"> BCS Code of Conduct is discussed and provide some </w:t>
      </w:r>
      <w:r w:rsidR="00083764">
        <w:rPr>
          <w:rFonts w:ascii="Calibri" w:hAnsi="Calibri" w:cs="Calibri"/>
          <w:sz w:val="24"/>
          <w:szCs w:val="24"/>
        </w:rPr>
        <w:t>examples</w:t>
      </w:r>
      <w:r>
        <w:rPr>
          <w:rFonts w:ascii="Calibri" w:hAnsi="Calibri" w:cs="Calibri"/>
          <w:sz w:val="24"/>
          <w:szCs w:val="24"/>
        </w:rPr>
        <w:t xml:space="preserve"> of</w:t>
      </w:r>
      <w:r w:rsidR="00083764">
        <w:rPr>
          <w:rFonts w:ascii="Calibri" w:hAnsi="Calibri" w:cs="Calibri"/>
          <w:sz w:val="24"/>
          <w:szCs w:val="24"/>
        </w:rPr>
        <w:t xml:space="preserve"> its</w:t>
      </w:r>
      <w:r>
        <w:rPr>
          <w:rFonts w:ascii="Calibri" w:hAnsi="Calibri" w:cs="Calibri"/>
          <w:sz w:val="24"/>
          <w:szCs w:val="24"/>
        </w:rPr>
        <w:t xml:space="preserve"> benefits </w:t>
      </w:r>
      <w:r w:rsidR="00083764">
        <w:rPr>
          <w:rFonts w:ascii="Calibri" w:hAnsi="Calibri" w:cs="Calibri"/>
          <w:sz w:val="24"/>
          <w:szCs w:val="24"/>
        </w:rPr>
        <w:t>when</w:t>
      </w:r>
      <w:r>
        <w:rPr>
          <w:rFonts w:ascii="Calibri" w:hAnsi="Calibri" w:cs="Calibri"/>
          <w:sz w:val="24"/>
          <w:szCs w:val="24"/>
        </w:rPr>
        <w:t xml:space="preserve"> apply onto the project.</w:t>
      </w:r>
    </w:p>
    <w:p w14:paraId="0C6DFDF9" w14:textId="17345CF1" w:rsidR="003E68DF" w:rsidRPr="003E68DF" w:rsidRDefault="00083764">
      <w:pPr>
        <w:rPr>
          <w:rFonts w:ascii="Calibri" w:hAnsi="Calibri" w:cs="Calibri"/>
          <w:sz w:val="24"/>
          <w:szCs w:val="24"/>
        </w:rPr>
      </w:pPr>
      <w:r>
        <w:rPr>
          <w:rFonts w:ascii="Calibri" w:hAnsi="Calibri" w:cs="Calibri"/>
          <w:sz w:val="24"/>
          <w:szCs w:val="24"/>
        </w:rPr>
        <w:tab/>
        <w:t xml:space="preserve">In the future </w:t>
      </w:r>
      <w:r w:rsidR="00D77028">
        <w:rPr>
          <w:rFonts w:ascii="Calibri" w:hAnsi="Calibri" w:cs="Calibri"/>
          <w:sz w:val="24"/>
          <w:szCs w:val="24"/>
        </w:rPr>
        <w:t>there will be some changes in the requirements to match with the system, there will be more problems in LSEPI that need to have resolve plan prepared. In conclusion, this experience is very important in order to prepare for any future project.</w:t>
      </w:r>
    </w:p>
    <w:sectPr w:rsidR="003E68DF" w:rsidRPr="003E68D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DF"/>
    <w:rsid w:val="00020D29"/>
    <w:rsid w:val="000577DD"/>
    <w:rsid w:val="00083764"/>
    <w:rsid w:val="000D4CE5"/>
    <w:rsid w:val="00175122"/>
    <w:rsid w:val="001F367F"/>
    <w:rsid w:val="00221089"/>
    <w:rsid w:val="003165F3"/>
    <w:rsid w:val="0033034B"/>
    <w:rsid w:val="003C0587"/>
    <w:rsid w:val="003E68DF"/>
    <w:rsid w:val="00516132"/>
    <w:rsid w:val="00577B8B"/>
    <w:rsid w:val="00583B72"/>
    <w:rsid w:val="0063499D"/>
    <w:rsid w:val="00694064"/>
    <w:rsid w:val="007264BB"/>
    <w:rsid w:val="00757E4C"/>
    <w:rsid w:val="007C159B"/>
    <w:rsid w:val="008518B6"/>
    <w:rsid w:val="00863B19"/>
    <w:rsid w:val="0094580A"/>
    <w:rsid w:val="00A42A27"/>
    <w:rsid w:val="00A84E9F"/>
    <w:rsid w:val="00D364C5"/>
    <w:rsid w:val="00D77028"/>
    <w:rsid w:val="00DD205F"/>
    <w:rsid w:val="00E04917"/>
    <w:rsid w:val="00E22144"/>
    <w:rsid w:val="00E55695"/>
    <w:rsid w:val="00E74AAC"/>
    <w:rsid w:val="00EE2DA3"/>
    <w:rsid w:val="00F56C63"/>
    <w:rsid w:val="00F60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8998"/>
  <w15:chartTrackingRefBased/>
  <w15:docId w15:val="{FE80DFA4-770E-4FD3-9FAF-36EB12B0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12271">
      <w:bodyDiv w:val="1"/>
      <w:marLeft w:val="0"/>
      <w:marRight w:val="0"/>
      <w:marTop w:val="0"/>
      <w:marBottom w:val="0"/>
      <w:divBdr>
        <w:top w:val="none" w:sz="0" w:space="0" w:color="auto"/>
        <w:left w:val="none" w:sz="0" w:space="0" w:color="auto"/>
        <w:bottom w:val="none" w:sz="0" w:space="0" w:color="auto"/>
        <w:right w:val="none" w:sz="0" w:space="0" w:color="auto"/>
      </w:divBdr>
    </w:div>
    <w:div w:id="134732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Mar04</b:Tag>
    <b:SourceType>Book</b:SourceType>
    <b:Guid>{C45E22DB-71CC-45E7-B3AF-4996C2050B22}</b:Guid>
    <b:Author>
      <b:Author>
        <b:NameList>
          <b:Person>
            <b:Last>Zelkowitz</b:Last>
            <b:First>Marvin</b:First>
            <b:Middle>V.</b:Middle>
          </b:Person>
        </b:NameList>
      </b:Author>
    </b:Author>
    <b:Title>Advances in Computers: Advances in Software Engineering</b:Title>
    <b:Year>2004</b:Year>
    <b:City>525 B Street, Suite 1900 San Diego, CA 92101-4495 USA</b:City>
    <b:Publisher>Elsevier Academic Press</b:Publisher>
    <b:Edition>First edition</b:Edition>
    <b:RefOrder>1</b:RefOrder>
  </b:Source>
</b:Sources>
</file>

<file path=customXml/itemProps1.xml><?xml version="1.0" encoding="utf-8"?>
<ds:datastoreItem xmlns:ds="http://schemas.openxmlformats.org/officeDocument/2006/customXml" ds:itemID="{C566399E-0094-40E2-A21B-96391235F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602</Words>
  <Characters>3437</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Hai</dc:creator>
  <cp:keywords/>
  <dc:description/>
  <cp:lastModifiedBy>Phong Hai</cp:lastModifiedBy>
  <cp:revision>26</cp:revision>
  <dcterms:created xsi:type="dcterms:W3CDTF">2021-09-15T12:19:00Z</dcterms:created>
  <dcterms:modified xsi:type="dcterms:W3CDTF">2021-09-22T12:37:00Z</dcterms:modified>
</cp:coreProperties>
</file>