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Relativ neue Lösung. Keine Garantie auf Richtigkeit. Bitte Fehler korrigieren oder kommentieren!</w:t>
      </w:r>
    </w:p>
    <w:p w:rsidR="00000000" w:rsidDel="00000000" w:rsidP="00000000" w:rsidRDefault="00000000" w:rsidRPr="00000000" w14:paraId="00000002">
      <w:pPr>
        <w:rPr>
          <w:sz w:val="32"/>
          <w:szCs w:val="32"/>
          <w:u w:val="single"/>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Aufgabe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w:t>
      </w:r>
    </w:p>
    <w:p w:rsidR="00000000" w:rsidDel="00000000" w:rsidP="00000000" w:rsidRDefault="00000000" w:rsidRPr="00000000" w14:paraId="00000006">
      <w:pPr>
        <w:rPr/>
      </w:pPr>
      <w:r w:rsidDel="00000000" w:rsidR="00000000" w:rsidRPr="00000000">
        <w:rPr/>
        <w:drawing>
          <wp:inline distB="114300" distT="114300" distL="114300" distR="114300">
            <wp:extent cx="2155031" cy="1575106"/>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55031" cy="15751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w:t>
      </w:r>
    </w:p>
    <w:p w:rsidR="00000000" w:rsidDel="00000000" w:rsidP="00000000" w:rsidRDefault="00000000" w:rsidRPr="00000000" w14:paraId="00000009">
      <w:pPr>
        <w:rPr/>
      </w:pPr>
      <w:r w:rsidDel="00000000" w:rsidR="00000000" w:rsidRPr="00000000">
        <w:rPr>
          <w:rtl w:val="0"/>
        </w:rPr>
        <w:t xml:space="preserve">Das Dreieck stellt den RGB-Farbraum 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Das Gamut eines Farbraums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w:t>
      </w:r>
    </w:p>
    <w:p w:rsidR="00000000" w:rsidDel="00000000" w:rsidP="00000000" w:rsidRDefault="00000000" w:rsidRPr="00000000" w14:paraId="0000000E">
      <w:pPr>
        <w:rPr/>
      </w:pPr>
      <w:r w:rsidDel="00000000" w:rsidR="00000000" w:rsidRPr="00000000">
        <w:rPr>
          <w:rtl w:val="0"/>
        </w:rPr>
        <w:t xml:space="preserve">Die gestrichelte Linie wird auch Purpurlinie genannt und erhält im Gegensatz zur durchgezogenen Rand kein monochromatisches Licht, d. h. keine Spektralfarben, die aus einer bestimmten Wellenlänge bestehen.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w:t>
      </w:r>
    </w:p>
    <w:p w:rsidR="00000000" w:rsidDel="00000000" w:rsidP="00000000" w:rsidRDefault="00000000" w:rsidRPr="00000000" w14:paraId="00000011">
      <w:pPr>
        <w:rPr/>
      </w:pPr>
      <w:r w:rsidDel="00000000" w:rsidR="00000000" w:rsidRPr="00000000">
        <w:rPr>
          <w:rtl w:val="0"/>
        </w:rPr>
        <w:t xml:space="preserve">Die subjektiv wahrgenommene Intensität ist proportional zum Logarithmus der physikalischen Intensität.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w:t>
      </w:r>
    </w:p>
    <w:p w:rsidR="00000000" w:rsidDel="00000000" w:rsidP="00000000" w:rsidRDefault="00000000" w:rsidRPr="00000000" w14:paraId="00000014">
      <w:pPr>
        <w:rPr/>
      </w:pPr>
      <w:r w:rsidDel="00000000" w:rsidR="00000000" w:rsidRPr="00000000">
        <w:rPr>
          <w:rtl w:val="0"/>
        </w:rPr>
        <w:t xml:space="preserve">L = Luminanz</w:t>
      </w:r>
    </w:p>
    <w:p w:rsidR="00000000" w:rsidDel="00000000" w:rsidP="00000000" w:rsidRDefault="00000000" w:rsidRPr="00000000" w14:paraId="00000015">
      <w:pPr>
        <w:rPr/>
      </w:pPr>
      <w:r w:rsidDel="00000000" w:rsidR="00000000" w:rsidRPr="00000000">
        <w:rPr>
          <w:rtl w:val="0"/>
        </w:rPr>
        <w:t xml:space="preserve">a = rot-grün Anteil</w:t>
      </w:r>
    </w:p>
    <w:p w:rsidR="00000000" w:rsidDel="00000000" w:rsidP="00000000" w:rsidRDefault="00000000" w:rsidRPr="00000000" w14:paraId="00000016">
      <w:pPr>
        <w:rPr/>
      </w:pPr>
      <w:r w:rsidDel="00000000" w:rsidR="00000000" w:rsidRPr="00000000">
        <w:rPr>
          <w:rtl w:val="0"/>
        </w:rPr>
        <w:t xml:space="preserve">b = blau-gelb Anteil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w:t>
      </w:r>
    </w:p>
    <w:p w:rsidR="00000000" w:rsidDel="00000000" w:rsidP="00000000" w:rsidRDefault="00000000" w:rsidRPr="00000000" w14:paraId="00000019">
      <w:pPr>
        <w:rPr/>
      </w:pPr>
      <w:r w:rsidDel="00000000" w:rsidR="00000000" w:rsidRPr="00000000">
        <w:rPr>
          <w:rtl w:val="0"/>
        </w:rPr>
        <w:t xml:space="preserve">Euklidische Abstände entsprechen dem wahrgenommenen Farbunterschieden.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Aufgabe 2</w:t>
      </w:r>
    </w:p>
    <w:p w:rsidR="00000000" w:rsidDel="00000000" w:rsidP="00000000" w:rsidRDefault="00000000" w:rsidRPr="00000000" w14:paraId="0000001C">
      <w:pPr>
        <w:rPr/>
      </w:pPr>
      <w:r w:rsidDel="00000000" w:rsidR="00000000" w:rsidRPr="00000000">
        <w:rPr>
          <w:rtl w:val="0"/>
        </w:rPr>
        <w:t xml:space="preserve">a &amp; b)</w:t>
        <w:br w:type="textWrapping"/>
      </w:r>
      <w:r w:rsidDel="00000000" w:rsidR="00000000" w:rsidRPr="00000000">
        <w:rPr/>
        <w:drawing>
          <wp:inline distB="114300" distT="114300" distL="114300" distR="114300">
            <wp:extent cx="5731200" cy="3263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Schwarz = Primärstrahl, Grau = Schattenstrahl</w:t>
      </w:r>
    </w:p>
    <w:p w:rsidR="00000000" w:rsidDel="00000000" w:rsidP="00000000" w:rsidRDefault="00000000" w:rsidRPr="00000000" w14:paraId="0000001E">
      <w:pPr>
        <w:rPr/>
      </w:pPr>
      <w:r w:rsidDel="00000000" w:rsidR="00000000" w:rsidRPr="00000000">
        <w:rPr>
          <w:rtl w:val="0"/>
        </w:rPr>
        <w:t xml:space="preserve">Blau = 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w:t>
      </w:r>
    </w:p>
    <w:p w:rsidR="00000000" w:rsidDel="00000000" w:rsidP="00000000" w:rsidRDefault="00000000" w:rsidRPr="00000000" w14:paraId="00000021">
      <w:pPr>
        <w:rPr/>
      </w:pPr>
      <w:r w:rsidDel="00000000" w:rsidR="00000000" w:rsidRPr="00000000">
        <w:rPr>
          <w:rtl w:val="0"/>
        </w:rPr>
        <w:t xml:space="preserve">Gar nicht, da Whitted-Style Raytracing schattenstrahlen bei Transmission abbrechen.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w:t>
      </w:r>
    </w:p>
    <w:p w:rsidR="00000000" w:rsidDel="00000000" w:rsidP="00000000" w:rsidRDefault="00000000" w:rsidRPr="00000000" w14:paraId="00000024">
      <w:pPr>
        <w:rPr/>
      </w:pPr>
      <w:r w:rsidDel="00000000" w:rsidR="00000000" w:rsidRPr="00000000">
        <w:rPr>
          <w:rtl w:val="0"/>
        </w:rPr>
        <w:t xml:space="preserve">So ein Pfad besteht immer aus Primärstrahl (1)</w:t>
      </w:r>
    </w:p>
    <w:p w:rsidR="00000000" w:rsidDel="00000000" w:rsidP="00000000" w:rsidRDefault="00000000" w:rsidRPr="00000000" w14:paraId="00000025">
      <w:pPr>
        <w:rPr/>
      </w:pPr>
      <w:r w:rsidDel="00000000" w:rsidR="00000000" w:rsidRPr="00000000">
        <w:rPr>
          <w:rtl w:val="0"/>
        </w:rPr>
        <w:t xml:space="preserve">Zwischen S_1 und S_2 immer ein Transmissionsstrahl (und für i Reflexionen zwischen</w:t>
      </w:r>
    </w:p>
    <w:p w:rsidR="00000000" w:rsidDel="00000000" w:rsidP="00000000" w:rsidRDefault="00000000" w:rsidRPr="00000000" w14:paraId="00000026">
      <w:pPr>
        <w:rPr/>
      </w:pPr>
      <w:r w:rsidDel="00000000" w:rsidR="00000000" w:rsidRPr="00000000">
        <w:rPr>
          <w:rtl w:val="0"/>
        </w:rPr>
        <w:t xml:space="preserve">S_1 und S_2 betrachten, erhalten wir 2i Reflexionsstrahlen)</w:t>
      </w:r>
    </w:p>
    <w:p w:rsidR="00000000" w:rsidDel="00000000" w:rsidP="00000000" w:rsidRDefault="00000000" w:rsidRPr="00000000" w14:paraId="00000027">
      <w:pPr>
        <w:rPr/>
      </w:pPr>
      <w:r w:rsidDel="00000000" w:rsidR="00000000" w:rsidRPr="00000000">
        <w:rPr>
          <w:rtl w:val="0"/>
        </w:rPr>
        <w:t xml:space="preserve">Zwischen S_2 und S_3 analog</w:t>
      </w:r>
    </w:p>
    <w:p w:rsidR="00000000" w:rsidDel="00000000" w:rsidP="00000000" w:rsidRDefault="00000000" w:rsidRPr="00000000" w14:paraId="00000028">
      <w:pPr>
        <w:rPr/>
      </w:pPr>
      <w:r w:rsidDel="00000000" w:rsidR="00000000" w:rsidRPr="00000000">
        <w:rPr>
          <w:rtl w:val="0"/>
        </w:rPr>
        <w:t xml:space="preserve">Auch wenn wir an S_3 reflektieren und in das erste Glasobjekt eintreten treten Reflexions-</w:t>
      </w:r>
    </w:p>
    <w:p w:rsidR="00000000" w:rsidDel="00000000" w:rsidP="00000000" w:rsidRDefault="00000000" w:rsidRPr="00000000" w14:paraId="00000029">
      <w:pPr>
        <w:rPr/>
      </w:pPr>
      <w:r w:rsidDel="00000000" w:rsidR="00000000" w:rsidRPr="00000000">
        <w:rPr>
          <w:rtl w:val="0"/>
        </w:rPr>
        <w:t xml:space="preserve">bzw. Transmissionsstrahlen immer paarweise auf</w:t>
      </w:r>
    </w:p>
    <w:p w:rsidR="00000000" w:rsidDel="00000000" w:rsidP="00000000" w:rsidRDefault="00000000" w:rsidRPr="00000000" w14:paraId="0000002A">
      <w:pPr>
        <w:rPr/>
      </w:pPr>
      <w:r w:rsidDel="00000000" w:rsidR="00000000" w:rsidRPr="00000000">
        <w:rPr>
          <w:rtl w:val="0"/>
        </w:rPr>
        <w:t xml:space="preserve">Nach S_3 Transmissionsstrahl und Schattenstrahl (2)</w:t>
      </w:r>
    </w:p>
    <w:p w:rsidR="00000000" w:rsidDel="00000000" w:rsidP="00000000" w:rsidRDefault="00000000" w:rsidRPr="00000000" w14:paraId="0000002B">
      <w:pPr>
        <w:rPr/>
      </w:pPr>
      <w:r w:rsidDel="00000000" w:rsidR="00000000" w:rsidRPr="00000000">
        <w:rPr>
          <w:rtl w:val="0"/>
        </w:rPr>
        <w:t xml:space="preserve">Also insgesamt 5 Strahlen (Primärstrahl, drei Transmissionsstrahlen und ein</w:t>
      </w:r>
    </w:p>
    <w:p w:rsidR="00000000" w:rsidDel="00000000" w:rsidP="00000000" w:rsidRDefault="00000000" w:rsidRPr="00000000" w14:paraId="0000002C">
      <w:pPr>
        <w:rPr/>
      </w:pPr>
      <w:r w:rsidDel="00000000" w:rsidR="00000000" w:rsidRPr="00000000">
        <w:rPr>
          <w:rtl w:val="0"/>
        </w:rPr>
        <w:t xml:space="preserve">Schattenstrahl) und paarweise Transmissions- bzw. Reflexionsstrahlen, also ungerade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Aufgabe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Anmerkung a.) und b.): Ich glaube, alle Vektoren müssen normiert sein. Bin mir aber nicht sicher. Sonst wäre eine doppelt so weit entfernte Lichtquelle mit gleicher Intensität doppelt so hell. (L wäre doppelt so lang)</w:t>
      </w:r>
    </w:p>
    <w:p w:rsidR="00000000" w:rsidDel="00000000" w:rsidP="00000000" w:rsidRDefault="00000000" w:rsidRPr="00000000" w14:paraId="00000032">
      <w:pPr>
        <w:rPr>
          <w:color w:val="434343"/>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w:t>
      </w:r>
    </w:p>
    <w:p w:rsidR="00000000" w:rsidDel="00000000" w:rsidP="00000000" w:rsidRDefault="00000000" w:rsidRPr="00000000" w14:paraId="00000034">
      <w:pPr>
        <w:rPr>
          <w:sz w:val="30"/>
          <w:szCs w:val="30"/>
        </w:rPr>
      </w:pPr>
      <m:oMath>
        <m:sSub>
          <m:sSubPr>
            <m:ctrlPr>
              <w:rPr>
                <w:sz w:val="30"/>
                <w:szCs w:val="30"/>
              </w:rPr>
            </m:ctrlPr>
          </m:sSubPr>
          <m:e>
            <m:r>
              <w:rPr>
                <w:sz w:val="30"/>
                <w:szCs w:val="30"/>
              </w:rPr>
              <m:t xml:space="preserve">k</m:t>
            </m:r>
          </m:e>
          <m:sub>
            <m:r>
              <w:rPr>
                <w:sz w:val="30"/>
                <w:szCs w:val="30"/>
              </w:rPr>
              <m:t xml:space="preserve">d</m:t>
            </m:r>
          </m:sub>
        </m:sSub>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r>
          <w:rPr>
            <w:sz w:val="30"/>
            <w:szCs w:val="30"/>
          </w:rPr>
          <m:t xml:space="preserve">&lt;N, L&gt; =</m:t>
        </m:r>
        <m:sSub>
          <m:sSubPr>
            <m:ctrlPr>
              <w:rPr>
                <w:sz w:val="30"/>
                <w:szCs w:val="30"/>
              </w:rPr>
            </m:ctrlPr>
          </m:sSubPr>
          <m:e>
            <m:r>
              <w:rPr>
                <w:sz w:val="30"/>
                <w:szCs w:val="30"/>
              </w:rPr>
              <m:t xml:space="preserve">k</m:t>
            </m:r>
          </m:e>
          <m:sub>
            <m:r>
              <w:rPr>
                <w:sz w:val="30"/>
                <w:szCs w:val="30"/>
              </w:rPr>
              <m:t xml:space="preserve">d</m:t>
            </m:r>
          </m:sub>
        </m:sSub>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r>
          <w:rPr>
            <w:sz w:val="30"/>
            <w:szCs w:val="30"/>
          </w:rPr>
          <m:t xml:space="preserve">*|N|*|L|*cos(</m:t>
        </m:r>
        <m:r>
          <w:rPr>
            <w:sz w:val="30"/>
            <w:szCs w:val="30"/>
          </w:rPr>
          <m:t>θ</m:t>
        </m:r>
        <m:r>
          <w:rPr>
            <w:sz w:val="30"/>
            <w:szCs w:val="30"/>
          </w:rPr>
          <m:t xml:space="preserve">)</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w:t>
      </w:r>
    </w:p>
    <w:p w:rsidR="00000000" w:rsidDel="00000000" w:rsidP="00000000" w:rsidRDefault="00000000" w:rsidRPr="00000000" w14:paraId="00000037">
      <w:pPr>
        <w:rPr/>
      </w:pPr>
      <w:r w:rsidDel="00000000" w:rsidR="00000000" w:rsidRPr="00000000">
        <w:rPr>
          <w:rtl w:val="0"/>
        </w:rPr>
        <w:t xml:space="preserve">0,75 * 500 * &lt;(0, 1, 0), L_p - (0, 0, 0)&gt; = 0,75 * 500 * (0 * 3 + 1 * 4 + 0 * 0) = 1500</w:t>
      </w:r>
    </w:p>
    <w:p w:rsidR="00000000" w:rsidDel="00000000" w:rsidP="00000000" w:rsidRDefault="00000000" w:rsidRPr="00000000" w14:paraId="00000038">
      <w:pPr>
        <w:rPr/>
      </w:pPr>
      <w:r w:rsidDel="00000000" w:rsidR="00000000" w:rsidRPr="00000000">
        <w:rPr>
          <w:rtl w:val="0"/>
        </w:rPr>
        <w:t xml:space="preserve">L Normiert: 300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w:t>
      </w:r>
    </w:p>
    <w:p w:rsidR="00000000" w:rsidDel="00000000" w:rsidP="00000000" w:rsidRDefault="00000000" w:rsidRPr="00000000" w14:paraId="0000003B">
      <w:pPr>
        <w:rPr/>
      </w:pPr>
      <w:r w:rsidDel="00000000" w:rsidR="00000000" w:rsidRPr="00000000">
        <w:rPr>
          <w:rtl w:val="0"/>
        </w:rPr>
        <w:t xml:space="preserve">Blinn-Phong-Beleuchtungsmodell (Abwandlung des Phong-Modells):</w:t>
      </w:r>
    </w:p>
    <w:p w:rsidR="00000000" w:rsidDel="00000000" w:rsidP="00000000" w:rsidRDefault="00000000" w:rsidRPr="00000000" w14:paraId="0000003C">
      <w:pPr>
        <w:rPr/>
      </w:pPr>
      <w:r w:rsidDel="00000000" w:rsidR="00000000" w:rsidRPr="00000000">
        <w:rPr>
          <w:rtl w:val="0"/>
        </w:rPr>
        <w:t xml:space="preserve">Ändert spekularen Anteil: </w:t>
      </w:r>
    </w:p>
    <w:p w:rsidR="00000000" w:rsidDel="00000000" w:rsidP="00000000" w:rsidRDefault="00000000" w:rsidRPr="00000000" w14:paraId="0000003D">
      <w:pPr>
        <w:rPr/>
      </w:pPr>
      <m:oMath>
        <m:sSub>
          <m:sSubPr>
            <m:ctrlPr>
              <w:rPr>
                <w:sz w:val="30"/>
                <w:szCs w:val="30"/>
              </w:rPr>
            </m:ctrlPr>
          </m:sSubPr>
          <m:e>
            <m:r>
              <w:rPr>
                <w:sz w:val="30"/>
                <w:szCs w:val="30"/>
              </w:rPr>
              <m:t xml:space="preserve">I</m:t>
            </m:r>
          </m:e>
          <m:sub>
            <m:r>
              <w:rPr>
                <w:sz w:val="30"/>
                <w:szCs w:val="30"/>
              </w:rPr>
              <m:t xml:space="preserve">s</m:t>
            </m:r>
          </m:sub>
        </m:sSub>
        <m:r>
          <w:rPr>
            <w:sz w:val="30"/>
            <w:szCs w:val="30"/>
          </w:rPr>
          <m:t xml:space="preserve">=</m:t>
        </m:r>
        <m:sSub>
          <m:sSubPr>
            <m:ctrlPr>
              <w:rPr>
                <w:sz w:val="30"/>
                <w:szCs w:val="30"/>
              </w:rPr>
            </m:ctrlPr>
          </m:sSubPr>
          <m:e>
            <m:r>
              <w:rPr>
                <w:sz w:val="30"/>
                <w:szCs w:val="30"/>
              </w:rPr>
              <m:t xml:space="preserve">k</m:t>
            </m:r>
          </m:e>
          <m:sub>
            <m:r>
              <w:rPr>
                <w:sz w:val="30"/>
                <w:szCs w:val="30"/>
              </w:rPr>
              <m:t xml:space="preserve">s</m:t>
            </m:r>
          </m:sub>
        </m:sSub>
        <m:r>
          <w:rPr>
            <w:sz w:val="30"/>
            <w:szCs w:val="30"/>
          </w:rPr>
          <m:t xml:space="preserve">*</m:t>
        </m:r>
        <m:sSub>
          <m:sSubPr>
            <m:ctrlPr>
              <w:rPr>
                <w:sz w:val="30"/>
                <w:szCs w:val="30"/>
              </w:rPr>
            </m:ctrlPr>
          </m:sSubPr>
          <m:e>
            <m:r>
              <w:rPr>
                <w:sz w:val="30"/>
                <w:szCs w:val="30"/>
              </w:rPr>
              <m:t xml:space="preserve">I</m:t>
            </m:r>
          </m:e>
          <m:sub>
            <m:r>
              <w:rPr>
                <w:sz w:val="30"/>
                <w:szCs w:val="30"/>
              </w:rPr>
              <m:t xml:space="preserve">L</m:t>
            </m:r>
          </m:sub>
        </m:sSub>
        <m:r>
          <w:rPr>
            <w:sz w:val="30"/>
            <w:szCs w:val="30"/>
          </w:rPr>
          <m:t xml:space="preserve">*&lt;N,H</m:t>
        </m:r>
        <m:sSup>
          <m:sSupPr>
            <m:ctrlPr>
              <w:rPr>
                <w:sz w:val="30"/>
                <w:szCs w:val="30"/>
              </w:rPr>
            </m:ctrlPr>
          </m:sSupPr>
          <m:e>
            <m:r>
              <w:rPr>
                <w:sz w:val="30"/>
                <w:szCs w:val="30"/>
              </w:rPr>
              <m:t xml:space="preserve">&gt;</m:t>
            </m:r>
          </m:e>
          <m:sup>
            <m:r>
              <w:rPr>
                <w:sz w:val="30"/>
                <w:szCs w:val="30"/>
              </w:rPr>
              <m:t xml:space="preserve">n'</m:t>
            </m:r>
          </m:sup>
        </m:sSup>
      </m:oMath>
      <w:r w:rsidDel="00000000" w:rsidR="00000000" w:rsidRPr="00000000">
        <w:rPr>
          <w:rtl w:val="0"/>
        </w:rPr>
        <w:t xml:space="preserve"> mit  </w:t>
      </w:r>
      <m:oMath>
        <m:r>
          <w:rPr>
            <w:sz w:val="30"/>
            <w:szCs w:val="30"/>
          </w:rPr>
          <m:t xml:space="preserve">H = </m:t>
        </m:r>
        <m:f>
          <m:fPr>
            <m:ctrlPr>
              <w:rPr>
                <w:sz w:val="30"/>
                <w:szCs w:val="30"/>
              </w:rPr>
            </m:ctrlPr>
          </m:fPr>
          <m:num>
            <m:r>
              <w:rPr>
                <w:sz w:val="30"/>
                <w:szCs w:val="30"/>
              </w:rPr>
              <m:t xml:space="preserve">V + L</m:t>
            </m:r>
          </m:num>
          <m:den>
            <m:r>
              <w:rPr>
                <w:sz w:val="30"/>
                <w:szCs w:val="30"/>
              </w:rPr>
              <m:t xml:space="preserve">|| V + L ||</m:t>
            </m:r>
          </m:den>
        </m:f>
      </m:oMath>
      <w:r w:rsidDel="00000000" w:rsidR="00000000" w:rsidRPr="00000000">
        <w:rPr>
          <w:rtl w:val="0"/>
        </w:rPr>
        <w:t xml:space="preserve">, der sogenannte Halfway-Vektor.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 </w:t>
      </w:r>
    </w:p>
    <w:p w:rsidR="00000000" w:rsidDel="00000000" w:rsidP="00000000" w:rsidRDefault="00000000" w:rsidRPr="00000000" w14:paraId="00000040">
      <w:pPr>
        <w:rPr/>
      </w:pPr>
      <w:r w:rsidDel="00000000" w:rsidR="00000000" w:rsidRPr="00000000">
        <w:rPr>
          <w:rtl w:val="0"/>
        </w:rPr>
        <w:t xml:space="preserve">Skalarprodukt des diffusen Terms wäre negativ. Wir sind aber nur an Richtungen interessiert, die positiv sind -&gt; Strenggenommen &lt;N, L&gt;^+ = max(0, &lt;N, L&gt;) =&gt; diffuser Term fällt weg, ambienter und spekularer Term bleiben gleich.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Aufgabe 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w:t>
        <w:br w:type="textWrapping"/>
      </w:r>
      <w:r w:rsidDel="00000000" w:rsidR="00000000" w:rsidRPr="00000000">
        <w:rPr/>
        <w:drawing>
          <wp:inline distB="114300" distT="114300" distL="114300" distR="114300">
            <wp:extent cx="2510413" cy="243448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10413" cy="243448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w:t>
      </w:r>
    </w:p>
    <w:p w:rsidR="00000000" w:rsidDel="00000000" w:rsidP="00000000" w:rsidRDefault="00000000" w:rsidRPr="00000000" w14:paraId="00000047">
      <w:pPr>
        <w:rPr/>
      </w:pPr>
      <w:r w:rsidDel="00000000" w:rsidR="00000000" w:rsidRPr="00000000">
        <w:rPr>
          <w:rtl w:val="0"/>
        </w:rPr>
        <w:t xml:space="preserve">5 (Wurzelknoten, unterer roter Teil, rechter orangener Teil, unteres Dreieck: kein Treffer, oberes Dreieck: Treffer).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w:t>
      </w:r>
    </w:p>
    <w:p w:rsidR="00000000" w:rsidDel="00000000" w:rsidP="00000000" w:rsidRDefault="00000000" w:rsidRPr="00000000" w14:paraId="0000004A">
      <w:pPr>
        <w:rPr/>
      </w:pPr>
      <w:r w:rsidDel="00000000" w:rsidR="00000000" w:rsidRPr="00000000">
        <w:rPr>
          <w:rtl w:val="0"/>
        </w:rPr>
        <w:t xml:space="preserve">Weil das graue Dreieck ein Blattknoten 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w:t>
      </w:r>
    </w:p>
    <w:p w:rsidR="00000000" w:rsidDel="00000000" w:rsidP="00000000" w:rsidRDefault="00000000" w:rsidRPr="00000000" w14:paraId="0000004D">
      <w:pPr>
        <w:rPr/>
      </w:pPr>
      <w:commentRangeStart w:id="0"/>
      <w:commentRangeStart w:id="1"/>
      <w:r w:rsidDel="00000000" w:rsidR="00000000" w:rsidRPr="00000000">
        <w:rPr>
          <w:rtl w:val="0"/>
        </w:rPr>
        <w:t xml:space="preserve">3 (Wurzelknoten, unterer Teil, oberer Teil)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w:t>
      </w:r>
    </w:p>
    <w:p w:rsidR="00000000" w:rsidDel="00000000" w:rsidP="00000000" w:rsidRDefault="00000000" w:rsidRPr="00000000" w14:paraId="00000050">
      <w:pPr>
        <w:numPr>
          <w:ilvl w:val="0"/>
          <w:numId w:val="1"/>
        </w:numPr>
        <w:ind w:left="720" w:hanging="360"/>
        <w:rPr>
          <w:u w:val="none"/>
        </w:rPr>
      </w:pPr>
      <w:commentRangeStart w:id="2"/>
      <w:r w:rsidDel="00000000" w:rsidR="00000000" w:rsidRPr="00000000">
        <w:rPr>
          <w:rtl w:val="0"/>
        </w:rPr>
        <w:t xml:space="preserve">Reguläre Gitter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Verschachtelte Gitter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Oktalbaum /Octree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BSP-Tree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kD-Baum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w:t>
      </w:r>
    </w:p>
    <w:p w:rsidR="00000000" w:rsidDel="00000000" w:rsidP="00000000" w:rsidRDefault="00000000" w:rsidRPr="00000000" w14:paraId="00000057">
      <w:pPr>
        <w:rPr>
          <w:color w:val="00ff00"/>
        </w:rPr>
      </w:pPr>
      <w:r w:rsidDel="00000000" w:rsidR="00000000" w:rsidRPr="00000000">
        <w:rPr>
          <w:rtl w:val="0"/>
        </w:rPr>
        <w:t xml:space="preserve">Gitter, Octree, k_d und BSP profitieren allesamt davon. Mailboxing erlaubt es mehrere Schnitttests mit Objekten zu vermeiden, indem geschnittene Objekte als getestet markiert werden.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sz w:val="32"/>
          <w:szCs w:val="32"/>
          <w:rtl w:val="0"/>
        </w:rPr>
        <w:t xml:space="preserve">Aufgabe 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w:t>
      </w:r>
    </w:p>
    <w:p w:rsidR="00000000" w:rsidDel="00000000" w:rsidP="00000000" w:rsidRDefault="00000000" w:rsidRPr="00000000" w14:paraId="0000005C">
      <w:pPr>
        <w:rPr/>
      </w:pPr>
      <w:r w:rsidDel="00000000" w:rsidR="00000000" w:rsidRPr="00000000">
        <w:rPr>
          <w:rtl w:val="0"/>
        </w:rPr>
        <w:t xml:space="preserve">Der Vektor wird um Achse y im 90° Winkel gedreht.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w:t>
      </w:r>
    </w:p>
    <w:p w:rsidR="00000000" w:rsidDel="00000000" w:rsidP="00000000" w:rsidRDefault="00000000" w:rsidRPr="00000000" w14:paraId="0000005F">
      <w:pPr>
        <w:rPr/>
      </w:pPr>
      <w:r w:rsidDel="00000000" w:rsidR="00000000" w:rsidRPr="00000000">
        <w:rPr>
          <w:rtl w:val="0"/>
        </w:rPr>
        <w:t xml:space="preserve">A^T * A = </w:t>
      </w:r>
    </w:p>
    <w:p w:rsidR="00000000" w:rsidDel="00000000" w:rsidP="00000000" w:rsidRDefault="00000000" w:rsidRPr="00000000" w14:paraId="00000060">
      <w:pPr>
        <w:rPr/>
      </w:pPr>
      <w:r w:rsidDel="00000000" w:rsidR="00000000" w:rsidRPr="00000000">
        <w:rPr>
          <w:rtl w:val="0"/>
        </w:rPr>
        <w:t xml:space="preserve">(1 0 0, </w:t>
      </w:r>
    </w:p>
    <w:p w:rsidR="00000000" w:rsidDel="00000000" w:rsidP="00000000" w:rsidRDefault="00000000" w:rsidRPr="00000000" w14:paraId="00000061">
      <w:pPr>
        <w:rPr/>
      </w:pPr>
      <w:r w:rsidDel="00000000" w:rsidR="00000000" w:rsidRPr="00000000">
        <w:rPr>
          <w:rtl w:val="0"/>
        </w:rPr>
        <w:t xml:space="preserve"> 0 1 0, </w:t>
      </w:r>
    </w:p>
    <w:p w:rsidR="00000000" w:rsidDel="00000000" w:rsidP="00000000" w:rsidRDefault="00000000" w:rsidRPr="00000000" w14:paraId="00000062">
      <w:pPr>
        <w:rPr/>
      </w:pPr>
      <w:r w:rsidDel="00000000" w:rsidR="00000000" w:rsidRPr="00000000">
        <w:rPr>
          <w:rtl w:val="0"/>
        </w:rPr>
        <w:t xml:space="preserve"> 0 0 1) </w:t>
      </w:r>
    </w:p>
    <w:p w:rsidR="00000000" w:rsidDel="00000000" w:rsidP="00000000" w:rsidRDefault="00000000" w:rsidRPr="00000000" w14:paraId="00000063">
      <w:pPr>
        <w:rPr/>
      </w:pPr>
      <w:r w:rsidDel="00000000" w:rsidR="00000000" w:rsidRPr="00000000">
        <w:rPr>
          <w:rtl w:val="0"/>
        </w:rPr>
        <w:t xml:space="preserve">= Einheitsmatrix.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w:t>
      </w:r>
    </w:p>
    <w:p w:rsidR="00000000" w:rsidDel="00000000" w:rsidP="00000000" w:rsidRDefault="00000000" w:rsidRPr="00000000" w14:paraId="00000066">
      <w:pPr>
        <w:rPr/>
      </w:pPr>
      <w:r w:rsidDel="00000000" w:rsidR="00000000" w:rsidRPr="00000000">
        <w:rPr>
          <w:rtl w:val="0"/>
        </w:rPr>
        <w:t xml:space="preserve">B = </w:t>
      </w:r>
    </w:p>
    <w:p w:rsidR="00000000" w:rsidDel="00000000" w:rsidP="00000000" w:rsidRDefault="00000000" w:rsidRPr="00000000" w14:paraId="00000067">
      <w:pPr>
        <w:rPr>
          <w:sz w:val="24"/>
          <w:szCs w:val="24"/>
        </w:rPr>
      </w:pPr>
      <w:r w:rsidDel="00000000" w:rsidR="00000000" w:rsidRPr="00000000">
        <w:rPr>
          <w:sz w:val="24"/>
          <w:szCs w:val="24"/>
          <w:rtl w:val="0"/>
        </w:rPr>
        <w:t xml:space="preserve">(1 0 0 0) </w:t>
      </w:r>
    </w:p>
    <w:p w:rsidR="00000000" w:rsidDel="00000000" w:rsidP="00000000" w:rsidRDefault="00000000" w:rsidRPr="00000000" w14:paraId="00000068">
      <w:pPr>
        <w:rPr>
          <w:sz w:val="24"/>
          <w:szCs w:val="24"/>
        </w:rPr>
      </w:pPr>
      <w:r w:rsidDel="00000000" w:rsidR="00000000" w:rsidRPr="00000000">
        <w:rPr>
          <w:sz w:val="24"/>
          <w:szCs w:val="24"/>
          <w:rtl w:val="0"/>
        </w:rPr>
        <w:t xml:space="preserve">(0 1 0 4) </w:t>
      </w:r>
    </w:p>
    <w:p w:rsidR="00000000" w:rsidDel="00000000" w:rsidP="00000000" w:rsidRDefault="00000000" w:rsidRPr="00000000" w14:paraId="00000069">
      <w:pPr>
        <w:rPr>
          <w:sz w:val="24"/>
          <w:szCs w:val="24"/>
        </w:rPr>
      </w:pPr>
      <w:r w:rsidDel="00000000" w:rsidR="00000000" w:rsidRPr="00000000">
        <w:rPr>
          <w:sz w:val="24"/>
          <w:szCs w:val="24"/>
          <w:rtl w:val="0"/>
        </w:rPr>
        <w:t xml:space="preserve">(0 0 1 0) </w:t>
      </w:r>
    </w:p>
    <w:p w:rsidR="00000000" w:rsidDel="00000000" w:rsidP="00000000" w:rsidRDefault="00000000" w:rsidRPr="00000000" w14:paraId="0000006A">
      <w:pPr>
        <w:rPr>
          <w:sz w:val="24"/>
          <w:szCs w:val="24"/>
        </w:rPr>
      </w:pPr>
      <w:r w:rsidDel="00000000" w:rsidR="00000000" w:rsidRPr="00000000">
        <w:rPr>
          <w:sz w:val="24"/>
          <w:szCs w:val="24"/>
          <w:rtl w:val="0"/>
        </w:rPr>
        <w:t xml:space="preserve">(0 0 0 1)</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d)</w:t>
      </w:r>
    </w:p>
    <w:p w:rsidR="00000000" w:rsidDel="00000000" w:rsidP="00000000" w:rsidRDefault="00000000" w:rsidRPr="00000000" w14:paraId="0000006D">
      <w:pPr>
        <w:rPr>
          <w:sz w:val="24"/>
          <w:szCs w:val="24"/>
        </w:rPr>
      </w:pPr>
      <w:r w:rsidDel="00000000" w:rsidR="00000000" w:rsidRPr="00000000">
        <w:rPr>
          <w:sz w:val="24"/>
          <w:szCs w:val="24"/>
          <w:rtl w:val="0"/>
        </w:rPr>
        <w:t xml:space="preserve">C =</w:t>
      </w:r>
    </w:p>
    <w:p w:rsidR="00000000" w:rsidDel="00000000" w:rsidP="00000000" w:rsidRDefault="00000000" w:rsidRPr="00000000" w14:paraId="0000006E">
      <w:pPr>
        <w:rPr>
          <w:sz w:val="24"/>
          <w:szCs w:val="24"/>
        </w:rPr>
      </w:pPr>
      <w:r w:rsidDel="00000000" w:rsidR="00000000" w:rsidRPr="00000000">
        <w:rPr>
          <w:sz w:val="24"/>
          <w:szCs w:val="24"/>
          <w:rtl w:val="0"/>
        </w:rPr>
        <w:t xml:space="preserve">(2 0 0 0) </w:t>
      </w:r>
    </w:p>
    <w:p w:rsidR="00000000" w:rsidDel="00000000" w:rsidP="00000000" w:rsidRDefault="00000000" w:rsidRPr="00000000" w14:paraId="0000006F">
      <w:pPr>
        <w:rPr>
          <w:sz w:val="24"/>
          <w:szCs w:val="24"/>
        </w:rPr>
      </w:pPr>
      <w:r w:rsidDel="00000000" w:rsidR="00000000" w:rsidRPr="00000000">
        <w:rPr>
          <w:sz w:val="24"/>
          <w:szCs w:val="24"/>
          <w:rtl w:val="0"/>
        </w:rPr>
        <w:t xml:space="preserve">(0 2 0 0) </w:t>
      </w:r>
    </w:p>
    <w:p w:rsidR="00000000" w:rsidDel="00000000" w:rsidP="00000000" w:rsidRDefault="00000000" w:rsidRPr="00000000" w14:paraId="00000070">
      <w:pPr>
        <w:rPr>
          <w:sz w:val="24"/>
          <w:szCs w:val="24"/>
        </w:rPr>
      </w:pPr>
      <w:r w:rsidDel="00000000" w:rsidR="00000000" w:rsidRPr="00000000">
        <w:rPr>
          <w:sz w:val="24"/>
          <w:szCs w:val="24"/>
          <w:rtl w:val="0"/>
        </w:rPr>
        <w:t xml:space="preserve">(0 0 2 0) </w:t>
      </w:r>
    </w:p>
    <w:p w:rsidR="00000000" w:rsidDel="00000000" w:rsidP="00000000" w:rsidRDefault="00000000" w:rsidRPr="00000000" w14:paraId="00000071">
      <w:pPr>
        <w:rPr>
          <w:sz w:val="24"/>
          <w:szCs w:val="24"/>
        </w:rPr>
      </w:pPr>
      <w:r w:rsidDel="00000000" w:rsidR="00000000" w:rsidRPr="00000000">
        <w:rPr>
          <w:sz w:val="24"/>
          <w:szCs w:val="24"/>
          <w:rtl w:val="0"/>
        </w:rPr>
        <w:t xml:space="preserve">(0 0 0 1)</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e)</w:t>
      </w:r>
    </w:p>
    <w:p w:rsidR="00000000" w:rsidDel="00000000" w:rsidP="00000000" w:rsidRDefault="00000000" w:rsidRPr="00000000" w14:paraId="00000074">
      <w:pPr>
        <w:rPr>
          <w:sz w:val="24"/>
          <w:szCs w:val="24"/>
        </w:rPr>
      </w:pPr>
      <w:r w:rsidDel="00000000" w:rsidR="00000000" w:rsidRPr="00000000">
        <w:rPr>
          <w:sz w:val="24"/>
          <w:szCs w:val="24"/>
          <w:rtl w:val="0"/>
        </w:rPr>
        <w:t xml:space="preserve">D = B * C, denn Dx = (B * C) * x = B (C x).</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f)</w:t>
      </w:r>
    </w:p>
    <w:p w:rsidR="00000000" w:rsidDel="00000000" w:rsidP="00000000" w:rsidRDefault="00000000" w:rsidRPr="00000000" w14:paraId="00000077">
      <w:pPr>
        <w:rPr>
          <w:sz w:val="24"/>
          <w:szCs w:val="24"/>
        </w:rPr>
      </w:pPr>
      <w:r w:rsidDel="00000000" w:rsidR="00000000" w:rsidRPr="00000000">
        <w:rPr>
          <w:sz w:val="24"/>
          <w:szCs w:val="24"/>
          <w:rtl w:val="0"/>
        </w:rPr>
        <w:t xml:space="preserve">B^(-1) = </w:t>
      </w:r>
    </w:p>
    <w:p w:rsidR="00000000" w:rsidDel="00000000" w:rsidP="00000000" w:rsidRDefault="00000000" w:rsidRPr="00000000" w14:paraId="00000078">
      <w:pPr>
        <w:rPr>
          <w:sz w:val="24"/>
          <w:szCs w:val="24"/>
        </w:rPr>
      </w:pPr>
      <w:r w:rsidDel="00000000" w:rsidR="00000000" w:rsidRPr="00000000">
        <w:rPr>
          <w:sz w:val="24"/>
          <w:szCs w:val="24"/>
          <w:rtl w:val="0"/>
        </w:rPr>
        <w:t xml:space="preserve">(1 0 0 0) </w:t>
      </w:r>
    </w:p>
    <w:p w:rsidR="00000000" w:rsidDel="00000000" w:rsidP="00000000" w:rsidRDefault="00000000" w:rsidRPr="00000000" w14:paraId="00000079">
      <w:pPr>
        <w:rPr>
          <w:sz w:val="24"/>
          <w:szCs w:val="24"/>
        </w:rPr>
      </w:pPr>
      <w:r w:rsidDel="00000000" w:rsidR="00000000" w:rsidRPr="00000000">
        <w:rPr>
          <w:sz w:val="24"/>
          <w:szCs w:val="24"/>
          <w:rtl w:val="0"/>
        </w:rPr>
        <w:t xml:space="preserve">(0 1 0 -4) </w:t>
      </w:r>
    </w:p>
    <w:p w:rsidR="00000000" w:rsidDel="00000000" w:rsidP="00000000" w:rsidRDefault="00000000" w:rsidRPr="00000000" w14:paraId="0000007A">
      <w:pPr>
        <w:rPr>
          <w:sz w:val="24"/>
          <w:szCs w:val="24"/>
        </w:rPr>
      </w:pPr>
      <w:r w:rsidDel="00000000" w:rsidR="00000000" w:rsidRPr="00000000">
        <w:rPr>
          <w:sz w:val="24"/>
          <w:szCs w:val="24"/>
          <w:rtl w:val="0"/>
        </w:rPr>
        <w:t xml:space="preserve">(0 0 1 0) </w:t>
      </w:r>
    </w:p>
    <w:p w:rsidR="00000000" w:rsidDel="00000000" w:rsidP="00000000" w:rsidRDefault="00000000" w:rsidRPr="00000000" w14:paraId="0000007B">
      <w:pPr>
        <w:rPr>
          <w:sz w:val="24"/>
          <w:szCs w:val="24"/>
        </w:rPr>
      </w:pPr>
      <w:r w:rsidDel="00000000" w:rsidR="00000000" w:rsidRPr="00000000">
        <w:rPr>
          <w:sz w:val="24"/>
          <w:szCs w:val="24"/>
          <w:rtl w:val="0"/>
        </w:rPr>
        <w:t xml:space="preserve">(0 0 0 1)</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C^(-1) = </w:t>
      </w:r>
    </w:p>
    <w:p w:rsidR="00000000" w:rsidDel="00000000" w:rsidP="00000000" w:rsidRDefault="00000000" w:rsidRPr="00000000" w14:paraId="0000007E">
      <w:pPr>
        <w:rPr>
          <w:sz w:val="24"/>
          <w:szCs w:val="24"/>
        </w:rPr>
      </w:pPr>
      <w:r w:rsidDel="00000000" w:rsidR="00000000" w:rsidRPr="00000000">
        <w:rPr>
          <w:sz w:val="24"/>
          <w:szCs w:val="24"/>
          <w:rtl w:val="0"/>
        </w:rPr>
        <w:t xml:space="preserve">(½  0    0   0) </w:t>
      </w:r>
    </w:p>
    <w:p w:rsidR="00000000" w:rsidDel="00000000" w:rsidP="00000000" w:rsidRDefault="00000000" w:rsidRPr="00000000" w14:paraId="0000007F">
      <w:pPr>
        <w:rPr>
          <w:sz w:val="24"/>
          <w:szCs w:val="24"/>
        </w:rPr>
      </w:pPr>
      <w:r w:rsidDel="00000000" w:rsidR="00000000" w:rsidRPr="00000000">
        <w:rPr>
          <w:sz w:val="24"/>
          <w:szCs w:val="24"/>
          <w:rtl w:val="0"/>
        </w:rPr>
        <w:t xml:space="preserve">(0   ½   0   0) </w:t>
      </w:r>
    </w:p>
    <w:p w:rsidR="00000000" w:rsidDel="00000000" w:rsidP="00000000" w:rsidRDefault="00000000" w:rsidRPr="00000000" w14:paraId="00000080">
      <w:pPr>
        <w:rPr>
          <w:sz w:val="24"/>
          <w:szCs w:val="24"/>
        </w:rPr>
      </w:pPr>
      <w:r w:rsidDel="00000000" w:rsidR="00000000" w:rsidRPr="00000000">
        <w:rPr>
          <w:sz w:val="24"/>
          <w:szCs w:val="24"/>
          <w:rtl w:val="0"/>
        </w:rPr>
        <w:t xml:space="preserve">(0   0   ½   0) </w:t>
      </w:r>
    </w:p>
    <w:p w:rsidR="00000000" w:rsidDel="00000000" w:rsidP="00000000" w:rsidRDefault="00000000" w:rsidRPr="00000000" w14:paraId="00000081">
      <w:pPr>
        <w:rPr>
          <w:sz w:val="24"/>
          <w:szCs w:val="24"/>
        </w:rPr>
      </w:pPr>
      <w:r w:rsidDel="00000000" w:rsidR="00000000" w:rsidRPr="00000000">
        <w:rPr>
          <w:sz w:val="24"/>
          <w:szCs w:val="24"/>
          <w:rtl w:val="0"/>
        </w:rPr>
        <w:t xml:space="preserve">(0   0    0   1)</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D^(-1) = (B * C)^(-1) = C^(-1) * B^(-1) =</w:t>
      </w:r>
    </w:p>
    <w:p w:rsidR="00000000" w:rsidDel="00000000" w:rsidP="00000000" w:rsidRDefault="00000000" w:rsidRPr="00000000" w14:paraId="00000084">
      <w:pPr>
        <w:rPr>
          <w:sz w:val="24"/>
          <w:szCs w:val="24"/>
        </w:rPr>
      </w:pPr>
      <w:r w:rsidDel="00000000" w:rsidR="00000000" w:rsidRPr="00000000">
        <w:rPr>
          <w:sz w:val="24"/>
          <w:szCs w:val="24"/>
          <w:rtl w:val="0"/>
        </w:rPr>
        <w:t xml:space="preserve">(½  0    0   0) </w:t>
      </w:r>
    </w:p>
    <w:p w:rsidR="00000000" w:rsidDel="00000000" w:rsidP="00000000" w:rsidRDefault="00000000" w:rsidRPr="00000000" w14:paraId="00000085">
      <w:pPr>
        <w:rPr>
          <w:sz w:val="24"/>
          <w:szCs w:val="24"/>
        </w:rPr>
      </w:pPr>
      <w:r w:rsidDel="00000000" w:rsidR="00000000" w:rsidRPr="00000000">
        <w:rPr>
          <w:sz w:val="24"/>
          <w:szCs w:val="24"/>
          <w:rtl w:val="0"/>
        </w:rPr>
        <w:t xml:space="preserve">(0   ½   0  -2) </w:t>
      </w:r>
    </w:p>
    <w:p w:rsidR="00000000" w:rsidDel="00000000" w:rsidP="00000000" w:rsidRDefault="00000000" w:rsidRPr="00000000" w14:paraId="00000086">
      <w:pPr>
        <w:rPr>
          <w:sz w:val="24"/>
          <w:szCs w:val="24"/>
        </w:rPr>
      </w:pPr>
      <w:r w:rsidDel="00000000" w:rsidR="00000000" w:rsidRPr="00000000">
        <w:rPr>
          <w:sz w:val="24"/>
          <w:szCs w:val="24"/>
          <w:rtl w:val="0"/>
        </w:rPr>
        <w:t xml:space="preserve">(0   0   ½   0) </w:t>
      </w:r>
    </w:p>
    <w:p w:rsidR="00000000" w:rsidDel="00000000" w:rsidP="00000000" w:rsidRDefault="00000000" w:rsidRPr="00000000" w14:paraId="00000087">
      <w:pPr>
        <w:rPr>
          <w:sz w:val="24"/>
          <w:szCs w:val="24"/>
        </w:rPr>
      </w:pPr>
      <w:r w:rsidDel="00000000" w:rsidR="00000000" w:rsidRPr="00000000">
        <w:rPr>
          <w:sz w:val="24"/>
          <w:szCs w:val="24"/>
          <w:rtl w:val="0"/>
        </w:rPr>
        <w:t xml:space="preserve">(0   0    0   1)</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sz w:val="32"/>
          <w:szCs w:val="32"/>
          <w:rtl w:val="0"/>
        </w:rPr>
        <w:t xml:space="preserve">Aufgabe 6</w:t>
      </w:r>
    </w:p>
    <w:p w:rsidR="00000000" w:rsidDel="00000000" w:rsidP="00000000" w:rsidRDefault="00000000" w:rsidRPr="00000000" w14:paraId="0000008A">
      <w:pPr>
        <w:rPr/>
      </w:pPr>
      <w:r w:rsidDel="00000000" w:rsidR="00000000" w:rsidRPr="00000000">
        <w:rPr>
          <w:rtl w:val="0"/>
        </w:rPr>
        <w:t xml:space="preserve">a)</w:t>
      </w:r>
    </w:p>
    <w:p w:rsidR="00000000" w:rsidDel="00000000" w:rsidP="00000000" w:rsidRDefault="00000000" w:rsidRPr="00000000" w14:paraId="0000008B">
      <w:pPr>
        <w:rPr/>
      </w:pPr>
      <w:r w:rsidDel="00000000" w:rsidR="00000000" w:rsidRPr="00000000">
        <w:rPr/>
        <w:drawing>
          <wp:inline distB="114300" distT="114300" distL="114300" distR="114300">
            <wp:extent cx="3755588" cy="19002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5558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w:t>
      </w:r>
    </w:p>
    <w:p w:rsidR="00000000" w:rsidDel="00000000" w:rsidP="00000000" w:rsidRDefault="00000000" w:rsidRPr="00000000" w14:paraId="0000008D">
      <w:pPr>
        <w:rPr/>
      </w:pPr>
      <w:r w:rsidDel="00000000" w:rsidR="00000000" w:rsidRPr="00000000">
        <w:rPr>
          <w:rtl w:val="0"/>
        </w:rPr>
        <w:t xml:space="preserve">Trilineare Interpolation wird bei Mip-Mapping verwendet:</w:t>
      </w:r>
    </w:p>
    <w:p w:rsidR="00000000" w:rsidDel="00000000" w:rsidP="00000000" w:rsidRDefault="00000000" w:rsidRPr="00000000" w14:paraId="0000008E">
      <w:pPr>
        <w:rPr/>
      </w:pPr>
      <w:r w:rsidDel="00000000" w:rsidR="00000000" w:rsidRPr="00000000">
        <w:rPr>
          <w:rtl w:val="0"/>
        </w:rPr>
        <w:t xml:space="preserve">Dabei wird auf den zwei passenden Mip-Map Stufen bilinear interpoliert und anschließend zwischen den Ergebnissen nochmal linear interpoliert.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w:t>
      </w:r>
    </w:p>
    <w:p w:rsidR="00000000" w:rsidDel="00000000" w:rsidP="00000000" w:rsidRDefault="00000000" w:rsidRPr="00000000" w14:paraId="00000091">
      <w:pPr>
        <w:rPr/>
      </w:pPr>
      <w:r w:rsidDel="00000000" w:rsidR="00000000" w:rsidRPr="00000000">
        <w:rPr>
          <w:rtl w:val="0"/>
        </w:rPr>
        <w:t xml:space="preserve">Nur die Richtung r des reflektierenden Strahls wird beim Environment Mapping verwendet, der Ausgangspunkt x wird ignoriert.</w:t>
        <w:br w:type="textWrapping"/>
        <w:t xml:space="preserve">Vereinfachung: Umgebung ist unendlich weit entfernt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w:t>
      </w:r>
    </w:p>
    <w:p w:rsidR="00000000" w:rsidDel="00000000" w:rsidP="00000000" w:rsidRDefault="00000000" w:rsidRPr="00000000" w14:paraId="00000094">
      <w:pPr>
        <w:rPr/>
      </w:pPr>
      <w:r w:rsidDel="00000000" w:rsidR="00000000" w:rsidRPr="00000000">
        <w:rPr>
          <w:rtl w:val="0"/>
        </w:rPr>
        <w:t xml:space="preserve">A), denn </w:t>
      </w:r>
      <w:r w:rsidDel="00000000" w:rsidR="00000000" w:rsidRPr="00000000">
        <w:rPr>
          <w:rtl w:val="0"/>
        </w:rPr>
        <w:t xml:space="preserve">bei B) wird die Textur im hinteren Bereich versucht sehr exakt abzutasten, wodurch Alias-Effekte auftreten. Bei A gibt es keine Abtastfehler, da die Textur nur eine Farbe hat.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 </w:t>
      </w:r>
    </w:p>
    <w:p w:rsidR="00000000" w:rsidDel="00000000" w:rsidP="00000000" w:rsidRDefault="00000000" w:rsidRPr="00000000" w14:paraId="00000097">
      <w:pPr>
        <w:rPr/>
      </w:pPr>
      <w:r w:rsidDel="00000000" w:rsidR="00000000" w:rsidRPr="00000000">
        <w:rPr>
          <w:rtl w:val="0"/>
        </w:rPr>
        <w:t xml:space="preserve">P = λ_A * (0, 0) + λ_B * (4, 0) + λ_C * (2, 3)</w:t>
      </w:r>
    </w:p>
    <w:p w:rsidR="00000000" w:rsidDel="00000000" w:rsidP="00000000" w:rsidRDefault="00000000" w:rsidRPr="00000000" w14:paraId="00000098">
      <w:pPr>
        <w:rPr/>
      </w:pPr>
      <w:r w:rsidDel="00000000" w:rsidR="00000000" w:rsidRPr="00000000">
        <w:rPr>
          <w:rtl w:val="0"/>
        </w:rPr>
        <w:t xml:space="preserve">Es gilt λ_A = 1 - λ_B - λ_C und damit bleibt ein LGS mit 2 Gleichungen und 2 Unbekannten.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 =&gt;</w:t>
      </w:r>
    </w:p>
    <w:p w:rsidR="00000000" w:rsidDel="00000000" w:rsidP="00000000" w:rsidRDefault="00000000" w:rsidRPr="00000000" w14:paraId="0000009B">
      <w:pPr>
        <w:rPr/>
      </w:pPr>
      <w:r w:rsidDel="00000000" w:rsidR="00000000" w:rsidRPr="00000000">
        <w:rPr>
          <w:rtl w:val="0"/>
        </w:rPr>
        <w:t xml:space="preserve">λ_C * (2, 3) = 1 =&gt; λ_C = ⅓ </w:t>
        <w:br w:type="textWrapping"/>
        <w:t xml:space="preserve">λ_B * (4, 0) + ⅓  * (2, 3) = 2 =&gt; λ_B * (4, 0) = 4/3 =&gt;  λ_B = ⅓ </w:t>
      </w:r>
    </w:p>
    <w:p w:rsidR="00000000" w:rsidDel="00000000" w:rsidP="00000000" w:rsidRDefault="00000000" w:rsidRPr="00000000" w14:paraId="0000009C">
      <w:pPr>
        <w:rPr/>
      </w:pPr>
      <w:r w:rsidDel="00000000" w:rsidR="00000000" w:rsidRPr="00000000">
        <w:rPr>
          <w:rtl w:val="0"/>
        </w:rPr>
        <w:t xml:space="preserve">λ_A + λ_B + λ_C = 1 =&gt; λ_A = 1 - ⅓ - ⅓  = ⅓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sz w:val="32"/>
          <w:szCs w:val="32"/>
          <w:rtl w:val="0"/>
        </w:rPr>
        <w:t xml:space="preserve">Aufgabe 7</w:t>
      </w:r>
    </w:p>
    <w:p w:rsidR="00000000" w:rsidDel="00000000" w:rsidP="00000000" w:rsidRDefault="00000000" w:rsidRPr="00000000" w14:paraId="0000009F">
      <w:pPr>
        <w:ind w:left="0" w:firstLine="0"/>
        <w:rPr/>
      </w:pPr>
      <w:r w:rsidDel="00000000" w:rsidR="00000000" w:rsidRPr="00000000">
        <w:rPr>
          <w:rtl w:val="0"/>
        </w:rPr>
        <w:t xml:space="preserve">a)</w:t>
      </w:r>
    </w:p>
    <w:p w:rsidR="00000000" w:rsidDel="00000000" w:rsidP="00000000" w:rsidRDefault="00000000" w:rsidRPr="00000000" w14:paraId="000000A0">
      <w:pPr>
        <w:ind w:left="0" w:firstLine="0"/>
        <w:rPr/>
      </w:pPr>
      <w:r w:rsidDel="00000000" w:rsidR="00000000" w:rsidRPr="00000000">
        <w:rPr>
          <w:rtl w:val="0"/>
        </w:rPr>
        <w:t xml:space="preserve">Gouraud: Berechnung der Beleuchtung pro Vertex; Interpolation der Farbe </w:t>
      </w:r>
      <w:r w:rsidDel="00000000" w:rsidR="00000000" w:rsidRPr="00000000">
        <w:rPr>
          <w:rtl w:val="0"/>
        </w:rPr>
        <w:t xml:space="preserve">(wird im Vertex-Shader implementiert)</w:t>
      </w:r>
    </w:p>
    <w:p w:rsidR="00000000" w:rsidDel="00000000" w:rsidP="00000000" w:rsidRDefault="00000000" w:rsidRPr="00000000" w14:paraId="000000A1">
      <w:pPr>
        <w:ind w:left="0" w:firstLine="0"/>
        <w:rPr/>
      </w:pPr>
      <w:r w:rsidDel="00000000" w:rsidR="00000000" w:rsidRPr="00000000">
        <w:rPr>
          <w:rtl w:val="0"/>
        </w:rPr>
        <w:t xml:space="preserve">Phong: Interpolation der Normale; Berechnung der Beleuchtung pro Pixel </w:t>
      </w:r>
      <w:r w:rsidDel="00000000" w:rsidR="00000000" w:rsidRPr="00000000">
        <w:rPr>
          <w:rtl w:val="0"/>
        </w:rPr>
        <w:t xml:space="preserve">(wird im Fragment-Shader implementiert)</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b)</w:t>
      </w:r>
    </w:p>
    <w:p w:rsidR="00000000" w:rsidDel="00000000" w:rsidP="00000000" w:rsidRDefault="00000000" w:rsidRPr="00000000" w14:paraId="000000A4">
      <w:pPr>
        <w:ind w:left="0" w:firstLine="0"/>
        <w:rPr/>
      </w:pPr>
      <w:r w:rsidDel="00000000" w:rsidR="00000000" w:rsidRPr="00000000">
        <w:rPr>
          <w:rtl w:val="0"/>
        </w:rPr>
        <w:t xml:space="preserve">Backface Culling: Flächen auf deren Rückseite man schaut, können entfernt werden.</w:t>
      </w:r>
    </w:p>
    <w:p w:rsidR="00000000" w:rsidDel="00000000" w:rsidP="00000000" w:rsidRDefault="00000000" w:rsidRPr="00000000" w14:paraId="000000A5">
      <w:pPr>
        <w:ind w:left="0" w:firstLine="0"/>
        <w:rPr/>
      </w:pPr>
      <w:r w:rsidDel="00000000" w:rsidR="00000000" w:rsidRPr="00000000">
        <w:rPr>
          <w:rtl w:val="0"/>
        </w:rPr>
        <w:t xml:space="preserve">Vorteil: Speedup, da Objekte entfernt werden und in den nachfolgenden Schritten nicht mehr beachtet werden müssen.</w:t>
      </w:r>
    </w:p>
    <w:p w:rsidR="00000000" w:rsidDel="00000000" w:rsidP="00000000" w:rsidRDefault="00000000" w:rsidRPr="00000000" w14:paraId="000000A6">
      <w:pPr>
        <w:ind w:left="0" w:firstLine="0"/>
        <w:rPr/>
      </w:pPr>
      <w:r w:rsidDel="00000000" w:rsidR="00000000" w:rsidRPr="00000000">
        <w:rPr>
          <w:rtl w:val="0"/>
        </w:rPr>
        <w:t xml:space="preserve">Unterschied: Standard-Festlegung ist, dass ein Polygon von vorne gesehen wird, wenn die Vertices am Bildschirm entgegen des Uhrzeigersinns verlaufen. Es kann aber explizit festgelegt werden, was als Vorderseite angesehen wird.</w:t>
      </w:r>
    </w:p>
    <w:p w:rsidR="00000000" w:rsidDel="00000000" w:rsidP="00000000" w:rsidRDefault="00000000" w:rsidRPr="00000000" w14:paraId="000000A7">
      <w:pPr>
        <w:ind w:left="0" w:firstLine="0"/>
        <w:rPr>
          <w:highlight w:val="yellow"/>
        </w:rPr>
      </w:pPr>
      <w:r w:rsidDel="00000000" w:rsidR="00000000" w:rsidRPr="00000000">
        <w:rPr>
          <w:rtl w:val="0"/>
        </w:rPr>
        <w:t xml:space="preserve">Shader Stufen: Vertex, </w:t>
      </w:r>
      <w:r w:rsidDel="00000000" w:rsidR="00000000" w:rsidRPr="00000000">
        <w:rPr>
          <w:highlight w:val="yellow"/>
          <w:rtl w:val="0"/>
        </w:rPr>
        <w:t xml:space="preserve">?Geometrie?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sz w:val="32"/>
          <w:szCs w:val="32"/>
        </w:rPr>
      </w:pPr>
      <w:r w:rsidDel="00000000" w:rsidR="00000000" w:rsidRPr="00000000">
        <w:rPr>
          <w:sz w:val="32"/>
          <w:szCs w:val="32"/>
          <w:rtl w:val="0"/>
        </w:rPr>
        <w:t xml:space="preserve">Aufgabe 8</w:t>
      </w:r>
    </w:p>
    <w:p w:rsidR="00000000" w:rsidDel="00000000" w:rsidP="00000000" w:rsidRDefault="00000000" w:rsidRPr="00000000" w14:paraId="000000AA">
      <w:pPr>
        <w:ind w:left="0" w:firstLine="0"/>
        <w:rPr/>
      </w:pPr>
      <w:r w:rsidDel="00000000" w:rsidR="00000000" w:rsidRPr="00000000">
        <w:rPr>
          <w:rtl w:val="0"/>
        </w:rPr>
        <w:t xml:space="preserve">a)</w:t>
      </w:r>
    </w:p>
    <w:p w:rsidR="00000000" w:rsidDel="00000000" w:rsidP="00000000" w:rsidRDefault="00000000" w:rsidRPr="00000000" w14:paraId="000000AB">
      <w:pPr>
        <w:ind w:left="0" w:firstLine="0"/>
        <w:rPr/>
      </w:pPr>
      <w:r w:rsidDel="00000000" w:rsidR="00000000" w:rsidRPr="00000000">
        <w:rPr>
          <w:rtl w:val="0"/>
        </w:rPr>
        <w:t xml:space="preserve">1 * c_s + 1 * c_d</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b)</w:t>
      </w:r>
    </w:p>
    <w:p w:rsidR="00000000" w:rsidDel="00000000" w:rsidP="00000000" w:rsidRDefault="00000000" w:rsidRPr="00000000" w14:paraId="000000AE">
      <w:pPr>
        <w:ind w:left="0" w:firstLine="0"/>
        <w:rPr/>
      </w:pPr>
      <w:r w:rsidDel="00000000" w:rsidR="00000000" w:rsidRPr="00000000">
        <w:rPr>
          <w:rtl w:val="0"/>
        </w:rPr>
        <w:t xml:space="preserve">In diesem Fall nicht, da glBlendFunc(GL_ONE, GL_ONE)</w:t>
      </w:r>
    </w:p>
    <w:p w:rsidR="00000000" w:rsidDel="00000000" w:rsidP="00000000" w:rsidRDefault="00000000" w:rsidRPr="00000000" w14:paraId="000000AF">
      <w:pPr>
        <w:ind w:left="0" w:firstLine="0"/>
        <w:rPr/>
      </w:pPr>
      <w:r w:rsidDel="00000000" w:rsidR="00000000" w:rsidRPr="00000000">
        <w:rPr>
          <w:rtl w:val="0"/>
        </w:rPr>
        <w:t xml:space="preserve">im Fall glBlendFunc(GL_SRC_ALPHA, GL_ONE_MINUS_SRC_ALPHA) wäre der Vorgang nicht mehr kommutativ.</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c)</w:t>
      </w:r>
    </w:p>
    <w:p w:rsidR="00000000" w:rsidDel="00000000" w:rsidP="00000000" w:rsidRDefault="00000000" w:rsidRPr="00000000" w14:paraId="000000B2">
      <w:pPr>
        <w:ind w:left="0" w:firstLine="0"/>
        <w:rPr/>
      </w:pPr>
      <w:r w:rsidDel="00000000" w:rsidR="00000000" w:rsidRPr="00000000">
        <w:rPr>
          <w:rtl w:val="0"/>
        </w:rPr>
        <w:t xml:space="preserve">Alpha-Test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sz w:val="32"/>
          <w:szCs w:val="32"/>
          <w:rtl w:val="0"/>
        </w:rPr>
        <w:t xml:space="preserve">Aufgabe 9</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void main() {</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ab/>
        <w:t xml:space="preserve">gl_Position = MVP * vec4(position, 1.0);</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ab/>
        <w:t xml:space="preserve">shading_normal_ws = </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vec3(transpose(inverse(MV)) * vec4(normal, 1.0));</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ab/>
        <w:t xml:space="preserve">position_ws = vec3(MV * vec4(position, 1.0));</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ab/>
        <w:t xml:space="preserve">tex_uv = uv;</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void main() {</w:t>
      </w:r>
    </w:p>
    <w:p w:rsidR="00000000" w:rsidDel="00000000" w:rsidP="00000000" w:rsidRDefault="00000000" w:rsidRPr="00000000" w14:paraId="000000C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mat3 TBN = transpose(mat3(Tx, Ty, n));</w:t>
      </w:r>
    </w:p>
    <w:p w:rsidR="00000000" w:rsidDel="00000000" w:rsidP="00000000" w:rsidRDefault="00000000" w:rsidRPr="00000000" w14:paraId="000000C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vec3 mapped_normal = texture(normalmap, tex_uv).xyz;</w:t>
      </w:r>
    </w:p>
    <w:p w:rsidR="00000000" w:rsidDel="00000000" w:rsidP="00000000" w:rsidRDefault="00000000" w:rsidRPr="00000000" w14:paraId="000000C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vec3 N = normalize(mapped_normal);</w:t>
      </w:r>
    </w:p>
    <w:p w:rsidR="00000000" w:rsidDel="00000000" w:rsidP="00000000" w:rsidRDefault="00000000" w:rsidRPr="00000000" w14:paraId="000000C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vec4 kd = texture(diffuse, tex_uv);</w:t>
      </w:r>
    </w:p>
    <w:p w:rsidR="00000000" w:rsidDel="00000000" w:rsidP="00000000" w:rsidRDefault="00000000" w:rsidRPr="00000000" w14:paraId="000000C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vec3 L = normalize(TBN * normalize(Lpos - position_ws));</w:t>
      </w:r>
    </w:p>
    <w:p w:rsidR="00000000" w:rsidDel="00000000" w:rsidP="00000000" w:rsidRDefault="00000000" w:rsidRPr="00000000" w14:paraId="000000C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float length = length(Lpos - position_ws);</w:t>
      </w:r>
    </w:p>
    <w:p w:rsidR="00000000" w:rsidDel="00000000" w:rsidP="00000000" w:rsidRDefault="00000000" w:rsidRPr="00000000" w14:paraId="000000C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out_color = vec4(Lcol, 1.0) * kd * dot(N, L) * pow(length, -2);</w:t>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sz w:val="32"/>
          <w:szCs w:val="32"/>
          <w:rtl w:val="0"/>
        </w:rPr>
        <w:t xml:space="preserve">Aufgabe 10</w:t>
      </w:r>
    </w:p>
    <w:p w:rsidR="00000000" w:rsidDel="00000000" w:rsidP="00000000" w:rsidRDefault="00000000" w:rsidRPr="00000000" w14:paraId="000000CC">
      <w:pPr>
        <w:rPr/>
      </w:pPr>
      <w:r w:rsidDel="00000000" w:rsidR="00000000" w:rsidRPr="00000000">
        <w:rPr>
          <w:rtl w:val="0"/>
        </w:rPr>
        <w:t xml:space="preserve">a)</w:t>
      </w:r>
    </w:p>
    <w:p w:rsidR="00000000" w:rsidDel="00000000" w:rsidP="00000000" w:rsidRDefault="00000000" w:rsidRPr="00000000" w14:paraId="000000CD">
      <w:pPr>
        <w:rPr/>
      </w:pPr>
      <w:r w:rsidDel="00000000" w:rsidR="00000000" w:rsidRPr="00000000">
        <w:rPr>
          <w:rtl w:val="0"/>
        </w:rPr>
        <w:t xml:space="preserve">S = F++F++F++F</w:t>
      </w:r>
    </w:p>
    <w:p w:rsidR="00000000" w:rsidDel="00000000" w:rsidP="00000000" w:rsidRDefault="00000000" w:rsidRPr="00000000" w14:paraId="000000CE">
      <w:pPr>
        <w:rPr/>
      </w:pPr>
      <w:r w:rsidDel="00000000" w:rsidR="00000000" w:rsidRPr="00000000">
        <w:rPr>
          <w:rtl w:val="0"/>
        </w:rPr>
        <w:t xml:space="preserve">P = F -&gt; F+F- -F+F</w:t>
      </w:r>
    </w:p>
    <w:p w:rsidR="00000000" w:rsidDel="00000000" w:rsidP="00000000" w:rsidRDefault="00000000" w:rsidRPr="00000000" w14:paraId="000000CF">
      <w:pPr>
        <w:rPr/>
      </w:pPr>
      <w:r w:rsidDel="00000000" w:rsidR="00000000" w:rsidRPr="00000000">
        <w:rPr>
          <w:rtl w:val="0"/>
        </w:rPr>
        <w:t xml:space="preserve">θ = 45</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 =1: F+F- -F+F ++ F+F- -F+F ++ F+F- -F+F ++ F+F- -F+F</w:t>
      </w:r>
    </w:p>
    <w:p w:rsidR="00000000" w:rsidDel="00000000" w:rsidP="00000000" w:rsidRDefault="00000000" w:rsidRPr="00000000" w14:paraId="000000D2">
      <w:pPr>
        <w:rPr/>
      </w:pPr>
      <w:r w:rsidDel="00000000" w:rsidR="00000000" w:rsidRPr="00000000">
        <w:rPr>
          <w:rtl w:val="0"/>
        </w:rPr>
        <w:t xml:space="preserve">n =2: F+F- -F+F + F+F- -F+F- - F+F- -F+F + F+F- -F+F ++</w:t>
      </w:r>
    </w:p>
    <w:p w:rsidR="00000000" w:rsidDel="00000000" w:rsidP="00000000" w:rsidRDefault="00000000" w:rsidRPr="00000000" w14:paraId="000000D3">
      <w:pPr>
        <w:rPr/>
      </w:pPr>
      <w:r w:rsidDel="00000000" w:rsidR="00000000" w:rsidRPr="00000000">
        <w:rPr>
          <w:rtl w:val="0"/>
        </w:rPr>
        <w:t xml:space="preserve">b)</w:t>
        <w:br w:type="textWrapping"/>
      </w:r>
      <w:r w:rsidDel="00000000" w:rsidR="00000000" w:rsidRPr="00000000">
        <w:rPr/>
        <w:drawing>
          <wp:inline distB="114300" distT="114300" distL="114300" distR="114300">
            <wp:extent cx="2200275" cy="21621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002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sz w:val="32"/>
          <w:szCs w:val="32"/>
        </w:rPr>
      </w:pPr>
      <w:r w:rsidDel="00000000" w:rsidR="00000000" w:rsidRPr="00000000">
        <w:rPr>
          <w:rtl w:val="0"/>
        </w:rPr>
      </w:r>
    </w:p>
    <w:p w:rsidR="00000000" w:rsidDel="00000000" w:rsidP="00000000" w:rsidRDefault="00000000" w:rsidRPr="00000000" w14:paraId="000000D6">
      <w:pPr>
        <w:rPr>
          <w:sz w:val="32"/>
          <w:szCs w:val="32"/>
        </w:rPr>
      </w:pPr>
      <w:r w:rsidDel="00000000" w:rsidR="00000000" w:rsidRPr="00000000">
        <w:rPr>
          <w:sz w:val="32"/>
          <w:szCs w:val="32"/>
          <w:rtl w:val="0"/>
        </w:rPr>
        <w:t xml:space="preserve">Aufgabe 11</w:t>
      </w:r>
    </w:p>
    <w:p w:rsidR="00000000" w:rsidDel="00000000" w:rsidP="00000000" w:rsidRDefault="00000000" w:rsidRPr="00000000" w14:paraId="000000D7">
      <w:pPr>
        <w:rPr/>
      </w:pPr>
      <w:r w:rsidDel="00000000" w:rsidR="00000000" w:rsidRPr="00000000">
        <w:rPr>
          <w:rtl w:val="0"/>
        </w:rPr>
        <w:t xml:space="preserve">a)</w:t>
      </w:r>
    </w:p>
    <w:p w:rsidR="00000000" w:rsidDel="00000000" w:rsidP="00000000" w:rsidRDefault="00000000" w:rsidRPr="00000000" w14:paraId="000000D8">
      <w:pPr>
        <w:rPr/>
      </w:pPr>
      <w:r w:rsidDel="00000000" w:rsidR="00000000" w:rsidRPr="00000000">
        <w:rPr>
          <w:rtl w:val="0"/>
        </w:rPr>
        <w:t xml:space="preserve">Nein, da die Bezier-Kurve sich innerhalb der konvexen Hülle der Kontrollpunkte bewegt und die Gerade außerhalb ist.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w:t>
      </w:r>
    </w:p>
    <w:p w:rsidR="00000000" w:rsidDel="00000000" w:rsidP="00000000" w:rsidRDefault="00000000" w:rsidRPr="00000000" w14:paraId="000000DB">
      <w:pPr>
        <w:rPr/>
      </w:pPr>
      <w:r w:rsidDel="00000000" w:rsidR="00000000" w:rsidRPr="00000000">
        <w:rPr/>
        <w:drawing>
          <wp:inline distB="114300" distT="114300" distL="114300" distR="114300">
            <wp:extent cx="4555428" cy="339765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55428" cy="339765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Schwarz = b^0</w:t>
      </w:r>
    </w:p>
    <w:p w:rsidR="00000000" w:rsidDel="00000000" w:rsidP="00000000" w:rsidRDefault="00000000" w:rsidRPr="00000000" w14:paraId="000000DD">
      <w:pPr>
        <w:rPr/>
      </w:pPr>
      <w:r w:rsidDel="00000000" w:rsidR="00000000" w:rsidRPr="00000000">
        <w:rPr>
          <w:rtl w:val="0"/>
        </w:rPr>
        <w:t xml:space="preserve">Rot = b^1 &amp; b^2</w:t>
      </w:r>
    </w:p>
    <w:p w:rsidR="00000000" w:rsidDel="00000000" w:rsidP="00000000" w:rsidRDefault="00000000" w:rsidRPr="00000000" w14:paraId="000000DE">
      <w:pPr>
        <w:rPr/>
      </w:pPr>
      <w:r w:rsidDel="00000000" w:rsidR="00000000" w:rsidRPr="00000000">
        <w:rPr>
          <w:rtl w:val="0"/>
        </w:rPr>
        <w:t xml:space="preserve">Blau = Bézier-Kurve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as Probst" w:id="2" w:date="2022-08-05T10:48:0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Zählt ggf. nur als eine Datenstruktur: Gitter.</w:t>
      </w:r>
    </w:p>
  </w:comment>
  <w:comment w:author="Lukas Probst" w:id="0" w:date="2022-08-07T09:14:4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Oder müssen die orangenen Knoten auch jeweils noch traversiert werden, um zu prüfen, ob sie getroffen wurden? =&gt; insgesamt 7</w:t>
      </w:r>
    </w:p>
  </w:comment>
  <w:comment w:author="Robin" w:id="1" w:date="2023-02-20T11:17:3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denk ich auch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