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AF" w:rsidRPr="000375AF" w:rsidRDefault="000375AF" w:rsidP="000375AF">
      <w:pPr>
        <w:shd w:val="clear" w:color="auto" w:fill="FFFFFF"/>
        <w:rPr>
          <w:rFonts w:ascii="Arial" w:hAnsi="Arial"/>
          <w:color w:val="548DD4" w:themeColor="text2" w:themeTint="99"/>
          <w:sz w:val="18"/>
          <w:szCs w:val="18"/>
        </w:rPr>
      </w:pPr>
      <w:r w:rsidRPr="000375AF">
        <w:rPr>
          <w:rFonts w:ascii="Arial" w:hAnsi="Arial"/>
          <w:b/>
          <w:color w:val="548DD4" w:themeColor="text2" w:themeTint="99"/>
          <w:sz w:val="27"/>
          <w:szCs w:val="27"/>
        </w:rPr>
        <w:t>Golf League</w:t>
      </w:r>
      <w:r w:rsidRPr="000375AF">
        <w:rPr>
          <w:rFonts w:ascii="Arial" w:hAnsi="Arial"/>
          <w:color w:val="548DD4" w:themeColor="text2" w:themeTint="99"/>
          <w:sz w:val="27"/>
        </w:rPr>
        <w:t> </w:t>
      </w:r>
      <w:r w:rsidRPr="000375AF">
        <w:rPr>
          <w:rFonts w:ascii="Arial" w:hAnsi="Arial"/>
          <w:color w:val="548DD4" w:themeColor="text2" w:themeTint="99"/>
          <w:sz w:val="27"/>
          <w:szCs w:val="27"/>
        </w:rPr>
        <w:t>- 2018</w:t>
      </w:r>
      <w:r w:rsidRPr="000375AF">
        <w:rPr>
          <w:rFonts w:ascii="Arial" w:hAnsi="Arial"/>
          <w:color w:val="548DD4" w:themeColor="text2" w:themeTint="99"/>
          <w:sz w:val="18"/>
          <w:szCs w:val="18"/>
        </w:rPr>
        <w:br/>
      </w:r>
      <w:r w:rsidRPr="000375AF">
        <w:rPr>
          <w:rFonts w:ascii="Arial" w:hAnsi="Arial"/>
          <w:color w:val="548DD4" w:themeColor="text2" w:themeTint="99"/>
        </w:rPr>
        <w:t>Week 2-2 Schedule</w:t>
      </w:r>
      <w:r w:rsidRPr="000375AF">
        <w:rPr>
          <w:rFonts w:ascii="Arial" w:hAnsi="Arial"/>
          <w:color w:val="548DD4" w:themeColor="text2" w:themeTint="99"/>
          <w:sz w:val="18"/>
          <w:szCs w:val="18"/>
        </w:rPr>
        <w:br/>
      </w:r>
      <w:r w:rsidRPr="000375AF">
        <w:rPr>
          <w:rFonts w:ascii="Arial" w:hAnsi="Arial"/>
          <w:color w:val="548DD4" w:themeColor="text2" w:themeTint="99"/>
          <w:sz w:val="15"/>
          <w:szCs w:val="15"/>
        </w:rPr>
        <w:t>(Posted</w:t>
      </w:r>
      <w:r w:rsidRPr="000375AF">
        <w:rPr>
          <w:rFonts w:ascii="Arial" w:hAnsi="Arial"/>
          <w:color w:val="548DD4" w:themeColor="text2" w:themeTint="99"/>
          <w:sz w:val="15"/>
        </w:rPr>
        <w:t> </w:t>
      </w:r>
      <w:r w:rsidRPr="000375AF">
        <w:rPr>
          <w:rFonts w:ascii="Arial" w:hAnsi="Arial"/>
          <w:color w:val="548DD4" w:themeColor="text2" w:themeTint="99"/>
          <w:sz w:val="15"/>
          <w:szCs w:val="15"/>
        </w:rPr>
        <w:t>2018/07/08)</w:t>
      </w:r>
      <w:r w:rsidRPr="000375AF">
        <w:rPr>
          <w:rFonts w:ascii="Arial" w:hAnsi="Arial"/>
          <w:color w:val="548DD4" w:themeColor="text2" w:themeTint="99"/>
          <w:sz w:val="18"/>
        </w:rPr>
        <w:t> </w:t>
      </w:r>
    </w:p>
    <w:p w:rsidR="000375AF" w:rsidRPr="000375AF" w:rsidRDefault="000375AF" w:rsidP="000375AF">
      <w:pPr>
        <w:rPr>
          <w:rFonts w:ascii="Times" w:hAnsi="Times"/>
          <w:color w:val="548DD4" w:themeColor="text2" w:themeTint="99"/>
          <w:sz w:val="20"/>
          <w:szCs w:val="20"/>
        </w:rPr>
      </w:pPr>
      <w:r w:rsidRPr="000375AF">
        <w:rPr>
          <w:rFonts w:ascii="Times" w:hAnsi="Times"/>
          <w:color w:val="548DD4" w:themeColor="text2" w:themeTint="99"/>
          <w:sz w:val="20"/>
          <w:szCs w:val="20"/>
        </w:rPr>
        <w:pict>
          <v:rect id="_x0000_i1026" style="width:0;height:1.5pt" o:hralign="center" o:hrstd="t" o:hrnoshade="t" o:hr="t" fillcolor="black" stroked="f"/>
        </w:pict>
      </w:r>
    </w:p>
    <w:p w:rsidR="000375AF" w:rsidRPr="000375AF" w:rsidRDefault="000375AF" w:rsidP="00037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548DD4" w:themeColor="text2" w:themeTint="99"/>
          <w:sz w:val="20"/>
          <w:szCs w:val="20"/>
        </w:rPr>
      </w:pPr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The 4-some captains (*) will call each player on Monday to coordinate a mutually agreeable start time. 1st tee time is 4:00 PM at the RAMBLEWOOD COUNTRY CLUB (856) 235-2118.  Greens fees this year are $25.00.      </w:t>
      </w:r>
    </w:p>
    <w:p w:rsidR="000375AF" w:rsidRPr="000375AF" w:rsidRDefault="000375AF" w:rsidP="00037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548DD4" w:themeColor="text2" w:themeTint="99"/>
          <w:sz w:val="20"/>
          <w:szCs w:val="20"/>
        </w:rPr>
      </w:pPr>
    </w:p>
    <w:p w:rsidR="000375AF" w:rsidRPr="000375AF" w:rsidRDefault="000375AF" w:rsidP="00037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548DD4" w:themeColor="text2" w:themeTint="99"/>
          <w:sz w:val="20"/>
          <w:szCs w:val="20"/>
        </w:rPr>
      </w:pPr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The SCHEDULE for CSCGL18 2nd Half-Night #2, July 9, is as follows: </w:t>
      </w:r>
    </w:p>
    <w:p w:rsidR="000375AF" w:rsidRPr="000375AF" w:rsidRDefault="000375AF" w:rsidP="00037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548DD4" w:themeColor="text2" w:themeTint="99"/>
          <w:sz w:val="20"/>
          <w:szCs w:val="20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000"/>
      </w:tblPr>
      <w:tblGrid>
        <w:gridCol w:w="5415"/>
        <w:gridCol w:w="3255"/>
      </w:tblGrid>
      <w:tr w:rsidR="000375AF" w:rsidRPr="000375AF" w:rsidTr="000375AF">
        <w:trPr>
          <w:tblCellSpacing w:w="0" w:type="dxa"/>
        </w:trPr>
        <w:tc>
          <w:tcPr>
            <w:tcW w:w="3123" w:type="pct"/>
            <w:shd w:val="clear" w:color="auto" w:fill="FFFFFF"/>
          </w:tcPr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proofErr w:type="gram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1.*</w:t>
            </w:r>
            <w:proofErr w:type="gram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5.9-Jim Cotter 856-287-7258    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   7.6-Paul </w:t>
            </w:r>
            <w:proofErr w:type="spell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Hessler</w:t>
            </w:r>
            <w:proofErr w:type="spell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856-424-2997   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   3.9-Andrew Smith 856-803-8203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   4.4-Craig Lewis 856-979-2849  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proofErr w:type="gram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2.*</w:t>
            </w:r>
            <w:proofErr w:type="gram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8.1-George </w:t>
            </w:r>
            <w:proofErr w:type="spell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Piotrowski</w:t>
            </w:r>
            <w:proofErr w:type="spell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267-357-3128              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   9.6-Tim </w:t>
            </w:r>
            <w:proofErr w:type="spell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Comparri</w:t>
            </w:r>
            <w:proofErr w:type="spell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856-305-6449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   8.7-Blair </w:t>
            </w:r>
            <w:proofErr w:type="spell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Rothermel</w:t>
            </w:r>
            <w:proofErr w:type="spell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215-239-4105      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   9.5-Rich Kirsten 609-458-0410  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proofErr w:type="gram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3.*</w:t>
            </w:r>
            <w:proofErr w:type="gram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13.0-Mike </w:t>
            </w:r>
            <w:proofErr w:type="spell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Marchlik</w:t>
            </w:r>
            <w:proofErr w:type="spell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856-291-2156  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   5.8-Angelo Cornell 856-764-1391  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  23.4-Rich </w:t>
            </w:r>
            <w:proofErr w:type="spell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Rupolo</w:t>
            </w:r>
            <w:proofErr w:type="spell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(G) 856-261-0712  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  11.2-Ed </w:t>
            </w:r>
            <w:proofErr w:type="spell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Tomasch</w:t>
            </w:r>
            <w:proofErr w:type="spell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856-778-1717 x1126 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proofErr w:type="gram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4.*</w:t>
            </w:r>
            <w:proofErr w:type="gram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27.0-Dick </w:t>
            </w:r>
            <w:proofErr w:type="spell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DiTullio</w:t>
            </w:r>
            <w:proofErr w:type="spell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(G) 856-424-3963 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  18.5-Ray Simons 857-488-7788 </w:t>
            </w:r>
          </w:p>
          <w:p w:rsidR="000375AF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   9.0-Jim </w:t>
            </w:r>
            <w:proofErr w:type="spell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Kulcyk</w:t>
            </w:r>
            <w:proofErr w:type="spell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856-291-2275 </w:t>
            </w:r>
          </w:p>
          <w:p w:rsidR="00000000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  18.8-Rich </w:t>
            </w:r>
            <w:proofErr w:type="spell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>DiBraccio</w:t>
            </w:r>
            <w:proofErr w:type="spellEnd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 609-410-</w:t>
            </w:r>
            <w:proofErr w:type="gramStart"/>
            <w:r w:rsidRPr="000375AF"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  <w:t xml:space="preserve">8089  </w:t>
            </w:r>
            <w:proofErr w:type="gramEnd"/>
          </w:p>
        </w:tc>
        <w:tc>
          <w:tcPr>
            <w:tcW w:w="1877" w:type="pct"/>
            <w:shd w:val="clear" w:color="auto" w:fill="FFFFFF"/>
          </w:tcPr>
          <w:p w:rsidR="00000000" w:rsidRPr="000375AF" w:rsidRDefault="000375AF" w:rsidP="000375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548DD4" w:themeColor="text2" w:themeTint="99"/>
                <w:sz w:val="20"/>
                <w:szCs w:val="20"/>
              </w:rPr>
            </w:pPr>
          </w:p>
        </w:tc>
      </w:tr>
    </w:tbl>
    <w:p w:rsidR="000375AF" w:rsidRPr="000375AF" w:rsidRDefault="000375AF" w:rsidP="00037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548DD4" w:themeColor="text2" w:themeTint="99"/>
          <w:sz w:val="20"/>
          <w:szCs w:val="20"/>
        </w:rPr>
      </w:pPr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br/>
        <w:t>Phone Numbers: Unless otherwise noted, the area code=856.  ?? Handicaps will be resolved after first night's score has been tallied. After that, we use a modified USGA handicapping system with stroke control.  The FORMAT of play is medal play within the 4-</w:t>
      </w:r>
      <w:proofErr w:type="gramStart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>some :</w:t>
      </w:r>
      <w:proofErr w:type="gramEnd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 1 point being awarded for each player you beat and match play between the 1st &amp; 2nd golfer and between the 3rd &amp; 4th player for 3 points each.  CSCGL15 will play all USGA rules, except that you may ROLL over your ball in your own fairway; you may rake out a lie in a footprint in a </w:t>
      </w:r>
      <w:proofErr w:type="spellStart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>sandtrap</w:t>
      </w:r>
      <w:proofErr w:type="spellEnd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 and replace the ball; and all "out of bounds" penalties are stroke only, not stroke and distance.  George </w:t>
      </w:r>
      <w:proofErr w:type="spellStart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>Piotrowski</w:t>
      </w:r>
      <w:proofErr w:type="spellEnd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 is our </w:t>
      </w:r>
      <w:proofErr w:type="gramStart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>webmaster</w:t>
      </w:r>
      <w:proofErr w:type="gramEnd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. </w:t>
      </w:r>
      <w:proofErr w:type="spellStart"/>
      <w:proofErr w:type="gramStart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>golf@gapio.us</w:t>
      </w:r>
      <w:proofErr w:type="spellEnd"/>
      <w:proofErr w:type="gramEnd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 856-985-6515 NEW WEB PAGE: </w:t>
      </w:r>
      <w:hyperlink r:id="rId4" w:history="1">
        <w:r w:rsidRPr="000375AF">
          <w:rPr>
            <w:rStyle w:val="Hyperlink"/>
            <w:rFonts w:ascii="Courier" w:hAnsi="Courier" w:cs="Courier"/>
            <w:color w:val="548DD4" w:themeColor="text2" w:themeTint="99"/>
            <w:sz w:val="20"/>
            <w:szCs w:val="20"/>
          </w:rPr>
          <w:t>http://storage.googleapis.com/cscgolf.gapiojr.biz/2018/index.html</w:t>
        </w:r>
      </w:hyperlink>
    </w:p>
    <w:p w:rsidR="000375AF" w:rsidRPr="000375AF" w:rsidRDefault="000375AF" w:rsidP="00037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548DD4" w:themeColor="text2" w:themeTint="99"/>
          <w:sz w:val="20"/>
          <w:szCs w:val="20"/>
        </w:rPr>
      </w:pPr>
    </w:p>
    <w:p w:rsidR="000375AF" w:rsidRPr="000375AF" w:rsidRDefault="000375AF" w:rsidP="00037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548DD4" w:themeColor="text2" w:themeTint="99"/>
          <w:sz w:val="20"/>
          <w:szCs w:val="20"/>
        </w:rPr>
      </w:pPr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 The scheduler: Dick </w:t>
      </w:r>
      <w:proofErr w:type="spellStart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>DiTullio</w:t>
      </w:r>
      <w:proofErr w:type="spellEnd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 rditullio@comcast.net or 856-424-3963.  </w:t>
      </w:r>
    </w:p>
    <w:p w:rsidR="000375AF" w:rsidRPr="000375AF" w:rsidRDefault="000375AF" w:rsidP="00037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548DD4" w:themeColor="text2" w:themeTint="99"/>
          <w:sz w:val="20"/>
          <w:szCs w:val="20"/>
        </w:rPr>
      </w:pPr>
    </w:p>
    <w:p w:rsidR="000375AF" w:rsidRPr="000375AF" w:rsidRDefault="000375AF" w:rsidP="00037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548DD4" w:themeColor="text2" w:themeTint="99"/>
          <w:sz w:val="20"/>
          <w:szCs w:val="20"/>
        </w:rPr>
      </w:pPr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NP: 14.0-Bob </w:t>
      </w:r>
      <w:proofErr w:type="spellStart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>Terzyk</w:t>
      </w:r>
      <w:proofErr w:type="spellEnd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 (G) 267-264-8119    11.5-Rob Kirsten 609-458-0407     12.9-Mark Steele 856-938-8155       11.7-George </w:t>
      </w:r>
      <w:proofErr w:type="spellStart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>Lepping</w:t>
      </w:r>
      <w:proofErr w:type="spellEnd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 (G) 609-932-2661       4.5-James </w:t>
      </w:r>
      <w:proofErr w:type="spellStart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>Bridgers</w:t>
      </w:r>
      <w:proofErr w:type="spellEnd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 856-986-2169      5.9-Dan </w:t>
      </w:r>
      <w:proofErr w:type="spellStart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>Suiter</w:t>
      </w:r>
      <w:proofErr w:type="spellEnd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 856-397-4706        16.9-Milt </w:t>
      </w:r>
      <w:proofErr w:type="spellStart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>McFalls</w:t>
      </w:r>
      <w:proofErr w:type="spellEnd"/>
      <w:r w:rsidRPr="000375AF">
        <w:rPr>
          <w:rFonts w:ascii="Courier" w:hAnsi="Courier" w:cs="Courier"/>
          <w:color w:val="548DD4" w:themeColor="text2" w:themeTint="99"/>
          <w:sz w:val="20"/>
          <w:szCs w:val="20"/>
        </w:rPr>
        <w:t xml:space="preserve"> (G) 856-996-5238 </w:t>
      </w:r>
    </w:p>
    <w:p w:rsidR="000375AF" w:rsidRPr="000375AF" w:rsidRDefault="000375AF" w:rsidP="000375AF">
      <w:pPr>
        <w:rPr>
          <w:rFonts w:ascii="Times" w:hAnsi="Times"/>
          <w:color w:val="548DD4" w:themeColor="text2" w:themeTint="99"/>
          <w:sz w:val="20"/>
          <w:szCs w:val="20"/>
        </w:rPr>
      </w:pPr>
      <w:r w:rsidRPr="000375AF">
        <w:rPr>
          <w:rFonts w:ascii="Arial" w:hAnsi="Arial"/>
          <w:color w:val="548DD4" w:themeColor="text2" w:themeTint="99"/>
          <w:sz w:val="29"/>
          <w:szCs w:val="29"/>
        </w:rPr>
        <w:br/>
      </w:r>
      <w:hyperlink r:id="rId5" w:history="1">
        <w:r w:rsidRPr="000375AF">
          <w:rPr>
            <w:rFonts w:ascii="Arial" w:hAnsi="Arial"/>
            <w:b/>
            <w:bCs/>
            <w:color w:val="548DD4" w:themeColor="text2" w:themeTint="99"/>
            <w:sz w:val="29"/>
          </w:rPr>
          <w:t>Back to CSC Golf League Homepage</w:t>
        </w:r>
      </w:hyperlink>
    </w:p>
    <w:p w:rsidR="000375AF" w:rsidRPr="000375AF" w:rsidRDefault="000375AF">
      <w:pPr>
        <w:rPr>
          <w:color w:val="548DD4" w:themeColor="text2" w:themeTint="99"/>
        </w:rPr>
      </w:pPr>
      <w:r>
        <w:rPr>
          <w:color w:val="548DD4" w:themeColor="text2" w:themeTint="99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/>
      </w:tblPr>
      <w:tblGrid>
        <w:gridCol w:w="3000"/>
        <w:gridCol w:w="428"/>
        <w:gridCol w:w="1098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0375AF" w:rsidRPr="000375AF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Golfer</w:t>
            </w:r>
          </w:p>
        </w:tc>
        <w:tc>
          <w:tcPr>
            <w:tcW w:w="42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</w:p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Tee</w:t>
            </w:r>
          </w:p>
        </w:tc>
        <w:tc>
          <w:tcPr>
            <w:tcW w:w="1098" w:type="dxa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 xml:space="preserve">Last </w:t>
            </w:r>
            <w:proofErr w:type="spellStart"/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Hcp</w:t>
            </w:r>
            <w:proofErr w:type="spellEnd"/>
          </w:p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Index</w:t>
            </w:r>
          </w:p>
        </w:tc>
        <w:tc>
          <w:tcPr>
            <w:tcW w:w="1200" w:type="dxa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proofErr w:type="spellStart"/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Hcp</w:t>
            </w:r>
            <w:proofErr w:type="spellEnd"/>
          </w:p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Change</w:t>
            </w:r>
          </w:p>
        </w:tc>
        <w:tc>
          <w:tcPr>
            <w:tcW w:w="1200" w:type="dxa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proofErr w:type="spellStart"/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Hcp</w:t>
            </w:r>
            <w:proofErr w:type="spellEnd"/>
          </w:p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Index</w:t>
            </w:r>
          </w:p>
        </w:tc>
        <w:tc>
          <w:tcPr>
            <w:tcW w:w="1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Red</w:t>
            </w:r>
          </w:p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proofErr w:type="spellStart"/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CHcp</w:t>
            </w:r>
            <w:proofErr w:type="spellEnd"/>
          </w:p>
        </w:tc>
        <w:tc>
          <w:tcPr>
            <w:tcW w:w="1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White</w:t>
            </w:r>
          </w:p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proofErr w:type="spellStart"/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CHcp</w:t>
            </w:r>
            <w:proofErr w:type="spellEnd"/>
          </w:p>
        </w:tc>
        <w:tc>
          <w:tcPr>
            <w:tcW w:w="1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Blue</w:t>
            </w:r>
          </w:p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  <w:proofErr w:type="spellStart"/>
            <w:r w:rsidRPr="000375AF"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  <w:t>CHcp</w:t>
            </w:r>
            <w:proofErr w:type="spellEnd"/>
          </w:p>
        </w:tc>
        <w:tc>
          <w:tcPr>
            <w:tcW w:w="1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</w:p>
        </w:tc>
        <w:tc>
          <w:tcPr>
            <w:tcW w:w="1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</w:p>
        </w:tc>
        <w:tc>
          <w:tcPr>
            <w:tcW w:w="1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</w:p>
        </w:tc>
        <w:tc>
          <w:tcPr>
            <w:tcW w:w="1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66FF"/>
                <w:sz w:val="26"/>
                <w:szCs w:val="26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806" w:type="dxa"/>
            <w:gridSpan w:val="12"/>
            <w:shd w:val="clear" w:color="auto" w:fill="00006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Bridgers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James</w:t>
            </w:r>
          </w:p>
        </w:tc>
        <w:tc>
          <w:tcPr>
            <w:tcW w:w="42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4.5 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proofErr w:type="gramStart"/>
            <w:r w:rsidRPr="000375AF">
              <w:rPr>
                <w:rFonts w:ascii="Verdana" w:hAnsi="Verdana" w:cs="Verdana"/>
                <w:color w:val="3366FF"/>
              </w:rPr>
              <w:t>dnp</w:t>
            </w:r>
            <w:proofErr w:type="spellEnd"/>
            <w:proofErr w:type="gramEnd"/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4.5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5 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5 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5 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Comparri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Tim</w:t>
            </w:r>
          </w:p>
        </w:tc>
        <w:tc>
          <w:tcPr>
            <w:tcW w:w="42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9.6 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proofErr w:type="gramStart"/>
            <w:r w:rsidRPr="000375AF">
              <w:rPr>
                <w:rFonts w:ascii="Verdana" w:hAnsi="Verdana" w:cs="Verdana"/>
                <w:color w:val="3366FF"/>
              </w:rPr>
              <w:t>nc</w:t>
            </w:r>
            <w:proofErr w:type="spellEnd"/>
            <w:proofErr w:type="gramEnd"/>
            <w:r w:rsidRPr="000375AF">
              <w:rPr>
                <w:rFonts w:ascii="Verdana" w:hAnsi="Verdana" w:cs="Verdana"/>
                <w:color w:val="3366FF"/>
              </w:rPr>
              <w:t>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9.6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11 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11 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11 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Cornell, Angelo</w:t>
            </w:r>
          </w:p>
        </w:tc>
        <w:tc>
          <w:tcPr>
            <w:tcW w:w="42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5.8 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proofErr w:type="gramStart"/>
            <w:r w:rsidRPr="000375AF">
              <w:rPr>
                <w:rFonts w:ascii="Verdana" w:hAnsi="Verdana" w:cs="Verdana"/>
                <w:color w:val="3366FF"/>
              </w:rPr>
              <w:t>dnp</w:t>
            </w:r>
            <w:proofErr w:type="spellEnd"/>
            <w:proofErr w:type="gramEnd"/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5.8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7 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7 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6 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Cotter, Jim</w:t>
            </w:r>
          </w:p>
        </w:tc>
        <w:tc>
          <w:tcPr>
            <w:tcW w:w="42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5.3 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+ 0.6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5.9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7 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7 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7 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DiBraccio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Rich</w:t>
            </w:r>
          </w:p>
        </w:tc>
        <w:tc>
          <w:tcPr>
            <w:tcW w:w="42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G</w:t>
            </w:r>
          </w:p>
        </w:tc>
        <w:tc>
          <w:tcPr>
            <w:tcW w:w="109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21.5 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- 2.7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18.8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17 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17 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16 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Ditullio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Dick</w:t>
            </w:r>
          </w:p>
        </w:tc>
        <w:tc>
          <w:tcPr>
            <w:tcW w:w="42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G</w:t>
            </w:r>
          </w:p>
        </w:tc>
        <w:tc>
          <w:tcPr>
            <w:tcW w:w="109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27.0 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proofErr w:type="gramStart"/>
            <w:r w:rsidRPr="000375AF">
              <w:rPr>
                <w:rFonts w:ascii="Verdana" w:hAnsi="Verdana" w:cs="Verdana"/>
                <w:color w:val="3366FF"/>
              </w:rPr>
              <w:t>nc</w:t>
            </w:r>
            <w:proofErr w:type="spellEnd"/>
            <w:proofErr w:type="gramEnd"/>
            <w:r w:rsidRPr="000375AF">
              <w:rPr>
                <w:rFonts w:ascii="Verdana" w:hAnsi="Verdana" w:cs="Verdana"/>
                <w:color w:val="3366FF"/>
              </w:rPr>
              <w:t>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27.0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25 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25 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24 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Hessler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Paul</w:t>
            </w:r>
          </w:p>
        </w:tc>
        <w:tc>
          <w:tcPr>
            <w:tcW w:w="42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7.0 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+ 0.6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7.6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9 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9 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8 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Kirsten, Rich</w:t>
            </w:r>
          </w:p>
        </w:tc>
        <w:tc>
          <w:tcPr>
            <w:tcW w:w="42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9.3 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+ 0.2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9.5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11 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11 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11 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Kirsten, Robert</w:t>
            </w:r>
          </w:p>
        </w:tc>
        <w:tc>
          <w:tcPr>
            <w:tcW w:w="42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11.5 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proofErr w:type="gramStart"/>
            <w:r w:rsidRPr="000375AF">
              <w:rPr>
                <w:rFonts w:ascii="Verdana" w:hAnsi="Verdana" w:cs="Verdana"/>
                <w:color w:val="3366FF"/>
              </w:rPr>
              <w:t>dnp</w:t>
            </w:r>
            <w:proofErr w:type="spellEnd"/>
            <w:proofErr w:type="gramEnd"/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11.5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13 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13 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13 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Kulcyk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Jim</w:t>
            </w:r>
          </w:p>
        </w:tc>
        <w:tc>
          <w:tcPr>
            <w:tcW w:w="42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7.6 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+ 1.4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9.0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10 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10 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10 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Lepping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George</w:t>
            </w:r>
          </w:p>
        </w:tc>
        <w:tc>
          <w:tcPr>
            <w:tcW w:w="42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G</w:t>
            </w:r>
          </w:p>
        </w:tc>
        <w:tc>
          <w:tcPr>
            <w:tcW w:w="109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10.9 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proofErr w:type="gramStart"/>
            <w:r w:rsidRPr="000375AF">
              <w:rPr>
                <w:rFonts w:ascii="Verdana" w:hAnsi="Verdana" w:cs="Verdana"/>
                <w:color w:val="3366FF"/>
              </w:rPr>
              <w:t>dnp</w:t>
            </w:r>
            <w:proofErr w:type="spellEnd"/>
            <w:proofErr w:type="gramEnd"/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10.9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9 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9 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8 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Lewis, Craig</w:t>
            </w:r>
          </w:p>
        </w:tc>
        <w:tc>
          <w:tcPr>
            <w:tcW w:w="42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4.4 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proofErr w:type="gramStart"/>
            <w:r w:rsidRPr="000375AF">
              <w:rPr>
                <w:rFonts w:ascii="Verdana" w:hAnsi="Verdana" w:cs="Verdana"/>
                <w:color w:val="3366FF"/>
              </w:rPr>
              <w:t>nc</w:t>
            </w:r>
            <w:proofErr w:type="spellEnd"/>
            <w:proofErr w:type="gramEnd"/>
            <w:r w:rsidRPr="000375AF">
              <w:rPr>
                <w:rFonts w:ascii="Verdana" w:hAnsi="Verdana" w:cs="Verdana"/>
                <w:color w:val="3366FF"/>
              </w:rPr>
              <w:t>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4.4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5 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5 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5 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Marchlik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Mike</w:t>
            </w:r>
          </w:p>
        </w:tc>
        <w:tc>
          <w:tcPr>
            <w:tcW w:w="42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11.9 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+ 1.1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13.0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15 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15 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14 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McFalls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Milt</w:t>
            </w:r>
          </w:p>
        </w:tc>
        <w:tc>
          <w:tcPr>
            <w:tcW w:w="42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G</w:t>
            </w:r>
          </w:p>
        </w:tc>
        <w:tc>
          <w:tcPr>
            <w:tcW w:w="109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16.9 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proofErr w:type="gramStart"/>
            <w:r w:rsidRPr="000375AF">
              <w:rPr>
                <w:rFonts w:ascii="Verdana" w:hAnsi="Verdana" w:cs="Verdana"/>
                <w:color w:val="3366FF"/>
              </w:rPr>
              <w:t>dnp</w:t>
            </w:r>
            <w:proofErr w:type="spellEnd"/>
            <w:proofErr w:type="gramEnd"/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16.9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15 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15 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14 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Piotrowski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George</w:t>
            </w:r>
          </w:p>
        </w:tc>
        <w:tc>
          <w:tcPr>
            <w:tcW w:w="42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8.1 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proofErr w:type="gramStart"/>
            <w:r w:rsidRPr="000375AF">
              <w:rPr>
                <w:rFonts w:ascii="Verdana" w:hAnsi="Verdana" w:cs="Verdana"/>
                <w:color w:val="3366FF"/>
              </w:rPr>
              <w:t>nc</w:t>
            </w:r>
            <w:proofErr w:type="spellEnd"/>
            <w:proofErr w:type="gramEnd"/>
            <w:r w:rsidRPr="000375AF">
              <w:rPr>
                <w:rFonts w:ascii="Verdana" w:hAnsi="Verdana" w:cs="Verdana"/>
                <w:color w:val="3366FF"/>
              </w:rPr>
              <w:t>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8.1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9 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9 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9 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Rothermel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Blair</w:t>
            </w:r>
          </w:p>
        </w:tc>
        <w:tc>
          <w:tcPr>
            <w:tcW w:w="42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9.7 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- 1.0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8.7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10 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10 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10 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Rupolo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Rich</w:t>
            </w:r>
          </w:p>
        </w:tc>
        <w:tc>
          <w:tcPr>
            <w:tcW w:w="42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G</w:t>
            </w:r>
          </w:p>
        </w:tc>
        <w:tc>
          <w:tcPr>
            <w:tcW w:w="109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22.4 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+ 1.0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23.4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22 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21 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21 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Simons, Ray</w:t>
            </w:r>
          </w:p>
        </w:tc>
        <w:tc>
          <w:tcPr>
            <w:tcW w:w="42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18.5 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proofErr w:type="gramStart"/>
            <w:r w:rsidRPr="000375AF">
              <w:rPr>
                <w:rFonts w:ascii="Verdana" w:hAnsi="Verdana" w:cs="Verdana"/>
                <w:color w:val="3366FF"/>
              </w:rPr>
              <w:t>dnp</w:t>
            </w:r>
            <w:proofErr w:type="spellEnd"/>
            <w:proofErr w:type="gramEnd"/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18.5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21 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21 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20 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Smith, Andrew</w:t>
            </w:r>
          </w:p>
        </w:tc>
        <w:tc>
          <w:tcPr>
            <w:tcW w:w="42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5.1 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- 1.2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3.9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5 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4 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4 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Steele, Mark</w:t>
            </w:r>
          </w:p>
        </w:tc>
        <w:tc>
          <w:tcPr>
            <w:tcW w:w="42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G</w:t>
            </w:r>
          </w:p>
        </w:tc>
        <w:tc>
          <w:tcPr>
            <w:tcW w:w="109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12.9 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proofErr w:type="gramStart"/>
            <w:r w:rsidRPr="000375AF">
              <w:rPr>
                <w:rFonts w:ascii="Verdana" w:hAnsi="Verdana" w:cs="Verdana"/>
                <w:color w:val="3366FF"/>
              </w:rPr>
              <w:t>dnp</w:t>
            </w:r>
            <w:proofErr w:type="spellEnd"/>
            <w:proofErr w:type="gramEnd"/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12.9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11 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11 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10 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Suiter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Dan</w:t>
            </w:r>
          </w:p>
        </w:tc>
        <w:tc>
          <w:tcPr>
            <w:tcW w:w="42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5.9 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+ 0.3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6.2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7 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7 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7 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Terzyk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Bob</w:t>
            </w:r>
          </w:p>
        </w:tc>
        <w:tc>
          <w:tcPr>
            <w:tcW w:w="42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G</w:t>
            </w:r>
          </w:p>
        </w:tc>
        <w:tc>
          <w:tcPr>
            <w:tcW w:w="1098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14.0 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proofErr w:type="gramStart"/>
            <w:r w:rsidRPr="000375AF">
              <w:rPr>
                <w:rFonts w:ascii="Verdana" w:hAnsi="Verdana" w:cs="Verdana"/>
                <w:color w:val="3366FF"/>
              </w:rPr>
              <w:t>dnp</w:t>
            </w:r>
            <w:proofErr w:type="spellEnd"/>
            <w:proofErr w:type="gramEnd"/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14.0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12 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12 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11 </w:t>
            </w: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  <w:tr w:rsidR="000375AF" w:rsidRPr="000375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r w:rsidRPr="000375AF">
              <w:rPr>
                <w:rFonts w:ascii="Verdana" w:hAnsi="Verdana" w:cs="Verdana"/>
                <w:color w:val="3366FF"/>
              </w:rPr>
              <w:t>Tomasch</w:t>
            </w:r>
            <w:proofErr w:type="spellEnd"/>
            <w:r w:rsidRPr="000375AF">
              <w:rPr>
                <w:rFonts w:ascii="Verdana" w:hAnsi="Verdana" w:cs="Verdana"/>
                <w:color w:val="3366FF"/>
              </w:rPr>
              <w:t>, Ed</w:t>
            </w:r>
          </w:p>
        </w:tc>
        <w:tc>
          <w:tcPr>
            <w:tcW w:w="42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W</w:t>
            </w:r>
          </w:p>
        </w:tc>
        <w:tc>
          <w:tcPr>
            <w:tcW w:w="1098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11.2 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proofErr w:type="spellStart"/>
            <w:proofErr w:type="gramStart"/>
            <w:r w:rsidRPr="000375AF">
              <w:rPr>
                <w:rFonts w:ascii="Verdana" w:hAnsi="Verdana" w:cs="Verdana"/>
                <w:color w:val="3366FF"/>
              </w:rPr>
              <w:t>nc</w:t>
            </w:r>
            <w:proofErr w:type="spellEnd"/>
            <w:proofErr w:type="gramEnd"/>
            <w:r w:rsidRPr="000375AF">
              <w:rPr>
                <w:rFonts w:ascii="Verdana" w:hAnsi="Verdana" w:cs="Verdana"/>
                <w:color w:val="3366FF"/>
              </w:rPr>
              <w:t>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b/>
                <w:bCs/>
                <w:color w:val="3366FF"/>
              </w:rPr>
              <w:t>11.2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13 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13 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  <w:r w:rsidRPr="000375AF">
              <w:rPr>
                <w:rFonts w:ascii="Verdana" w:hAnsi="Verdana" w:cs="Verdana"/>
                <w:color w:val="3366FF"/>
              </w:rPr>
              <w:t>12 </w:t>
            </w: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  <w:tc>
          <w:tcPr>
            <w:tcW w:w="1200" w:type="dxa"/>
            <w:shd w:val="clear" w:color="auto" w:fill="D4D4D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375AF" w:rsidRPr="000375AF" w:rsidRDefault="000375AF" w:rsidP="000375A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366FF"/>
              </w:rPr>
            </w:pPr>
          </w:p>
        </w:tc>
      </w:tr>
    </w:tbl>
    <w:p w:rsidR="00965B31" w:rsidRPr="000375AF" w:rsidRDefault="000375AF">
      <w:pPr>
        <w:rPr>
          <w:color w:val="548DD4" w:themeColor="text2" w:themeTint="99"/>
        </w:rPr>
      </w:pPr>
    </w:p>
    <w:sectPr w:rsidR="00965B31" w:rsidRPr="000375AF" w:rsidSect="00965B3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75AF"/>
    <w:rsid w:val="000375A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A7E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0375AF"/>
  </w:style>
  <w:style w:type="paragraph" w:styleId="HTMLPreformatted">
    <w:name w:val="HTML Preformatted"/>
    <w:basedOn w:val="Normal"/>
    <w:link w:val="HTMLPreformattedChar"/>
    <w:uiPriority w:val="99"/>
    <w:rsid w:val="00037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5AF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rsid w:val="000375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4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torage.googleapis.com/cscgolf.gapiojr.biz/2018/index.html" TargetMode="External"/><Relationship Id="rId5" Type="http://schemas.openxmlformats.org/officeDocument/2006/relationships/hyperlink" Target="http://localhost/cscgolf/2018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495</Words>
  <Characters>2825</Characters>
  <Application>Microsoft Macintosh Word</Application>
  <DocSecurity>0</DocSecurity>
  <Lines>23</Lines>
  <Paragraphs>5</Paragraphs>
  <ScaleCrop>false</ScaleCrop>
  <Company>csc</Company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George Piotrowski</cp:lastModifiedBy>
  <cp:revision>1</cp:revision>
  <cp:lastPrinted>2018-07-09T16:41:00Z</cp:lastPrinted>
  <dcterms:created xsi:type="dcterms:W3CDTF">2018-07-09T16:35:00Z</dcterms:created>
  <dcterms:modified xsi:type="dcterms:W3CDTF">2018-07-09T16:45:00Z</dcterms:modified>
</cp:coreProperties>
</file>