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sv42jx3uws9s" w:id="0"/>
      <w:bookmarkEnd w:id="0"/>
      <w:r w:rsidDel="00000000" w:rsidR="00000000" w:rsidRPr="00000000">
        <w:rPr>
          <w:rtl w:val="0"/>
        </w:rPr>
        <w:t xml:space="preserve">Basic Branching Model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504825</wp:posOffset>
            </wp:positionV>
            <wp:extent cx="5943600" cy="24765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bookmarkStart w:colFirst="0" w:colLast="0" w:name="_krykmrx8ip52" w:id="1"/>
      <w:bookmarkEnd w:id="1"/>
      <w:r w:rsidDel="00000000" w:rsidR="00000000" w:rsidRPr="00000000">
        <w:rPr>
          <w:rtl w:val="0"/>
        </w:rPr>
        <w:t xml:space="preserve">Single task Single branch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TASK- ID: GLAD-11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Subtitle"/>
        <w:rPr/>
      </w:pPr>
      <w:bookmarkStart w:colFirst="0" w:colLast="0" w:name="_pyc7b2gi9edf" w:id="2"/>
      <w:bookmarkEnd w:id="2"/>
      <w:r w:rsidDel="00000000" w:rsidR="00000000" w:rsidRPr="00000000">
        <w:rPr>
          <w:rtl w:val="0"/>
        </w:rPr>
        <w:t xml:space="preserve">Multiple Sub-Tasks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TASK-ID: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Master Task: GLAD-33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Sub-Task: GLAD-331 - Front-end task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Sub-Task: GLAD-332 - Front-end task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Sub-Task: GLAD-333 - Back-end task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538788" cy="6772588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6772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