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FAD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JSON Server is </w:t>
      </w:r>
      <w:proofErr w:type="gram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an</w:t>
      </w:r>
      <w:proofErr w:type="gram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 </w:t>
      </w:r>
      <w:proofErr w:type="spell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npm</w:t>
      </w:r>
      <w:proofErr w:type="spell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 package that allows you to create REST JSON web service, backed by a simple database. It is created for front end developers and helps to perform all CRUD operations without a proper backend prototype or structure. A valid json file will suffice.</w:t>
      </w:r>
    </w:p>
    <w:p w14:paraId="00387F6D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127D203D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Steps to follow.</w:t>
      </w:r>
    </w:p>
    <w:p w14:paraId="654A7B02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755DE26E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Now we’ll start by creating a new project for mock web service.</w:t>
      </w:r>
    </w:p>
    <w:p w14:paraId="2DC49F28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6B1A8B7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1</w:t>
      </w:r>
    </w:p>
    <w:p w14:paraId="7465F899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6FEFCC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Create an Angular project setup using the below command or however you want to create it.</w:t>
      </w:r>
    </w:p>
    <w:p w14:paraId="7F34D148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284DB9AF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 xml:space="preserve">ng new </w:t>
      </w:r>
      <w:proofErr w:type="spellStart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projectname</w:t>
      </w:r>
      <w:proofErr w:type="spellEnd"/>
    </w:p>
    <w:p w14:paraId="48D9323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4F690276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Example,</w:t>
      </w:r>
    </w:p>
    <w:p w14:paraId="0A903A78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5A1FB9A6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 xml:space="preserve">ng new </w:t>
      </w:r>
      <w:proofErr w:type="spellStart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angularJson</w:t>
      </w:r>
      <w:proofErr w:type="spellEnd"/>
    </w:p>
    <w:p w14:paraId="0E220E04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4B807AD5" w14:textId="7A6DF753" w:rsidR="000D5E47" w:rsidRPr="000D5E47" w:rsidRDefault="000D5E47" w:rsidP="000D5E4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51CABC20" wp14:editId="3240C90E">
            <wp:extent cx="5943600" cy="3792220"/>
            <wp:effectExtent l="0" t="0" r="0" b="0"/>
            <wp:docPr id="8" name="Picture 8" descr="Create A REST API With JSON Serve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REST API With JSON Server In Angul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0CE1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45FBE2DD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lastRenderedPageBreak/>
        <w:t>Step 2 - Installing JSON Server</w:t>
      </w:r>
    </w:p>
    <w:p w14:paraId="6B3B0AEE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531F33B6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Since JSON Server is available as an NPM package, we can perform the installation by using the Node.js package manager.</w:t>
      </w:r>
    </w:p>
    <w:p w14:paraId="6F0FB2A4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48454280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Run the below command in the terminal.</w:t>
      </w:r>
    </w:p>
    <w:p w14:paraId="24150B55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566085C2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npm</w:t>
      </w:r>
      <w:proofErr w:type="spellEnd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 xml:space="preserve"> install Json-server</w:t>
      </w:r>
    </w:p>
    <w:p w14:paraId="4FF84110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1E4D7A3" w14:textId="0FE4DBFD" w:rsidR="000D5E47" w:rsidRPr="000D5E47" w:rsidRDefault="000D5E47" w:rsidP="000D5E4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699FF0F0" wp14:editId="15F5C074">
            <wp:extent cx="5943600" cy="1265555"/>
            <wp:effectExtent l="0" t="0" r="0" b="0"/>
            <wp:docPr id="7" name="Picture 7" descr="Create A REST API With JSON Serve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A REST API With JSON Server In Angu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2D01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50986052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3 - Create a sample json file with data</w:t>
      </w:r>
    </w:p>
    <w:p w14:paraId="00B41C49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18ADBE9D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JSON Server will take a JSON file from your main project folder and turn it into a RESTful database with all the right routes. It can even do things like </w:t>
      </w:r>
      <w:hyperlink r:id="rId7" w:tgtFrame="_blank" w:history="1">
        <w:r w:rsidRPr="000D5E47">
          <w:rPr>
            <w:rFonts w:ascii="Open Sans" w:eastAsia="Times New Roman" w:hAnsi="Open Sans" w:cs="Open Sans"/>
            <w:color w:val="1E88E5"/>
            <w:sz w:val="24"/>
            <w:szCs w:val="24"/>
            <w:u w:val="single"/>
          </w:rPr>
          <w:t>search queries</w:t>
        </w:r>
      </w:hyperlink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.</w:t>
      </w:r>
    </w:p>
    <w:p w14:paraId="5C765950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434D33F5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I have created a json file </w:t>
      </w:r>
      <w:proofErr w:type="spellStart"/>
      <w:proofErr w:type="gram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db.json</w:t>
      </w:r>
      <w:proofErr w:type="spellEnd"/>
      <w:proofErr w:type="gram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 inside my newly created project with the following sample data.</w:t>
      </w:r>
    </w:p>
    <w:p w14:paraId="03CF10BB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"posts"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[{  </w:t>
      </w:r>
    </w:p>
    <w:p w14:paraId="39C1776D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"id"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1,  </w:t>
      </w:r>
    </w:p>
    <w:p w14:paraId="4E0F71DB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"title"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"AngularJS (1.0.0)"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418FAF8E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releaseDate</w:t>
      </w:r>
      <w:proofErr w:type="spellEnd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"June 14th, 2012"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404EC1FD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}, {  </w:t>
      </w:r>
    </w:p>
    <w:p w14:paraId="2874D3DD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"id"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2,  </w:t>
      </w:r>
    </w:p>
    <w:p w14:paraId="24F08DAB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"title"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"Angular 2"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3B779E6E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releaseDate</w:t>
      </w:r>
      <w:proofErr w:type="spellEnd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"September 14, 2016"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7705BC79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}, {  </w:t>
      </w:r>
    </w:p>
    <w:p w14:paraId="321C57FB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"id"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3,  </w:t>
      </w:r>
    </w:p>
    <w:p w14:paraId="046812ED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"title"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"Angular 4"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27AAC04D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releaseDate</w:t>
      </w:r>
      <w:proofErr w:type="spellEnd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"March 23, 2017"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5CA01845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}, {  </w:t>
      </w:r>
    </w:p>
    <w:p w14:paraId="04D00828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"id"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4,  </w:t>
      </w:r>
    </w:p>
    <w:p w14:paraId="3BD58806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"title"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"Angular 5"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09D02F71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releaseDate</w:t>
      </w:r>
      <w:proofErr w:type="spellEnd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"November 1, 2017"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12B8ACB0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}, {  </w:t>
      </w:r>
    </w:p>
    <w:p w14:paraId="51C59CF9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"id"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5,  </w:t>
      </w:r>
    </w:p>
    <w:p w14:paraId="2523EFC6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"title"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"Angular 6"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6EB2474F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releaseDate</w:t>
      </w:r>
      <w:proofErr w:type="spellEnd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"May 4th, 2018"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48668D5F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}, {  </w:t>
      </w:r>
    </w:p>
    <w:p w14:paraId="214A501A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"id"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6,  </w:t>
      </w:r>
    </w:p>
    <w:p w14:paraId="3AEFC013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"title"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"Angular 7"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1AA86F72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releaseDate</w:t>
      </w:r>
      <w:proofErr w:type="spellEnd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"October 18, 2018"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4AC83A63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}, {  </w:t>
      </w:r>
    </w:p>
    <w:p w14:paraId="7E74B6DC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"id"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6,  </w:t>
      </w:r>
    </w:p>
    <w:p w14:paraId="5E982063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"title"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"Angular 8"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 </w:t>
      </w:r>
    </w:p>
    <w:p w14:paraId="0D1F6995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releaseDate</w:t>
      </w:r>
      <w:proofErr w:type="spellEnd"/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: </w:t>
      </w:r>
      <w:r w:rsidRPr="000D5E47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"May 28, 2019"</w:t>
      </w: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09223706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}]  </w:t>
      </w:r>
    </w:p>
    <w:p w14:paraId="00A59602" w14:textId="77777777" w:rsidR="000D5E47" w:rsidRPr="000D5E47" w:rsidRDefault="000D5E47" w:rsidP="000D5E4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0D5E4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  </w:t>
      </w:r>
      <w:r w:rsidRPr="000D5E47">
        <w:rPr>
          <w:rFonts w:ascii="Consolas" w:eastAsia="Times New Roman" w:hAnsi="Consolas" w:cs="Times New Roman"/>
          <w:color w:val="5C5C5C"/>
          <w:sz w:val="24"/>
          <w:szCs w:val="24"/>
        </w:rPr>
        <w:t> </w:t>
      </w:r>
    </w:p>
    <w:p w14:paraId="6B78805F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color w:val="212121"/>
          <w:sz w:val="24"/>
          <w:szCs w:val="24"/>
          <w:u w:val="single"/>
        </w:rPr>
        <w:t>NOTE</w:t>
      </w:r>
    </w:p>
    <w:p w14:paraId="08E1BED1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Don’t create mock data files under /</w:t>
      </w:r>
      <w:proofErr w:type="spell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src</w:t>
      </w:r>
      <w:proofErr w:type="spell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/assets/ or /</w:t>
      </w:r>
      <w:proofErr w:type="spell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src</w:t>
      </w:r>
      <w:proofErr w:type="spell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/app/ folder.</w:t>
      </w:r>
    </w:p>
    <w:p w14:paraId="57621225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685EF473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Angular used to watch all the files residing in the above path. Placing json file outside the folder would prevent Angular from keeping a consideration on data files. It is a known behavior of Angular to reload the application if it finds a change in the files that are being watched. On trying any CRUD operation on JSON file, in our case it is </w:t>
      </w:r>
      <w:proofErr w:type="spellStart"/>
      <w:proofErr w:type="gram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db.json</w:t>
      </w:r>
      <w:proofErr w:type="spellEnd"/>
      <w:proofErr w:type="gram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, the file tends to change, which in turn makes the Angular application compile and reload.</w:t>
      </w:r>
    </w:p>
    <w:p w14:paraId="1DD4C5E8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6B91EDD" w14:textId="1DAD4591" w:rsidR="000D5E47" w:rsidRPr="000D5E47" w:rsidRDefault="000D5E47" w:rsidP="000D5E4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37EB14CF" wp14:editId="39917E76">
            <wp:extent cx="5943600" cy="2345055"/>
            <wp:effectExtent l="0" t="0" r="0" b="0"/>
            <wp:docPr id="6" name="Picture 6" descr="Create A REST API With JSON Serve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A REST API With JSON Server In Angul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C600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1E75ACF1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Note down the location of </w:t>
      </w:r>
      <w:proofErr w:type="spellStart"/>
      <w:proofErr w:type="gram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db.json</w:t>
      </w:r>
      <w:proofErr w:type="spellEnd"/>
      <w:proofErr w:type="gram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 in the above screenshot.</w:t>
      </w:r>
    </w:p>
    <w:p w14:paraId="23786335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5C82B0EF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4 - Running the server</w:t>
      </w:r>
    </w:p>
    <w:p w14:paraId="1CCAA202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24B5F0C2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It can be done in two ways.</w:t>
      </w:r>
    </w:p>
    <w:p w14:paraId="72E207A2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644BC4CA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>Direct Command execution</w:t>
      </w:r>
    </w:p>
    <w:p w14:paraId="49C96BC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lastRenderedPageBreak/>
        <w:t> </w:t>
      </w:r>
    </w:p>
    <w:p w14:paraId="4F3958F6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Start JSON server by executing the following command</w:t>
      </w:r>
    </w:p>
    <w:p w14:paraId="6616A5C3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DE22639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 xml:space="preserve">json-server –watch </w:t>
      </w:r>
      <w:proofErr w:type="spellStart"/>
      <w:proofErr w:type="gramStart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db.json</w:t>
      </w:r>
      <w:proofErr w:type="spellEnd"/>
      <w:proofErr w:type="gramEnd"/>
    </w:p>
    <w:p w14:paraId="37E12044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529F9616" w14:textId="36BBBFD1" w:rsidR="000D5E47" w:rsidRPr="000D5E47" w:rsidRDefault="000D5E47" w:rsidP="000D5E4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508A1912" wp14:editId="0F291949">
            <wp:extent cx="5943600" cy="1346835"/>
            <wp:effectExtent l="0" t="0" r="0" b="5715"/>
            <wp:docPr id="5" name="Picture 5" descr="Create A REST API With JSON Serve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A REST API With JSON Server In Angul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AB79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71B826DB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 xml:space="preserve">Adding json file manually in </w:t>
      </w:r>
      <w:proofErr w:type="spellStart"/>
      <w:proofErr w:type="gramStart"/>
      <w:r w:rsidRPr="000D5E47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>package.json</w:t>
      </w:r>
      <w:proofErr w:type="spellEnd"/>
      <w:proofErr w:type="gramEnd"/>
    </w:p>
    <w:p w14:paraId="40B7A0F6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5FA6CB84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In </w:t>
      </w:r>
      <w:proofErr w:type="spellStart"/>
      <w:proofErr w:type="gram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package.json</w:t>
      </w:r>
      <w:proofErr w:type="spellEnd"/>
      <w:proofErr w:type="gram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, add the below code to run json-server with short code.</w:t>
      </w:r>
    </w:p>
    <w:p w14:paraId="1CDA721A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3581F8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"</w:t>
      </w:r>
      <w:proofErr w:type="spellStart"/>
      <w:proofErr w:type="gramStart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json:server</w:t>
      </w:r>
      <w:proofErr w:type="spellEnd"/>
      <w:proofErr w:type="gramEnd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 xml:space="preserve">": "json-server --watch </w:t>
      </w:r>
      <w:proofErr w:type="spellStart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db.json</w:t>
      </w:r>
      <w:proofErr w:type="spellEnd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",</w:t>
      </w:r>
    </w:p>
    <w:p w14:paraId="66BEF800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473D1667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Refer line#8</w:t>
      </w:r>
    </w:p>
    <w:p w14:paraId="0D9157AB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1BDD0454" w14:textId="21513787" w:rsidR="000D5E47" w:rsidRPr="000D5E47" w:rsidRDefault="000D5E47" w:rsidP="000D5E4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5CF0B981" wp14:editId="2FE28D3D">
            <wp:extent cx="5943600" cy="1323340"/>
            <wp:effectExtent l="0" t="0" r="0" b="0"/>
            <wp:docPr id="4" name="Picture 4" descr="Create A REST API With JSON Serve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A REST API With JSON Server In Angul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8FBCFC1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3F5DCC4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Now, run the server</w:t>
      </w:r>
    </w:p>
    <w:p w14:paraId="0C734765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3D86A19E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npm</w:t>
      </w:r>
      <w:proofErr w:type="spellEnd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 xml:space="preserve"> run </w:t>
      </w:r>
      <w:proofErr w:type="spellStart"/>
      <w:proofErr w:type="gramStart"/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json:server</w:t>
      </w:r>
      <w:proofErr w:type="spellEnd"/>
      <w:proofErr w:type="gramEnd"/>
    </w:p>
    <w:p w14:paraId="70F2FF84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354151FB" w14:textId="2202E0DD" w:rsidR="000D5E47" w:rsidRPr="000D5E47" w:rsidRDefault="000D5E47" w:rsidP="000D5E4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noProof/>
          <w:color w:val="212121"/>
          <w:sz w:val="24"/>
          <w:szCs w:val="24"/>
        </w:rPr>
        <w:lastRenderedPageBreak/>
        <w:drawing>
          <wp:inline distT="0" distB="0" distL="0" distR="0" wp14:anchorId="1A096E45" wp14:editId="375DBC05">
            <wp:extent cx="5943600" cy="1489710"/>
            <wp:effectExtent l="0" t="0" r="0" b="0"/>
            <wp:docPr id="3" name="Picture 3" descr="Create A REST API With JSON Serve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 A REST API With JSON Server In Angul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DAB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70BE1BE3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color w:val="212121"/>
          <w:sz w:val="24"/>
          <w:szCs w:val="24"/>
        </w:rPr>
        <w:t>Step 5</w:t>
      </w:r>
    </w:p>
    <w:p w14:paraId="4840B924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760B86A5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Your JSON Server will be running on port </w:t>
      </w: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3000</w:t>
      </w: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. The below data will be shown in the terminal</w:t>
      </w:r>
    </w:p>
    <w:p w14:paraId="33396FB6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3D7F780D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>Resources</w:t>
      </w:r>
    </w:p>
    <w:p w14:paraId="5E2D69E1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F43D0CE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http://localhost:3000/posts</w:t>
      </w:r>
    </w:p>
    <w:p w14:paraId="37AE302D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307AF0CF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b/>
          <w:bCs/>
          <w:i/>
          <w:iCs/>
          <w:color w:val="212121"/>
          <w:sz w:val="24"/>
          <w:szCs w:val="24"/>
        </w:rPr>
        <w:t>Home</w:t>
      </w:r>
    </w:p>
    <w:p w14:paraId="77751375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61785CAC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http://localhost:3000</w:t>
      </w:r>
    </w:p>
    <w:p w14:paraId="61882559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3F0DB2A1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Now hit the URL </w:t>
      </w: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http://localhost:3000/posts</w:t>
      </w: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in the browser and you will get the following result.</w:t>
      </w:r>
    </w:p>
    <w:p w14:paraId="0B8AA887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616FF4F2" w14:textId="47182762" w:rsidR="000D5E47" w:rsidRPr="000D5E47" w:rsidRDefault="000D5E47" w:rsidP="000D5E4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76D80FD3" wp14:editId="42A4CB4D">
            <wp:extent cx="5943600" cy="2426335"/>
            <wp:effectExtent l="0" t="0" r="0" b="0"/>
            <wp:docPr id="2" name="Picture 2" descr="Create A REST API With JSON Serve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A REST API With JSON Server In Angul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C0B5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7A319C98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Now you can click on the </w:t>
      </w: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posts </w:t>
      </w: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link in the page, which will show the JSON data given in </w:t>
      </w:r>
      <w:proofErr w:type="spellStart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db.json</w:t>
      </w:r>
      <w:proofErr w:type="spellEnd"/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 xml:space="preserve"> file now that we have our server and API running.</w:t>
      </w:r>
    </w:p>
    <w:p w14:paraId="5C515FF0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lastRenderedPageBreak/>
        <w:t> </w:t>
      </w:r>
    </w:p>
    <w:p w14:paraId="38DA699B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Test it with a tool like POSTMAN. Initiate a HTTP GET request to </w:t>
      </w:r>
      <w:r w:rsidRPr="000D5E47">
        <w:rPr>
          <w:rFonts w:ascii="Open Sans" w:eastAsia="Times New Roman" w:hAnsi="Open Sans" w:cs="Open Sans"/>
          <w:i/>
          <w:iCs/>
          <w:color w:val="212121"/>
          <w:sz w:val="24"/>
          <w:szCs w:val="24"/>
        </w:rPr>
        <w:t>http://localhost:3000/posts</w:t>
      </w: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shows the following result,</w:t>
      </w:r>
    </w:p>
    <w:p w14:paraId="2E123CF8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0CB9D1E2" w14:textId="5E310A9A" w:rsidR="000D5E47" w:rsidRPr="000D5E47" w:rsidRDefault="000D5E47" w:rsidP="000D5E47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noProof/>
          <w:color w:val="212121"/>
          <w:sz w:val="24"/>
          <w:szCs w:val="24"/>
        </w:rPr>
        <w:drawing>
          <wp:inline distT="0" distB="0" distL="0" distR="0" wp14:anchorId="59E40BC9" wp14:editId="77E9C4D5">
            <wp:extent cx="5943600" cy="2809240"/>
            <wp:effectExtent l="0" t="0" r="0" b="0"/>
            <wp:docPr id="1" name="Picture 1" descr="Create A REST API With JSON Serve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e A REST API With JSON Server In Angul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9222" w14:textId="77777777" w:rsidR="000D5E47" w:rsidRPr="000D5E47" w:rsidRDefault="000D5E47" w:rsidP="000D5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0D5E47">
        <w:rPr>
          <w:rFonts w:ascii="Open Sans" w:eastAsia="Times New Roman" w:hAnsi="Open Sans" w:cs="Open Sans"/>
          <w:color w:val="212121"/>
          <w:sz w:val="24"/>
          <w:szCs w:val="24"/>
        </w:rPr>
        <w:t> </w:t>
      </w:r>
    </w:p>
    <w:p w14:paraId="17C11EA8" w14:textId="77777777" w:rsidR="003D0D27" w:rsidRDefault="000D5E47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3500C"/>
    <w:multiLevelType w:val="multilevel"/>
    <w:tmpl w:val="2F66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27"/>
    <w:rsid w:val="00060191"/>
    <w:rsid w:val="000D5E47"/>
    <w:rsid w:val="00C13427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E465C-B332-487A-8BB4-BF311856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5E47"/>
    <w:rPr>
      <w:b/>
      <w:bCs/>
    </w:rPr>
  </w:style>
  <w:style w:type="character" w:styleId="Emphasis">
    <w:name w:val="Emphasis"/>
    <w:basedOn w:val="DefaultParagraphFont"/>
    <w:uiPriority w:val="20"/>
    <w:qFormat/>
    <w:rsid w:val="000D5E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5E47"/>
    <w:rPr>
      <w:color w:val="0000FF"/>
      <w:u w:val="single"/>
    </w:rPr>
  </w:style>
  <w:style w:type="paragraph" w:customStyle="1" w:styleId="alt">
    <w:name w:val="alt"/>
    <w:basedOn w:val="Normal"/>
    <w:rsid w:val="000D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0D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92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3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63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4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34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50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0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5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0754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6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3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typicode/json-server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3</cp:revision>
  <dcterms:created xsi:type="dcterms:W3CDTF">2022-01-21T03:23:00Z</dcterms:created>
  <dcterms:modified xsi:type="dcterms:W3CDTF">2022-01-21T03:24:00Z</dcterms:modified>
</cp:coreProperties>
</file>