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8CC0" w14:textId="25D084E4" w:rsidR="00FA1D54" w:rsidRPr="00FA1D54" w:rsidRDefault="00FA1D54">
      <w:pPr>
        <w:pBdr>
          <w:bottom w:val="double" w:sz="6" w:space="1" w:color="auto"/>
        </w:pBdr>
        <w:rPr>
          <w:rFonts w:ascii="72" w:hAnsi="72" w:cs="72"/>
          <w:b/>
          <w:bCs/>
          <w:color w:val="454545"/>
          <w:sz w:val="21"/>
          <w:szCs w:val="21"/>
          <w:shd w:val="clear" w:color="auto" w:fill="FFFFFF"/>
        </w:rPr>
      </w:pPr>
      <w:r w:rsidRPr="00FA1D54">
        <w:rPr>
          <w:rFonts w:ascii="72" w:hAnsi="72" w:cs="72"/>
          <w:b/>
          <w:bCs/>
          <w:color w:val="454545"/>
          <w:sz w:val="21"/>
          <w:szCs w:val="21"/>
          <w:shd w:val="clear" w:color="auto" w:fill="FFFFFF"/>
        </w:rPr>
        <w:t xml:space="preserve">2021 </w:t>
      </w:r>
      <w:r w:rsidR="00D0714A">
        <w:rPr>
          <w:rFonts w:ascii="72" w:hAnsi="72" w:cs="72"/>
          <w:b/>
          <w:bCs/>
          <w:color w:val="454545"/>
          <w:sz w:val="21"/>
          <w:szCs w:val="21"/>
          <w:shd w:val="clear" w:color="auto" w:fill="FFFFFF"/>
        </w:rPr>
        <w:t xml:space="preserve">evaluation </w:t>
      </w:r>
      <w:r w:rsidRPr="00FA1D54">
        <w:rPr>
          <w:rFonts w:ascii="72" w:hAnsi="72" w:cs="72"/>
          <w:b/>
          <w:bCs/>
          <w:color w:val="454545"/>
          <w:sz w:val="21"/>
          <w:szCs w:val="21"/>
          <w:shd w:val="clear" w:color="auto" w:fill="FFFFFF"/>
        </w:rPr>
        <w:t>BY YONNNE</w:t>
      </w:r>
    </w:p>
    <w:p w14:paraId="3BD2CA63" w14:textId="3EED743C" w:rsidR="00D0714A" w:rsidRPr="00D0714A" w:rsidRDefault="00D0714A" w:rsidP="00FA1D54">
      <w:pPr>
        <w:pBdr>
          <w:bottom w:val="double" w:sz="6" w:space="1" w:color="auto"/>
        </w:pBdr>
        <w:rPr>
          <w:rFonts w:ascii="72" w:hAnsi="72" w:cs="72"/>
          <w:b/>
          <w:bCs/>
          <w:color w:val="454545"/>
          <w:sz w:val="21"/>
          <w:szCs w:val="21"/>
          <w:shd w:val="clear" w:color="auto" w:fill="FFFFFF"/>
        </w:rPr>
      </w:pPr>
      <w:r w:rsidRPr="00D0714A">
        <w:rPr>
          <w:rFonts w:ascii="72" w:hAnsi="72" w:cs="72"/>
          <w:b/>
          <w:bCs/>
          <w:color w:val="454545"/>
          <w:sz w:val="21"/>
          <w:szCs w:val="21"/>
          <w:shd w:val="clear" w:color="auto" w:fill="FFFFFF"/>
        </w:rPr>
        <w:t>Subodh’s Comments</w:t>
      </w:r>
    </w:p>
    <w:p w14:paraId="742E6CA3" w14:textId="6F7D7A89"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Handling multiple commodities</w:t>
      </w:r>
    </w:p>
    <w:p w14:paraId="340AABE4"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Volunteered for ISO audits and conducted successfully.</w:t>
      </w:r>
    </w:p>
    <w:p w14:paraId="18711B47"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Builds Supported with energy and enthusiasm - FEE, Vehicle Side, Engine line, Weld, Main line</w:t>
      </w:r>
    </w:p>
    <w:p w14:paraId="46303747"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Worked with global teams - Germany for harvest lab, Brazil for MMT harnesses, India team for Caribou weld, Mexico Team for electrical harnesses</w:t>
      </w:r>
    </w:p>
    <w:p w14:paraId="42C57962"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Took Ownership of projects like WH - multi coupler connectors and Weld gages - worked with 901 inspection, tool rooms, NTAs, and my own ideas implemented for time reduction and ergonomic benefits</w:t>
      </w:r>
    </w:p>
    <w:p w14:paraId="2CCE6F3B"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DTAC cases handled and provided assistance.</w:t>
      </w:r>
    </w:p>
    <w:p w14:paraId="068E00FB"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Quick decisions on upright castings, independent weekend support and decisions</w:t>
      </w:r>
    </w:p>
    <w:p w14:paraId="10C848CC"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PQAs, PFMEAs, RQA completed, PVAs completed, training for PVA lead auditor completed.</w:t>
      </w:r>
    </w:p>
    <w:p w14:paraId="6E9D62A5"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OROA - Tact Time Study, Visual inspection, Yard checks, Programs, WAAP were done on urgent basis - demonstrated timely ness and sense of urgency.</w:t>
      </w:r>
    </w:p>
    <w:p w14:paraId="26DE380C"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Trained and coached U1, contract engineers and helped an Intern on orientation and coaching.</w:t>
      </w:r>
    </w:p>
    <w:p w14:paraId="3618F19D"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Drove multiple actions simultaneously - multitasking demonstrated</w:t>
      </w:r>
    </w:p>
    <w:p w14:paraId="75F9D1EC"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Demonstrated ease and comfort demonstrated to work with all levels and categories of people - wage, salary, peers, supervisors, and contingents</w:t>
      </w:r>
    </w:p>
    <w:p w14:paraId="0BF74C4A"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Did the right things for the company keeping the internal and external customers in mind and JD brand image.</w:t>
      </w:r>
    </w:p>
    <w:p w14:paraId="2936689C" w14:textId="24E6807A"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 xml:space="preserve">Consistently and frequently received multiple acknowledgments and thank yous, also badges for "great work", and "above and beyond" work "team member", etc. from DEs, Matrix Manager, Manager's Manager, </w:t>
      </w:r>
      <w:r w:rsidR="00863476" w:rsidRPr="00FA1D54">
        <w:rPr>
          <w:rFonts w:ascii="72" w:hAnsi="72" w:cs="72"/>
          <w:color w:val="454545"/>
          <w:sz w:val="21"/>
          <w:szCs w:val="21"/>
          <w:shd w:val="clear" w:color="auto" w:fill="FFFFFF"/>
        </w:rPr>
        <w:t>colleagues</w:t>
      </w:r>
      <w:r w:rsidRPr="00FA1D54">
        <w:rPr>
          <w:rFonts w:ascii="72" w:hAnsi="72" w:cs="72"/>
          <w:color w:val="454545"/>
          <w:sz w:val="21"/>
          <w:szCs w:val="21"/>
          <w:shd w:val="clear" w:color="auto" w:fill="FFFFFF"/>
        </w:rPr>
        <w:t xml:space="preserve"> for the contribution and appreciation on the way I am handling the work and driving the actions.</w:t>
      </w:r>
    </w:p>
    <w:p w14:paraId="2757E537" w14:textId="1A958264"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 xml:space="preserve">Multiple verbal appreciations </w:t>
      </w:r>
      <w:r w:rsidR="00023646" w:rsidRPr="00FA1D54">
        <w:rPr>
          <w:rFonts w:ascii="72" w:hAnsi="72" w:cs="72"/>
          <w:color w:val="454545"/>
          <w:sz w:val="21"/>
          <w:szCs w:val="21"/>
          <w:shd w:val="clear" w:color="auto" w:fill="FFFFFF"/>
        </w:rPr>
        <w:t>received</w:t>
      </w:r>
      <w:r w:rsidRPr="00FA1D54">
        <w:rPr>
          <w:rFonts w:ascii="72" w:hAnsi="72" w:cs="72"/>
          <w:color w:val="454545"/>
          <w:sz w:val="21"/>
          <w:szCs w:val="21"/>
          <w:shd w:val="clear" w:color="auto" w:fill="FFFFFF"/>
        </w:rPr>
        <w:t> from Supply Management specialists and Work flow specialists I work with on various commodities.</w:t>
      </w:r>
    </w:p>
    <w:p w14:paraId="72013FD3"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Influencing with authority</w:t>
      </w:r>
    </w:p>
    <w:p w14:paraId="34FA817B"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Keeping the team on Course- effective management of time, resources, and reporting to the upper managers.</w:t>
      </w:r>
    </w:p>
    <w:p w14:paraId="09462108" w14:textId="52D8843C"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 xml:space="preserve">Worked in </w:t>
      </w:r>
      <w:r w:rsidR="00023646" w:rsidRPr="00FA1D54">
        <w:rPr>
          <w:rFonts w:ascii="72" w:hAnsi="72" w:cs="72"/>
          <w:color w:val="454545"/>
          <w:sz w:val="21"/>
          <w:szCs w:val="21"/>
          <w:shd w:val="clear" w:color="auto" w:fill="FFFFFF"/>
        </w:rPr>
        <w:t>factory throughout</w:t>
      </w:r>
      <w:r w:rsidRPr="00FA1D54">
        <w:rPr>
          <w:rFonts w:ascii="72" w:hAnsi="72" w:cs="72"/>
          <w:color w:val="454545"/>
          <w:sz w:val="21"/>
          <w:szCs w:val="21"/>
          <w:shd w:val="clear" w:color="auto" w:fill="FFFFFF"/>
        </w:rPr>
        <w:t xml:space="preserve"> Covid 19 pandemic without hesitation.</w:t>
      </w:r>
    </w:p>
    <w:p w14:paraId="626DDF1C"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Enjoying great networking with OFP and PDP worlds. </w:t>
      </w:r>
    </w:p>
    <w:p w14:paraId="2C151FA6"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lastRenderedPageBreak/>
        <w:t>Having a great sense of work satisfaction and accomplishments as one of the best complements received from U1 (Jim Diaz) that he enjoys working with me and even his supervisor was happy as I bring a totally different perspective to work.</w:t>
      </w:r>
    </w:p>
    <w:p w14:paraId="416BDB0D" w14:textId="3162485F"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I trust that my motivation and performance has </w:t>
      </w:r>
      <w:r w:rsidR="009C5BA0" w:rsidRPr="00FA1D54">
        <w:rPr>
          <w:rFonts w:ascii="72" w:hAnsi="72" w:cs="72"/>
          <w:color w:val="454545"/>
          <w:sz w:val="21"/>
          <w:szCs w:val="21"/>
          <w:shd w:val="clear" w:color="auto" w:fill="FFFFFF"/>
        </w:rPr>
        <w:t>skyrocketed</w:t>
      </w:r>
      <w:r w:rsidRPr="00FA1D54">
        <w:rPr>
          <w:rFonts w:ascii="72" w:hAnsi="72" w:cs="72"/>
          <w:color w:val="454545"/>
          <w:sz w:val="21"/>
          <w:szCs w:val="21"/>
          <w:shd w:val="clear" w:color="auto" w:fill="FFFFFF"/>
        </w:rPr>
        <w:t xml:space="preserve"> and soared with able guidance, encouragement from my current Yvonne and matrix manager Sumukh and as I adopted Smart Industrial Principles/Initiatives of higher purpose, beyond me and myself. Seen that people happy with my performance.</w:t>
      </w:r>
    </w:p>
    <w:p w14:paraId="61BF60F4"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Overall, this has been fantastic and outstanding year (Since June 2020 onwards) for me from performance, happiness at work and life balance, people relations including suppliers, cross functional team members, project managers, and leaders. </w:t>
      </w:r>
    </w:p>
    <w:p w14:paraId="05F76BAD"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Would like to Try my hands for Grizzly SOP as  a build lead. </w:t>
      </w:r>
    </w:p>
    <w:p w14:paraId="7FEA890F" w14:textId="77777777" w:rsidR="00FA1D54" w:rsidRDefault="00FA1D54" w:rsidP="00FA1D54">
      <w:pPr>
        <w:rPr>
          <w:rFonts w:ascii="72" w:hAnsi="72" w:cs="72"/>
          <w:color w:val="454545"/>
          <w:sz w:val="21"/>
          <w:szCs w:val="21"/>
          <w:shd w:val="clear" w:color="auto" w:fill="FFFFFF"/>
        </w:rPr>
      </w:pPr>
      <w:r w:rsidRPr="00FA1D54">
        <w:rPr>
          <w:rFonts w:ascii="72" w:hAnsi="72" w:cs="72"/>
          <w:color w:val="454545"/>
          <w:sz w:val="21"/>
          <w:szCs w:val="21"/>
          <w:shd w:val="clear" w:color="auto" w:fill="FFFFFF"/>
        </w:rPr>
        <w:t>I wanted to thank and appreciate the input by Yvonne Schaeffer, my supervisor who made me to think about WHY INSTEAD OF HOW on any actions I took when delivering the message</w:t>
      </w:r>
    </w:p>
    <w:p w14:paraId="48B1512A" w14:textId="426E1698" w:rsidR="00971D2A" w:rsidRPr="00D0714A" w:rsidRDefault="00D0714A" w:rsidP="00FA1D54">
      <w:pPr>
        <w:pBdr>
          <w:top w:val="double" w:sz="6" w:space="1" w:color="auto"/>
          <w:bottom w:val="double" w:sz="6" w:space="1" w:color="auto"/>
        </w:pBdr>
        <w:rPr>
          <w:rFonts w:ascii="72" w:hAnsi="72" w:cs="72"/>
          <w:b/>
          <w:bCs/>
          <w:color w:val="454545"/>
          <w:sz w:val="21"/>
          <w:szCs w:val="21"/>
          <w:shd w:val="clear" w:color="auto" w:fill="FFFFFF"/>
        </w:rPr>
      </w:pPr>
      <w:r>
        <w:rPr>
          <w:rFonts w:ascii="72" w:hAnsi="72" w:cs="72"/>
          <w:b/>
          <w:bCs/>
          <w:color w:val="454545"/>
          <w:sz w:val="21"/>
          <w:szCs w:val="21"/>
          <w:shd w:val="clear" w:color="auto" w:fill="FFFFFF"/>
        </w:rPr>
        <w:t>Evaluation by Yvonne</w:t>
      </w:r>
      <w:r w:rsidR="0043012A">
        <w:rPr>
          <w:rFonts w:ascii="72" w:hAnsi="72" w:cs="72"/>
          <w:b/>
          <w:bCs/>
          <w:color w:val="454545"/>
          <w:sz w:val="21"/>
          <w:szCs w:val="21"/>
          <w:shd w:val="clear" w:color="auto" w:fill="FFFFFF"/>
        </w:rPr>
        <w:t xml:space="preserve">; </w:t>
      </w:r>
      <w:r w:rsidR="00971D2A" w:rsidRPr="00D0714A">
        <w:rPr>
          <w:rFonts w:ascii="72" w:hAnsi="72" w:cs="72"/>
          <w:b/>
          <w:bCs/>
          <w:color w:val="454545"/>
          <w:sz w:val="21"/>
          <w:szCs w:val="21"/>
          <w:shd w:val="clear" w:color="auto" w:fill="FFFFFF"/>
        </w:rPr>
        <w:t>Yvonne</w:t>
      </w:r>
      <w:r w:rsidRPr="00D0714A">
        <w:rPr>
          <w:rFonts w:ascii="72" w:hAnsi="72" w:cs="72"/>
          <w:b/>
          <w:bCs/>
          <w:color w:val="454545"/>
          <w:sz w:val="21"/>
          <w:szCs w:val="21"/>
          <w:shd w:val="clear" w:color="auto" w:fill="FFFFFF"/>
        </w:rPr>
        <w:t>’s comments</w:t>
      </w:r>
      <w:r w:rsidR="00971D2A" w:rsidRPr="00D0714A">
        <w:rPr>
          <w:rFonts w:ascii="72" w:hAnsi="72" w:cs="72"/>
          <w:b/>
          <w:bCs/>
          <w:color w:val="454545"/>
          <w:sz w:val="21"/>
          <w:szCs w:val="21"/>
          <w:shd w:val="clear" w:color="auto" w:fill="FFFFFF"/>
        </w:rPr>
        <w:t xml:space="preserve"> </w:t>
      </w:r>
      <w:r w:rsidR="00BD6EE2" w:rsidRPr="00D0714A">
        <w:rPr>
          <w:rFonts w:ascii="72" w:hAnsi="72" w:cs="72"/>
          <w:b/>
          <w:bCs/>
          <w:color w:val="454545"/>
          <w:sz w:val="21"/>
          <w:szCs w:val="21"/>
          <w:shd w:val="clear" w:color="auto" w:fill="FFFFFF"/>
        </w:rPr>
        <w:t>2021</w:t>
      </w:r>
    </w:p>
    <w:p w14:paraId="2C1BD138" w14:textId="69C293F8"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You had a really good year this year.  I appreciate your commitment to improving your performance and contributions to the team over the last year.  Your opportunity to step in &amp; support the front end business above your regular job responsibilities is what really contributed to your Highly Successful year.  </w:t>
      </w:r>
    </w:p>
    <w:p w14:paraId="42360A37"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You did an excellent job supporting the wire harness team.  You were able to drive the team to complete their NCCAs and be ready for builds.  This is a complex commodity with a global team and partner suppliers.  You did well keeping them organized and able to deliver for the builds.  As issues came up you did a well to work through the items and find solutions.  An opportunity in this area is communicating the status to the effected parties.  You did well letting me know what was going on, but often the engineers on the line and the ops team weren't aware of status &amp; timeline.</w:t>
      </w:r>
    </w:p>
    <w:p w14:paraId="6A4927E2"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Your project supporting the front end builds really galvanized you.  You were extremely motivated and engaged and as a result you were able to deliver some exceptional results for that team.  You were able to complete the quality activities that could not be supported onsite by the international team.  These items were outside of the realm of your normal work and required you to learn and be flexible to get the work completed.  You were also able to take on the project around cutter bar alignment and drive it through implementation which as you stated above is a very impactful quality improvement.  </w:t>
      </w:r>
    </w:p>
    <w:p w14:paraId="7ADB4EB5"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Many individual's on the harness team have shared their appreciation for your engagement with the team and your willingness to take ownership for the issues that come up.  I also know Sumukh is appreciative of all of the work &amp; effort you put in on FEE this year.  He's been an advocate for you since you've started helping him &amp; he's been very vocal of the value of your contributions.  </w:t>
      </w:r>
    </w:p>
    <w:p w14:paraId="7DF42C05" w14:textId="77777777"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 xml:space="preserve">You met the expectations of your position this year and were able to step above and provide additional value to the company and the team.  I also appreciate your commitment to growing &amp; improving as an employee.  I know you look to have feedback and gain insights, I've seen you implement some items you've learned.  You've improved at providing closed loop communication to </w:t>
      </w:r>
      <w:r w:rsidRPr="00FA1D54">
        <w:rPr>
          <w:rFonts w:ascii="72" w:hAnsi="72" w:cs="72"/>
          <w:color w:val="454545"/>
          <w:sz w:val="21"/>
          <w:szCs w:val="21"/>
          <w:shd w:val="clear" w:color="auto" w:fill="FFFFFF"/>
        </w:rPr>
        <w:lastRenderedPageBreak/>
        <w:t>me on the items you are working on, you've also improved at outlining expectations you have of those who are accountable to you and as a result your meetings have been more effective.  Continue to work on your ability to communicate in a concise fashion and keep your focus on innovating how you work.  You were able to rise to the occasion in your more formal leadership role of the build lead for FK.  Think of how you can become motivated in your current role and provide consistent high impact results and motivate others to do the same.  </w:t>
      </w:r>
    </w:p>
    <w:p w14:paraId="79D668A5" w14:textId="77777777" w:rsidR="00572AB2" w:rsidRDefault="00572AB2">
      <w:pPr>
        <w:rPr>
          <w:rFonts w:ascii="72" w:hAnsi="72" w:cs="72"/>
          <w:b/>
          <w:bCs/>
          <w:color w:val="454545"/>
          <w:sz w:val="21"/>
          <w:szCs w:val="21"/>
          <w:shd w:val="clear" w:color="auto" w:fill="FFFFFF"/>
        </w:rPr>
      </w:pPr>
    </w:p>
    <w:p w14:paraId="1D34FA9C" w14:textId="77777777" w:rsidR="00572AB2" w:rsidRDefault="00572AB2">
      <w:pPr>
        <w:rPr>
          <w:rFonts w:ascii="72" w:hAnsi="72" w:cs="72"/>
          <w:b/>
          <w:bCs/>
          <w:color w:val="454545"/>
          <w:sz w:val="21"/>
          <w:szCs w:val="21"/>
          <w:shd w:val="clear" w:color="auto" w:fill="FFFFFF"/>
        </w:rPr>
      </w:pPr>
    </w:p>
    <w:p w14:paraId="62AC38D9" w14:textId="77777777" w:rsidR="00572AB2" w:rsidRDefault="00572AB2">
      <w:pPr>
        <w:rPr>
          <w:rFonts w:ascii="72" w:hAnsi="72" w:cs="72"/>
          <w:b/>
          <w:bCs/>
          <w:color w:val="454545"/>
          <w:sz w:val="21"/>
          <w:szCs w:val="21"/>
          <w:shd w:val="clear" w:color="auto" w:fill="FFFFFF"/>
        </w:rPr>
      </w:pPr>
    </w:p>
    <w:p w14:paraId="1DC98EC9" w14:textId="77777777" w:rsidR="00572AB2" w:rsidRDefault="00572AB2">
      <w:pPr>
        <w:rPr>
          <w:rFonts w:ascii="72" w:hAnsi="72" w:cs="72"/>
          <w:b/>
          <w:bCs/>
          <w:color w:val="454545"/>
          <w:sz w:val="21"/>
          <w:szCs w:val="21"/>
          <w:shd w:val="clear" w:color="auto" w:fill="FFFFFF"/>
        </w:rPr>
      </w:pPr>
    </w:p>
    <w:p w14:paraId="7CEA0884" w14:textId="77777777" w:rsidR="00572AB2" w:rsidRDefault="00572AB2">
      <w:pPr>
        <w:rPr>
          <w:rFonts w:ascii="72" w:hAnsi="72" w:cs="72"/>
          <w:b/>
          <w:bCs/>
          <w:color w:val="454545"/>
          <w:sz w:val="21"/>
          <w:szCs w:val="21"/>
          <w:shd w:val="clear" w:color="auto" w:fill="FFFFFF"/>
        </w:rPr>
      </w:pPr>
    </w:p>
    <w:p w14:paraId="23E147E8" w14:textId="77777777" w:rsidR="00572AB2" w:rsidRDefault="00572AB2">
      <w:pPr>
        <w:rPr>
          <w:rFonts w:ascii="72" w:hAnsi="72" w:cs="72"/>
          <w:b/>
          <w:bCs/>
          <w:color w:val="454545"/>
          <w:sz w:val="21"/>
          <w:szCs w:val="21"/>
          <w:shd w:val="clear" w:color="auto" w:fill="FFFFFF"/>
        </w:rPr>
      </w:pPr>
    </w:p>
    <w:p w14:paraId="02ECBE23" w14:textId="77777777" w:rsidR="00572AB2" w:rsidRDefault="00572AB2">
      <w:pPr>
        <w:rPr>
          <w:rFonts w:ascii="72" w:hAnsi="72" w:cs="72"/>
          <w:b/>
          <w:bCs/>
          <w:color w:val="454545"/>
          <w:sz w:val="21"/>
          <w:szCs w:val="21"/>
          <w:shd w:val="clear" w:color="auto" w:fill="FFFFFF"/>
        </w:rPr>
      </w:pPr>
    </w:p>
    <w:p w14:paraId="6F9B2DC2" w14:textId="77777777" w:rsidR="00572AB2" w:rsidRDefault="00572AB2">
      <w:pPr>
        <w:rPr>
          <w:rFonts w:ascii="72" w:hAnsi="72" w:cs="72"/>
          <w:b/>
          <w:bCs/>
          <w:color w:val="454545"/>
          <w:sz w:val="21"/>
          <w:szCs w:val="21"/>
          <w:shd w:val="clear" w:color="auto" w:fill="FFFFFF"/>
        </w:rPr>
      </w:pPr>
    </w:p>
    <w:p w14:paraId="7AFA11AA" w14:textId="77777777" w:rsidR="00572AB2" w:rsidRDefault="00572AB2">
      <w:pPr>
        <w:rPr>
          <w:rFonts w:ascii="72" w:hAnsi="72" w:cs="72"/>
          <w:b/>
          <w:bCs/>
          <w:color w:val="454545"/>
          <w:sz w:val="21"/>
          <w:szCs w:val="21"/>
          <w:shd w:val="clear" w:color="auto" w:fill="FFFFFF"/>
        </w:rPr>
      </w:pPr>
    </w:p>
    <w:p w14:paraId="07797A66" w14:textId="77777777" w:rsidR="00572AB2" w:rsidRDefault="00572AB2">
      <w:pPr>
        <w:rPr>
          <w:rFonts w:ascii="72" w:hAnsi="72" w:cs="72"/>
          <w:b/>
          <w:bCs/>
          <w:color w:val="454545"/>
          <w:sz w:val="21"/>
          <w:szCs w:val="21"/>
          <w:shd w:val="clear" w:color="auto" w:fill="FFFFFF"/>
        </w:rPr>
      </w:pPr>
    </w:p>
    <w:p w14:paraId="314B9061" w14:textId="77777777" w:rsidR="00572AB2" w:rsidRDefault="00572AB2">
      <w:pPr>
        <w:rPr>
          <w:rFonts w:ascii="72" w:hAnsi="72" w:cs="72"/>
          <w:b/>
          <w:bCs/>
          <w:color w:val="454545"/>
          <w:sz w:val="21"/>
          <w:szCs w:val="21"/>
          <w:shd w:val="clear" w:color="auto" w:fill="FFFFFF"/>
        </w:rPr>
      </w:pPr>
    </w:p>
    <w:p w14:paraId="6F4DDAFB" w14:textId="77777777" w:rsidR="00572AB2" w:rsidRDefault="00572AB2">
      <w:pPr>
        <w:rPr>
          <w:rFonts w:ascii="72" w:hAnsi="72" w:cs="72"/>
          <w:b/>
          <w:bCs/>
          <w:color w:val="454545"/>
          <w:sz w:val="21"/>
          <w:szCs w:val="21"/>
          <w:shd w:val="clear" w:color="auto" w:fill="FFFFFF"/>
        </w:rPr>
      </w:pPr>
    </w:p>
    <w:p w14:paraId="04717432" w14:textId="77777777" w:rsidR="00572AB2" w:rsidRDefault="00572AB2">
      <w:pPr>
        <w:rPr>
          <w:rFonts w:ascii="72" w:hAnsi="72" w:cs="72"/>
          <w:b/>
          <w:bCs/>
          <w:color w:val="454545"/>
          <w:sz w:val="21"/>
          <w:szCs w:val="21"/>
          <w:shd w:val="clear" w:color="auto" w:fill="FFFFFF"/>
        </w:rPr>
      </w:pPr>
    </w:p>
    <w:p w14:paraId="3BBE6EA8" w14:textId="77777777" w:rsidR="00572AB2" w:rsidRDefault="00572AB2">
      <w:pPr>
        <w:rPr>
          <w:rFonts w:ascii="72" w:hAnsi="72" w:cs="72"/>
          <w:b/>
          <w:bCs/>
          <w:color w:val="454545"/>
          <w:sz w:val="21"/>
          <w:szCs w:val="21"/>
          <w:shd w:val="clear" w:color="auto" w:fill="FFFFFF"/>
        </w:rPr>
      </w:pPr>
    </w:p>
    <w:p w14:paraId="2E71AAA0" w14:textId="77777777" w:rsidR="00572AB2" w:rsidRDefault="00572AB2">
      <w:pPr>
        <w:rPr>
          <w:rFonts w:ascii="72" w:hAnsi="72" w:cs="72"/>
          <w:b/>
          <w:bCs/>
          <w:color w:val="454545"/>
          <w:sz w:val="21"/>
          <w:szCs w:val="21"/>
          <w:shd w:val="clear" w:color="auto" w:fill="FFFFFF"/>
        </w:rPr>
      </w:pPr>
    </w:p>
    <w:p w14:paraId="2457B0EB" w14:textId="77777777" w:rsidR="00572AB2" w:rsidRDefault="00572AB2">
      <w:pPr>
        <w:rPr>
          <w:rFonts w:ascii="72" w:hAnsi="72" w:cs="72"/>
          <w:b/>
          <w:bCs/>
          <w:color w:val="454545"/>
          <w:sz w:val="21"/>
          <w:szCs w:val="21"/>
          <w:shd w:val="clear" w:color="auto" w:fill="FFFFFF"/>
        </w:rPr>
      </w:pPr>
    </w:p>
    <w:p w14:paraId="2E28E7DC" w14:textId="77777777" w:rsidR="00572AB2" w:rsidRDefault="00572AB2">
      <w:pPr>
        <w:rPr>
          <w:rFonts w:ascii="72" w:hAnsi="72" w:cs="72"/>
          <w:b/>
          <w:bCs/>
          <w:color w:val="454545"/>
          <w:sz w:val="21"/>
          <w:szCs w:val="21"/>
          <w:shd w:val="clear" w:color="auto" w:fill="FFFFFF"/>
        </w:rPr>
      </w:pPr>
    </w:p>
    <w:p w14:paraId="0E559ADB" w14:textId="77777777" w:rsidR="00572AB2" w:rsidRDefault="00572AB2">
      <w:pPr>
        <w:rPr>
          <w:rFonts w:ascii="72" w:hAnsi="72" w:cs="72"/>
          <w:b/>
          <w:bCs/>
          <w:color w:val="454545"/>
          <w:sz w:val="21"/>
          <w:szCs w:val="21"/>
          <w:shd w:val="clear" w:color="auto" w:fill="FFFFFF"/>
        </w:rPr>
      </w:pPr>
    </w:p>
    <w:p w14:paraId="17401A4E" w14:textId="77777777" w:rsidR="00572AB2" w:rsidRDefault="00572AB2">
      <w:pPr>
        <w:rPr>
          <w:rFonts w:ascii="72" w:hAnsi="72" w:cs="72"/>
          <w:b/>
          <w:bCs/>
          <w:color w:val="454545"/>
          <w:sz w:val="21"/>
          <w:szCs w:val="21"/>
          <w:shd w:val="clear" w:color="auto" w:fill="FFFFFF"/>
        </w:rPr>
      </w:pPr>
    </w:p>
    <w:p w14:paraId="0E17C907" w14:textId="77777777" w:rsidR="00572AB2" w:rsidRDefault="00572AB2">
      <w:pPr>
        <w:rPr>
          <w:rFonts w:ascii="72" w:hAnsi="72" w:cs="72"/>
          <w:b/>
          <w:bCs/>
          <w:color w:val="454545"/>
          <w:sz w:val="21"/>
          <w:szCs w:val="21"/>
          <w:shd w:val="clear" w:color="auto" w:fill="FFFFFF"/>
        </w:rPr>
      </w:pPr>
    </w:p>
    <w:p w14:paraId="12C049EB" w14:textId="77777777" w:rsidR="00572AB2" w:rsidRDefault="00572AB2">
      <w:pPr>
        <w:rPr>
          <w:rFonts w:ascii="72" w:hAnsi="72" w:cs="72"/>
          <w:b/>
          <w:bCs/>
          <w:color w:val="454545"/>
          <w:sz w:val="21"/>
          <w:szCs w:val="21"/>
          <w:shd w:val="clear" w:color="auto" w:fill="FFFFFF"/>
        </w:rPr>
      </w:pPr>
    </w:p>
    <w:p w14:paraId="41828339" w14:textId="77777777" w:rsidR="00572AB2" w:rsidRDefault="00572AB2">
      <w:pPr>
        <w:rPr>
          <w:rFonts w:ascii="72" w:hAnsi="72" w:cs="72"/>
          <w:b/>
          <w:bCs/>
          <w:color w:val="454545"/>
          <w:sz w:val="21"/>
          <w:szCs w:val="21"/>
          <w:shd w:val="clear" w:color="auto" w:fill="FFFFFF"/>
        </w:rPr>
      </w:pPr>
    </w:p>
    <w:p w14:paraId="270E6E9A" w14:textId="77777777" w:rsidR="00572AB2" w:rsidRDefault="00572AB2">
      <w:pPr>
        <w:rPr>
          <w:rFonts w:ascii="72" w:hAnsi="72" w:cs="72"/>
          <w:b/>
          <w:bCs/>
          <w:color w:val="454545"/>
          <w:sz w:val="21"/>
          <w:szCs w:val="21"/>
          <w:shd w:val="clear" w:color="auto" w:fill="FFFFFF"/>
        </w:rPr>
      </w:pPr>
    </w:p>
    <w:p w14:paraId="2B9AD99D" w14:textId="77777777" w:rsidR="00572AB2" w:rsidRDefault="00572AB2">
      <w:pPr>
        <w:rPr>
          <w:rFonts w:ascii="72" w:hAnsi="72" w:cs="72"/>
          <w:b/>
          <w:bCs/>
          <w:color w:val="454545"/>
          <w:sz w:val="21"/>
          <w:szCs w:val="21"/>
          <w:shd w:val="clear" w:color="auto" w:fill="FFFFFF"/>
        </w:rPr>
      </w:pPr>
    </w:p>
    <w:p w14:paraId="139CC7FC" w14:textId="77777777" w:rsidR="00572AB2" w:rsidRDefault="00572AB2">
      <w:pPr>
        <w:rPr>
          <w:rFonts w:ascii="72" w:hAnsi="72" w:cs="72"/>
          <w:b/>
          <w:bCs/>
          <w:color w:val="454545"/>
          <w:sz w:val="21"/>
          <w:szCs w:val="21"/>
          <w:shd w:val="clear" w:color="auto" w:fill="FFFFFF"/>
        </w:rPr>
      </w:pPr>
    </w:p>
    <w:p w14:paraId="51DC29DC" w14:textId="2859AF0A" w:rsidR="00FA1D54" w:rsidRPr="00FA1D54" w:rsidRDefault="00FA1D54">
      <w:pPr>
        <w:rPr>
          <w:rFonts w:ascii="72" w:hAnsi="72" w:cs="72"/>
          <w:b/>
          <w:bCs/>
          <w:color w:val="454545"/>
          <w:sz w:val="21"/>
          <w:szCs w:val="21"/>
          <w:shd w:val="clear" w:color="auto" w:fill="FFFFFF"/>
        </w:rPr>
      </w:pPr>
      <w:r w:rsidRPr="00FA1D54">
        <w:rPr>
          <w:rFonts w:ascii="72" w:hAnsi="72" w:cs="72"/>
          <w:b/>
          <w:bCs/>
          <w:color w:val="454545"/>
          <w:sz w:val="21"/>
          <w:szCs w:val="21"/>
          <w:shd w:val="clear" w:color="auto" w:fill="FFFFFF"/>
        </w:rPr>
        <w:lastRenderedPageBreak/>
        <w:t xml:space="preserve">2022 </w:t>
      </w:r>
      <w:r w:rsidR="0043012A">
        <w:rPr>
          <w:rFonts w:ascii="72" w:hAnsi="72" w:cs="72"/>
          <w:b/>
          <w:bCs/>
          <w:color w:val="454545"/>
          <w:sz w:val="21"/>
          <w:szCs w:val="21"/>
          <w:shd w:val="clear" w:color="auto" w:fill="FFFFFF"/>
        </w:rPr>
        <w:t xml:space="preserve">evaluation </w:t>
      </w:r>
      <w:r w:rsidRPr="00FA1D54">
        <w:rPr>
          <w:rFonts w:ascii="72" w:hAnsi="72" w:cs="72"/>
          <w:b/>
          <w:bCs/>
          <w:color w:val="454545"/>
          <w:sz w:val="21"/>
          <w:szCs w:val="21"/>
          <w:shd w:val="clear" w:color="auto" w:fill="FFFFFF"/>
        </w:rPr>
        <w:t>BY JONATHAN</w:t>
      </w:r>
    </w:p>
    <w:p w14:paraId="50208533" w14:textId="77777777" w:rsidR="00D0714A" w:rsidRDefault="00D0714A" w:rsidP="00D0714A">
      <w:pPr>
        <w:pBdr>
          <w:bottom w:val="double" w:sz="6" w:space="1" w:color="auto"/>
        </w:pBdr>
        <w:rPr>
          <w:rFonts w:ascii="72" w:hAnsi="72" w:cs="72"/>
          <w:b/>
          <w:bCs/>
          <w:color w:val="454545"/>
          <w:sz w:val="21"/>
          <w:szCs w:val="21"/>
          <w:shd w:val="clear" w:color="auto" w:fill="FFFFFF"/>
        </w:rPr>
      </w:pPr>
      <w:r w:rsidRPr="00D0714A">
        <w:rPr>
          <w:rFonts w:ascii="72" w:hAnsi="72" w:cs="72"/>
          <w:b/>
          <w:bCs/>
          <w:color w:val="454545"/>
          <w:sz w:val="21"/>
          <w:szCs w:val="21"/>
          <w:shd w:val="clear" w:color="auto" w:fill="FFFFFF"/>
        </w:rPr>
        <w:t>Subodh’s Comments</w:t>
      </w:r>
    </w:p>
    <w:p w14:paraId="493C987D" w14:textId="710C0C4C" w:rsidR="00FA1D54" w:rsidRDefault="00FA1D54" w:rsidP="00D0714A">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In my perception, I have exhibited consistently exemplary work on shop floors and in the office settings - it may be for Caribou and Grizzly in the factory or Mercury for that matter for experimental build. I exhibited consistently and proactively that I can drive sustainable result, shared emerging issues, plans to mitigate those. I have collaborated strategically and operate globally and inclusively, made sound decisions, lead the necessary change</w:t>
      </w:r>
      <w:r w:rsidR="00A0059A">
        <w:rPr>
          <w:rFonts w:ascii="72" w:hAnsi="72" w:cs="72"/>
          <w:color w:val="454545"/>
          <w:sz w:val="21"/>
          <w:szCs w:val="21"/>
          <w:shd w:val="clear" w:color="auto" w:fill="FFFFFF"/>
        </w:rPr>
        <w:t>s</w:t>
      </w:r>
      <w:r w:rsidRPr="00FA1D54">
        <w:rPr>
          <w:rFonts w:ascii="72" w:hAnsi="72" w:cs="72"/>
          <w:color w:val="454545"/>
          <w:sz w:val="21"/>
          <w:szCs w:val="21"/>
          <w:shd w:val="clear" w:color="auto" w:fill="FFFFFF"/>
        </w:rPr>
        <w:t xml:space="preserve">, and continually worked on innovation in processes by combining the redundant processes, work without supervision or minimal guidance. I coached my cross functional teams on quality processes. I think critically and have always thought the customer in mind who is expecting the high quality of our products and high uptime. Been able to continue my grooming on </w:t>
      </w:r>
      <w:r w:rsidR="00F92D2A" w:rsidRPr="00FA1D54">
        <w:rPr>
          <w:rFonts w:ascii="72" w:hAnsi="72" w:cs="72"/>
          <w:color w:val="454545"/>
          <w:sz w:val="21"/>
          <w:szCs w:val="21"/>
          <w:shd w:val="clear" w:color="auto" w:fill="FFFFFF"/>
        </w:rPr>
        <w:t>soft skills</w:t>
      </w:r>
      <w:r w:rsidRPr="00FA1D54">
        <w:rPr>
          <w:rFonts w:ascii="72" w:hAnsi="72" w:cs="72"/>
          <w:color w:val="454545"/>
          <w:sz w:val="21"/>
          <w:szCs w:val="21"/>
          <w:shd w:val="clear" w:color="auto" w:fill="FFFFFF"/>
        </w:rPr>
        <w:t xml:space="preserve"> and technical abilities by going through courses like System Engineering. I have a system perspective and been able to work with cross functional team by gaining trust</w:t>
      </w:r>
    </w:p>
    <w:p w14:paraId="4AC5ACF4" w14:textId="77777777" w:rsidR="00FA1D54" w:rsidRPr="00F92D2A" w:rsidRDefault="00FA1D54" w:rsidP="00FA1D54">
      <w:pPr>
        <w:rPr>
          <w:rFonts w:ascii="72" w:hAnsi="72" w:cs="72"/>
          <w:b/>
          <w:bCs/>
          <w:color w:val="454545"/>
          <w:sz w:val="21"/>
          <w:szCs w:val="21"/>
          <w:shd w:val="clear" w:color="auto" w:fill="FFFFFF"/>
        </w:rPr>
      </w:pPr>
      <w:r w:rsidRPr="00F92D2A">
        <w:rPr>
          <w:rFonts w:ascii="72" w:hAnsi="72" w:cs="72"/>
          <w:b/>
          <w:bCs/>
          <w:color w:val="454545"/>
          <w:sz w:val="21"/>
          <w:szCs w:val="21"/>
          <w:shd w:val="clear" w:color="auto" w:fill="FFFFFF"/>
        </w:rPr>
        <w:t>Jonathan Schmidt</w:t>
      </w:r>
    </w:p>
    <w:p w14:paraId="1C88DA45" w14:textId="2BFA4C86" w:rsidR="00FA1D54" w:rsidRP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 xml:space="preserve">You have had strong performance in FY22. This was a challenging year for several reasons. You did a great job working on building strong relationships with people. Peers, technicians, leadership, have all seen a change in your approach in a positive way. Your contributions to the teams you are on are starting to produce positive business results. The plan we have outlined for you in FY23 will allow you to show people your wiliness to be a strong technical leader, as well as someone who can build </w:t>
      </w:r>
      <w:r w:rsidR="00F92D2A" w:rsidRPr="00FA1D54">
        <w:rPr>
          <w:rFonts w:ascii="72" w:hAnsi="72" w:cs="72"/>
          <w:color w:val="454545"/>
          <w:sz w:val="21"/>
          <w:szCs w:val="21"/>
          <w:shd w:val="clear" w:color="auto" w:fill="FFFFFF"/>
        </w:rPr>
        <w:t>positive</w:t>
      </w:r>
      <w:r w:rsidRPr="00FA1D54">
        <w:rPr>
          <w:rFonts w:ascii="72" w:hAnsi="72" w:cs="72"/>
          <w:color w:val="454545"/>
          <w:sz w:val="21"/>
          <w:szCs w:val="21"/>
          <w:shd w:val="clear" w:color="auto" w:fill="FFFFFF"/>
        </w:rPr>
        <w:t xml:space="preserve"> relationships to solve complex problems. The project list is long and diverse however I feel confident you are up for the task. Thank you for a good FY22, and to a great start to FY23.</w:t>
      </w:r>
    </w:p>
    <w:p w14:paraId="50594156" w14:textId="77777777" w:rsidR="00572AB2" w:rsidRDefault="00572AB2">
      <w:pPr>
        <w:rPr>
          <w:rFonts w:ascii="72" w:hAnsi="72" w:cs="72"/>
          <w:b/>
          <w:bCs/>
          <w:color w:val="454545"/>
          <w:sz w:val="21"/>
          <w:szCs w:val="21"/>
          <w:shd w:val="clear" w:color="auto" w:fill="FFFFFF"/>
        </w:rPr>
      </w:pPr>
    </w:p>
    <w:p w14:paraId="3EA87363" w14:textId="77777777" w:rsidR="00572AB2" w:rsidRDefault="00572AB2">
      <w:pPr>
        <w:rPr>
          <w:rFonts w:ascii="72" w:hAnsi="72" w:cs="72"/>
          <w:b/>
          <w:bCs/>
          <w:color w:val="454545"/>
          <w:sz w:val="21"/>
          <w:szCs w:val="21"/>
          <w:shd w:val="clear" w:color="auto" w:fill="FFFFFF"/>
        </w:rPr>
      </w:pPr>
    </w:p>
    <w:p w14:paraId="6E79F631" w14:textId="77777777" w:rsidR="00572AB2" w:rsidRDefault="00572AB2">
      <w:pPr>
        <w:rPr>
          <w:rFonts w:ascii="72" w:hAnsi="72" w:cs="72"/>
          <w:b/>
          <w:bCs/>
          <w:color w:val="454545"/>
          <w:sz w:val="21"/>
          <w:szCs w:val="21"/>
          <w:shd w:val="clear" w:color="auto" w:fill="FFFFFF"/>
        </w:rPr>
      </w:pPr>
    </w:p>
    <w:p w14:paraId="47B063D2" w14:textId="77777777" w:rsidR="00572AB2" w:rsidRDefault="00572AB2">
      <w:pPr>
        <w:rPr>
          <w:rFonts w:ascii="72" w:hAnsi="72" w:cs="72"/>
          <w:b/>
          <w:bCs/>
          <w:color w:val="454545"/>
          <w:sz w:val="21"/>
          <w:szCs w:val="21"/>
          <w:shd w:val="clear" w:color="auto" w:fill="FFFFFF"/>
        </w:rPr>
      </w:pPr>
    </w:p>
    <w:p w14:paraId="6B5FC604" w14:textId="77777777" w:rsidR="00572AB2" w:rsidRDefault="00572AB2">
      <w:pPr>
        <w:rPr>
          <w:rFonts w:ascii="72" w:hAnsi="72" w:cs="72"/>
          <w:b/>
          <w:bCs/>
          <w:color w:val="454545"/>
          <w:sz w:val="21"/>
          <w:szCs w:val="21"/>
          <w:shd w:val="clear" w:color="auto" w:fill="FFFFFF"/>
        </w:rPr>
      </w:pPr>
    </w:p>
    <w:p w14:paraId="2D92535E" w14:textId="77777777" w:rsidR="00572AB2" w:rsidRDefault="00572AB2">
      <w:pPr>
        <w:rPr>
          <w:rFonts w:ascii="72" w:hAnsi="72" w:cs="72"/>
          <w:b/>
          <w:bCs/>
          <w:color w:val="454545"/>
          <w:sz w:val="21"/>
          <w:szCs w:val="21"/>
          <w:shd w:val="clear" w:color="auto" w:fill="FFFFFF"/>
        </w:rPr>
      </w:pPr>
    </w:p>
    <w:p w14:paraId="2EAB6493" w14:textId="77777777" w:rsidR="00572AB2" w:rsidRDefault="00572AB2">
      <w:pPr>
        <w:rPr>
          <w:rFonts w:ascii="72" w:hAnsi="72" w:cs="72"/>
          <w:b/>
          <w:bCs/>
          <w:color w:val="454545"/>
          <w:sz w:val="21"/>
          <w:szCs w:val="21"/>
          <w:shd w:val="clear" w:color="auto" w:fill="FFFFFF"/>
        </w:rPr>
      </w:pPr>
    </w:p>
    <w:p w14:paraId="6E3CB54E" w14:textId="77777777" w:rsidR="00572AB2" w:rsidRDefault="00572AB2">
      <w:pPr>
        <w:rPr>
          <w:rFonts w:ascii="72" w:hAnsi="72" w:cs="72"/>
          <w:b/>
          <w:bCs/>
          <w:color w:val="454545"/>
          <w:sz w:val="21"/>
          <w:szCs w:val="21"/>
          <w:shd w:val="clear" w:color="auto" w:fill="FFFFFF"/>
        </w:rPr>
      </w:pPr>
    </w:p>
    <w:p w14:paraId="0445E092" w14:textId="77777777" w:rsidR="00572AB2" w:rsidRDefault="00572AB2">
      <w:pPr>
        <w:rPr>
          <w:rFonts w:ascii="72" w:hAnsi="72" w:cs="72"/>
          <w:b/>
          <w:bCs/>
          <w:color w:val="454545"/>
          <w:sz w:val="21"/>
          <w:szCs w:val="21"/>
          <w:shd w:val="clear" w:color="auto" w:fill="FFFFFF"/>
        </w:rPr>
      </w:pPr>
    </w:p>
    <w:p w14:paraId="19F31C21" w14:textId="77777777" w:rsidR="00572AB2" w:rsidRDefault="00572AB2">
      <w:pPr>
        <w:rPr>
          <w:rFonts w:ascii="72" w:hAnsi="72" w:cs="72"/>
          <w:b/>
          <w:bCs/>
          <w:color w:val="454545"/>
          <w:sz w:val="21"/>
          <w:szCs w:val="21"/>
          <w:shd w:val="clear" w:color="auto" w:fill="FFFFFF"/>
        </w:rPr>
      </w:pPr>
    </w:p>
    <w:p w14:paraId="4E3C6348" w14:textId="77777777" w:rsidR="00572AB2" w:rsidRDefault="00572AB2">
      <w:pPr>
        <w:rPr>
          <w:rFonts w:ascii="72" w:hAnsi="72" w:cs="72"/>
          <w:b/>
          <w:bCs/>
          <w:color w:val="454545"/>
          <w:sz w:val="21"/>
          <w:szCs w:val="21"/>
          <w:shd w:val="clear" w:color="auto" w:fill="FFFFFF"/>
        </w:rPr>
      </w:pPr>
    </w:p>
    <w:p w14:paraId="57E46318" w14:textId="77777777" w:rsidR="00572AB2" w:rsidRDefault="00572AB2">
      <w:pPr>
        <w:rPr>
          <w:rFonts w:ascii="72" w:hAnsi="72" w:cs="72"/>
          <w:b/>
          <w:bCs/>
          <w:color w:val="454545"/>
          <w:sz w:val="21"/>
          <w:szCs w:val="21"/>
          <w:shd w:val="clear" w:color="auto" w:fill="FFFFFF"/>
        </w:rPr>
      </w:pPr>
    </w:p>
    <w:p w14:paraId="602DC510" w14:textId="77777777" w:rsidR="00572AB2" w:rsidRDefault="00572AB2">
      <w:pPr>
        <w:rPr>
          <w:rFonts w:ascii="72" w:hAnsi="72" w:cs="72"/>
          <w:b/>
          <w:bCs/>
          <w:color w:val="454545"/>
          <w:sz w:val="21"/>
          <w:szCs w:val="21"/>
          <w:shd w:val="clear" w:color="auto" w:fill="FFFFFF"/>
        </w:rPr>
      </w:pPr>
    </w:p>
    <w:p w14:paraId="00E8349D" w14:textId="77777777" w:rsidR="00572AB2" w:rsidRDefault="00572AB2">
      <w:pPr>
        <w:rPr>
          <w:rFonts w:ascii="72" w:hAnsi="72" w:cs="72"/>
          <w:b/>
          <w:bCs/>
          <w:color w:val="454545"/>
          <w:sz w:val="21"/>
          <w:szCs w:val="21"/>
          <w:shd w:val="clear" w:color="auto" w:fill="FFFFFF"/>
        </w:rPr>
      </w:pPr>
    </w:p>
    <w:p w14:paraId="341B40FB" w14:textId="07C4F0FF" w:rsidR="009D0F3F" w:rsidRPr="00FA1D54" w:rsidRDefault="009D0F3F">
      <w:pPr>
        <w:rPr>
          <w:rFonts w:ascii="72" w:hAnsi="72" w:cs="72"/>
          <w:b/>
          <w:bCs/>
          <w:color w:val="454545"/>
          <w:sz w:val="21"/>
          <w:szCs w:val="21"/>
          <w:shd w:val="clear" w:color="auto" w:fill="FFFFFF"/>
        </w:rPr>
      </w:pPr>
      <w:r w:rsidRPr="00FA1D54">
        <w:rPr>
          <w:rFonts w:ascii="72" w:hAnsi="72" w:cs="72"/>
          <w:b/>
          <w:bCs/>
          <w:color w:val="454545"/>
          <w:sz w:val="21"/>
          <w:szCs w:val="21"/>
          <w:shd w:val="clear" w:color="auto" w:fill="FFFFFF"/>
        </w:rPr>
        <w:lastRenderedPageBreak/>
        <w:t xml:space="preserve">2023 </w:t>
      </w:r>
      <w:r w:rsidR="0043012A">
        <w:rPr>
          <w:rFonts w:ascii="72" w:hAnsi="72" w:cs="72"/>
          <w:b/>
          <w:bCs/>
          <w:color w:val="454545"/>
          <w:sz w:val="21"/>
          <w:szCs w:val="21"/>
          <w:shd w:val="clear" w:color="auto" w:fill="FFFFFF"/>
        </w:rPr>
        <w:t xml:space="preserve">evaluation </w:t>
      </w:r>
      <w:r w:rsidRPr="00FA1D54">
        <w:rPr>
          <w:rFonts w:ascii="72" w:hAnsi="72" w:cs="72"/>
          <w:b/>
          <w:bCs/>
          <w:color w:val="454545"/>
          <w:sz w:val="21"/>
          <w:szCs w:val="21"/>
          <w:shd w:val="clear" w:color="auto" w:fill="FFFFFF"/>
        </w:rPr>
        <w:t xml:space="preserve">by </w:t>
      </w:r>
      <w:r w:rsidR="00AD3E62" w:rsidRPr="00FA1D54">
        <w:rPr>
          <w:rFonts w:ascii="72" w:hAnsi="72" w:cs="72"/>
          <w:b/>
          <w:bCs/>
          <w:color w:val="454545"/>
          <w:sz w:val="21"/>
          <w:szCs w:val="21"/>
          <w:shd w:val="clear" w:color="auto" w:fill="FFFFFF"/>
        </w:rPr>
        <w:t>Jonathan</w:t>
      </w:r>
    </w:p>
    <w:p w14:paraId="382ECEC8" w14:textId="77777777" w:rsidR="00631188" w:rsidRDefault="00631188" w:rsidP="00631188">
      <w:pPr>
        <w:pBdr>
          <w:bottom w:val="double" w:sz="6" w:space="1" w:color="auto"/>
        </w:pBdr>
        <w:rPr>
          <w:rFonts w:ascii="72" w:hAnsi="72" w:cs="72"/>
          <w:b/>
          <w:bCs/>
          <w:color w:val="454545"/>
          <w:sz w:val="21"/>
          <w:szCs w:val="21"/>
          <w:shd w:val="clear" w:color="auto" w:fill="FFFFFF"/>
        </w:rPr>
      </w:pPr>
      <w:r w:rsidRPr="00D0714A">
        <w:rPr>
          <w:rFonts w:ascii="72" w:hAnsi="72" w:cs="72"/>
          <w:b/>
          <w:bCs/>
          <w:color w:val="454545"/>
          <w:sz w:val="21"/>
          <w:szCs w:val="21"/>
          <w:shd w:val="clear" w:color="auto" w:fill="FFFFFF"/>
        </w:rPr>
        <w:t>Subodh’s Comments</w:t>
      </w:r>
    </w:p>
    <w:p w14:paraId="433D4D3B" w14:textId="38E3C4A9" w:rsidR="009D0F3F" w:rsidRDefault="009D0F3F" w:rsidP="00631188">
      <w:pPr>
        <w:pBdr>
          <w:bottom w:val="double" w:sz="6" w:space="1" w:color="auto"/>
        </w:pBdr>
        <w:rPr>
          <w:rFonts w:ascii="72" w:hAnsi="72" w:cs="72"/>
          <w:color w:val="454545"/>
          <w:sz w:val="21"/>
          <w:szCs w:val="21"/>
          <w:shd w:val="clear" w:color="auto" w:fill="FFFFFF"/>
        </w:rPr>
      </w:pPr>
      <w:r w:rsidRPr="009D0F3F">
        <w:rPr>
          <w:rFonts w:ascii="72" w:hAnsi="72" w:cs="72"/>
          <w:color w:val="454545"/>
          <w:sz w:val="21"/>
          <w:szCs w:val="21"/>
          <w:shd w:val="clear" w:color="auto" w:fill="FFFFFF"/>
        </w:rPr>
        <w:t xml:space="preserve">Clear, focused, direct approach to deal with Multiple NCCAs helped driving actions effectively. Examples are - Camera Harness routings for R3 machines, loading auger harness, aluminum housing for multicoupler connector, and Various mechanical failures for the Yield 3.0 System. It also helped </w:t>
      </w:r>
      <w:r w:rsidR="00F92D2A" w:rsidRPr="009D0F3F">
        <w:rPr>
          <w:rFonts w:ascii="72" w:hAnsi="72" w:cs="72"/>
          <w:color w:val="454545"/>
          <w:sz w:val="21"/>
          <w:szCs w:val="21"/>
          <w:shd w:val="clear" w:color="auto" w:fill="FFFFFF"/>
        </w:rPr>
        <w:t>to lead</w:t>
      </w:r>
      <w:r w:rsidRPr="009D0F3F">
        <w:rPr>
          <w:rFonts w:ascii="72" w:hAnsi="72" w:cs="72"/>
          <w:color w:val="454545"/>
          <w:sz w:val="21"/>
          <w:szCs w:val="21"/>
          <w:shd w:val="clear" w:color="auto" w:fill="FFFFFF"/>
        </w:rPr>
        <w:t xml:space="preserve"> the build effectively. Intentional conversations, renewed.</w:t>
      </w:r>
      <w:r w:rsidR="00572AB2">
        <w:rPr>
          <w:rFonts w:ascii="72" w:hAnsi="72" w:cs="72"/>
          <w:color w:val="454545"/>
          <w:sz w:val="21"/>
          <w:szCs w:val="21"/>
          <w:shd w:val="clear" w:color="auto" w:fill="FFFFFF"/>
        </w:rPr>
        <w:t xml:space="preserve"> </w:t>
      </w:r>
      <w:r w:rsidR="00F92D2A" w:rsidRPr="009D0F3F">
        <w:rPr>
          <w:rFonts w:ascii="72" w:hAnsi="72" w:cs="72"/>
          <w:color w:val="454545"/>
          <w:sz w:val="21"/>
          <w:szCs w:val="21"/>
          <w:shd w:val="clear" w:color="auto" w:fill="FFFFFF"/>
        </w:rPr>
        <w:t>respect</w:t>
      </w:r>
      <w:r w:rsidRPr="009D0F3F">
        <w:rPr>
          <w:rFonts w:ascii="72" w:hAnsi="72" w:cs="72"/>
          <w:color w:val="454545"/>
          <w:sz w:val="21"/>
          <w:szCs w:val="21"/>
          <w:shd w:val="clear" w:color="auto" w:fill="FFFFFF"/>
        </w:rPr>
        <w:t xml:space="preserve"> for relationships helped the effectiveness of work. I appreciate the input by Jonathan on generic foundational input via one on ones and recommending the in-class Foundations training. I trust transformation took place in my outlook, thinking, and acts because of my supervisor's commitment in my development. Learned that things that got me over here will never take me where I want to go!</w:t>
      </w:r>
    </w:p>
    <w:p w14:paraId="15688AF4" w14:textId="77777777" w:rsidR="009D0F3F" w:rsidRPr="00F92D2A" w:rsidRDefault="009D0F3F" w:rsidP="009D0F3F">
      <w:pPr>
        <w:shd w:val="clear" w:color="auto" w:fill="FFFFFF"/>
        <w:spacing w:after="0" w:line="240" w:lineRule="auto"/>
        <w:rPr>
          <w:rFonts w:ascii="72" w:eastAsia="Times New Roman" w:hAnsi="72" w:cs="72"/>
          <w:b/>
          <w:bCs/>
          <w:color w:val="131E29"/>
          <w:kern w:val="0"/>
          <w:sz w:val="21"/>
          <w:szCs w:val="21"/>
          <w14:ligatures w14:val="none"/>
        </w:rPr>
      </w:pPr>
      <w:r w:rsidRPr="00F92D2A">
        <w:rPr>
          <w:rFonts w:ascii="72" w:eastAsia="Times New Roman" w:hAnsi="72" w:cs="72"/>
          <w:b/>
          <w:bCs/>
          <w:color w:val="131E29"/>
          <w:kern w:val="0"/>
          <w:sz w:val="21"/>
          <w:szCs w:val="21"/>
          <w14:ligatures w14:val="none"/>
        </w:rPr>
        <w:t>Jonathan Schmidt</w:t>
      </w:r>
    </w:p>
    <w:p w14:paraId="66A77480" w14:textId="77777777" w:rsidR="009D0F3F" w:rsidRDefault="009D0F3F" w:rsidP="009D0F3F">
      <w:pPr>
        <w:pBdr>
          <w:bottom w:val="double" w:sz="6" w:space="1" w:color="auto"/>
        </w:pBdr>
        <w:shd w:val="clear" w:color="auto" w:fill="FFFFFF"/>
        <w:spacing w:before="100" w:beforeAutospacing="1" w:after="100" w:afterAutospacing="1" w:line="240" w:lineRule="auto"/>
        <w:rPr>
          <w:rFonts w:ascii="inherit" w:eastAsia="Times New Roman" w:hAnsi="inherit" w:cs="72"/>
          <w:color w:val="454545"/>
          <w:kern w:val="0"/>
          <w:sz w:val="21"/>
          <w:szCs w:val="21"/>
          <w14:ligatures w14:val="none"/>
        </w:rPr>
      </w:pPr>
      <w:r w:rsidRPr="009D0F3F">
        <w:rPr>
          <w:rFonts w:ascii="inherit" w:eastAsia="Times New Roman" w:hAnsi="inherit" w:cs="72"/>
          <w:color w:val="454545"/>
          <w:kern w:val="0"/>
          <w:sz w:val="21"/>
          <w:szCs w:val="21"/>
          <w14:ligatures w14:val="none"/>
        </w:rPr>
        <w:t>Subodh, thank you for another strong year's performance. You have done well to lead our Yield 3.0 projects and support the electrical module. You have done a great job of focusing on the "how we work." You have done a great job of engaging and involving our PDP QE team, and others in DE&amp;I! I have enjoyed working with you the past 12 months and have seen significant growth. You are someone who takes feedback seriously and is willing to act on it to improve. As we have talked the next breakthrough will come when you can help the team to clearly understand next steps, and can articulate those to leadership, or other team members. Working with your team to understand what actions are being taken with known issues, and communicating confidence in a solution will help. Helping to understand and plan for emerging issues is a way to be pro-active with your approach. Condensing the message to the critical facts, next steps, X by Y by Z, and limiting participation/updates to critical team members only will show mastery of this skill. Thank you for a strong 2023 performance and I am looking forward to an even stronger 2024!</w:t>
      </w:r>
    </w:p>
    <w:p w14:paraId="441AD912" w14:textId="77777777" w:rsidR="00572AB2" w:rsidRDefault="00572AB2" w:rsidP="00FA1D54">
      <w:pPr>
        <w:rPr>
          <w:rFonts w:ascii="72" w:hAnsi="72" w:cs="72"/>
          <w:b/>
          <w:bCs/>
          <w:color w:val="454545"/>
          <w:sz w:val="21"/>
          <w:szCs w:val="21"/>
          <w:shd w:val="clear" w:color="auto" w:fill="FFFFFF"/>
        </w:rPr>
      </w:pPr>
    </w:p>
    <w:p w14:paraId="6DFB58A1" w14:textId="77777777" w:rsidR="00572AB2" w:rsidRDefault="00572AB2" w:rsidP="00FA1D54">
      <w:pPr>
        <w:rPr>
          <w:rFonts w:ascii="72" w:hAnsi="72" w:cs="72"/>
          <w:b/>
          <w:bCs/>
          <w:color w:val="454545"/>
          <w:sz w:val="21"/>
          <w:szCs w:val="21"/>
          <w:shd w:val="clear" w:color="auto" w:fill="FFFFFF"/>
        </w:rPr>
      </w:pPr>
    </w:p>
    <w:p w14:paraId="07E8A733" w14:textId="77777777" w:rsidR="00572AB2" w:rsidRDefault="00572AB2" w:rsidP="00FA1D54">
      <w:pPr>
        <w:rPr>
          <w:rFonts w:ascii="72" w:hAnsi="72" w:cs="72"/>
          <w:b/>
          <w:bCs/>
          <w:color w:val="454545"/>
          <w:sz w:val="21"/>
          <w:szCs w:val="21"/>
          <w:shd w:val="clear" w:color="auto" w:fill="FFFFFF"/>
        </w:rPr>
      </w:pPr>
    </w:p>
    <w:p w14:paraId="07A5387B" w14:textId="77777777" w:rsidR="00572AB2" w:rsidRDefault="00572AB2" w:rsidP="00FA1D54">
      <w:pPr>
        <w:rPr>
          <w:rFonts w:ascii="72" w:hAnsi="72" w:cs="72"/>
          <w:b/>
          <w:bCs/>
          <w:color w:val="454545"/>
          <w:sz w:val="21"/>
          <w:szCs w:val="21"/>
          <w:shd w:val="clear" w:color="auto" w:fill="FFFFFF"/>
        </w:rPr>
      </w:pPr>
    </w:p>
    <w:p w14:paraId="568533D1" w14:textId="77777777" w:rsidR="00572AB2" w:rsidRDefault="00572AB2" w:rsidP="00FA1D54">
      <w:pPr>
        <w:rPr>
          <w:rFonts w:ascii="72" w:hAnsi="72" w:cs="72"/>
          <w:b/>
          <w:bCs/>
          <w:color w:val="454545"/>
          <w:sz w:val="21"/>
          <w:szCs w:val="21"/>
          <w:shd w:val="clear" w:color="auto" w:fill="FFFFFF"/>
        </w:rPr>
      </w:pPr>
    </w:p>
    <w:p w14:paraId="5CBF64C2" w14:textId="77777777" w:rsidR="00572AB2" w:rsidRDefault="00572AB2" w:rsidP="00FA1D54">
      <w:pPr>
        <w:rPr>
          <w:rFonts w:ascii="72" w:hAnsi="72" w:cs="72"/>
          <w:b/>
          <w:bCs/>
          <w:color w:val="454545"/>
          <w:sz w:val="21"/>
          <w:szCs w:val="21"/>
          <w:shd w:val="clear" w:color="auto" w:fill="FFFFFF"/>
        </w:rPr>
      </w:pPr>
    </w:p>
    <w:p w14:paraId="71046C19" w14:textId="77777777" w:rsidR="00572AB2" w:rsidRDefault="00572AB2" w:rsidP="00FA1D54">
      <w:pPr>
        <w:rPr>
          <w:rFonts w:ascii="72" w:hAnsi="72" w:cs="72"/>
          <w:b/>
          <w:bCs/>
          <w:color w:val="454545"/>
          <w:sz w:val="21"/>
          <w:szCs w:val="21"/>
          <w:shd w:val="clear" w:color="auto" w:fill="FFFFFF"/>
        </w:rPr>
      </w:pPr>
    </w:p>
    <w:p w14:paraId="005D159D" w14:textId="77777777" w:rsidR="00572AB2" w:rsidRDefault="00572AB2" w:rsidP="00FA1D54">
      <w:pPr>
        <w:rPr>
          <w:rFonts w:ascii="72" w:hAnsi="72" w:cs="72"/>
          <w:b/>
          <w:bCs/>
          <w:color w:val="454545"/>
          <w:sz w:val="21"/>
          <w:szCs w:val="21"/>
          <w:shd w:val="clear" w:color="auto" w:fill="FFFFFF"/>
        </w:rPr>
      </w:pPr>
    </w:p>
    <w:p w14:paraId="03E3A91F" w14:textId="77777777" w:rsidR="00572AB2" w:rsidRDefault="00572AB2" w:rsidP="00FA1D54">
      <w:pPr>
        <w:rPr>
          <w:rFonts w:ascii="72" w:hAnsi="72" w:cs="72"/>
          <w:b/>
          <w:bCs/>
          <w:color w:val="454545"/>
          <w:sz w:val="21"/>
          <w:szCs w:val="21"/>
          <w:shd w:val="clear" w:color="auto" w:fill="FFFFFF"/>
        </w:rPr>
      </w:pPr>
    </w:p>
    <w:p w14:paraId="3C5D719D" w14:textId="77777777" w:rsidR="00572AB2" w:rsidRDefault="00572AB2" w:rsidP="00FA1D54">
      <w:pPr>
        <w:rPr>
          <w:rFonts w:ascii="72" w:hAnsi="72" w:cs="72"/>
          <w:b/>
          <w:bCs/>
          <w:color w:val="454545"/>
          <w:sz w:val="21"/>
          <w:szCs w:val="21"/>
          <w:shd w:val="clear" w:color="auto" w:fill="FFFFFF"/>
        </w:rPr>
      </w:pPr>
    </w:p>
    <w:p w14:paraId="0F4D5218" w14:textId="77777777" w:rsidR="00572AB2" w:rsidRDefault="00572AB2" w:rsidP="00FA1D54">
      <w:pPr>
        <w:rPr>
          <w:rFonts w:ascii="72" w:hAnsi="72" w:cs="72"/>
          <w:b/>
          <w:bCs/>
          <w:color w:val="454545"/>
          <w:sz w:val="21"/>
          <w:szCs w:val="21"/>
          <w:shd w:val="clear" w:color="auto" w:fill="FFFFFF"/>
        </w:rPr>
      </w:pPr>
    </w:p>
    <w:p w14:paraId="20E68097" w14:textId="77777777" w:rsidR="00572AB2" w:rsidRDefault="00572AB2" w:rsidP="00FA1D54">
      <w:pPr>
        <w:rPr>
          <w:rFonts w:ascii="72" w:hAnsi="72" w:cs="72"/>
          <w:b/>
          <w:bCs/>
          <w:color w:val="454545"/>
          <w:sz w:val="21"/>
          <w:szCs w:val="21"/>
          <w:shd w:val="clear" w:color="auto" w:fill="FFFFFF"/>
        </w:rPr>
      </w:pPr>
    </w:p>
    <w:p w14:paraId="7A044F92" w14:textId="77777777" w:rsidR="00572AB2" w:rsidRDefault="00572AB2" w:rsidP="00FA1D54">
      <w:pPr>
        <w:rPr>
          <w:rFonts w:ascii="72" w:hAnsi="72" w:cs="72"/>
          <w:b/>
          <w:bCs/>
          <w:color w:val="454545"/>
          <w:sz w:val="21"/>
          <w:szCs w:val="21"/>
          <w:shd w:val="clear" w:color="auto" w:fill="FFFFFF"/>
        </w:rPr>
      </w:pPr>
    </w:p>
    <w:p w14:paraId="0E93BE29" w14:textId="58637174" w:rsidR="00FA1D54" w:rsidRPr="00FA1D54" w:rsidRDefault="00FA1D54" w:rsidP="00FA1D54">
      <w:pPr>
        <w:rPr>
          <w:rFonts w:ascii="72" w:hAnsi="72" w:cs="72"/>
          <w:b/>
          <w:bCs/>
          <w:color w:val="454545"/>
          <w:sz w:val="21"/>
          <w:szCs w:val="21"/>
          <w:shd w:val="clear" w:color="auto" w:fill="FFFFFF"/>
        </w:rPr>
      </w:pPr>
      <w:r w:rsidRPr="00FA1D54">
        <w:rPr>
          <w:rFonts w:ascii="72" w:hAnsi="72" w:cs="72"/>
          <w:b/>
          <w:bCs/>
          <w:color w:val="454545"/>
          <w:sz w:val="21"/>
          <w:szCs w:val="21"/>
          <w:shd w:val="clear" w:color="auto" w:fill="FFFFFF"/>
        </w:rPr>
        <w:lastRenderedPageBreak/>
        <w:t>202</w:t>
      </w:r>
      <w:r w:rsidRPr="00FA1D54">
        <w:rPr>
          <w:rFonts w:ascii="72" w:hAnsi="72" w:cs="72"/>
          <w:b/>
          <w:bCs/>
          <w:color w:val="454545"/>
          <w:sz w:val="21"/>
          <w:szCs w:val="21"/>
          <w:shd w:val="clear" w:color="auto" w:fill="FFFFFF"/>
        </w:rPr>
        <w:t>4</w:t>
      </w:r>
      <w:r w:rsidRPr="00FA1D54">
        <w:rPr>
          <w:rFonts w:ascii="72" w:hAnsi="72" w:cs="72"/>
          <w:b/>
          <w:bCs/>
          <w:color w:val="454545"/>
          <w:sz w:val="21"/>
          <w:szCs w:val="21"/>
          <w:shd w:val="clear" w:color="auto" w:fill="FFFFFF"/>
        </w:rPr>
        <w:t xml:space="preserve"> </w:t>
      </w:r>
      <w:r w:rsidR="0043012A">
        <w:rPr>
          <w:rFonts w:ascii="72" w:hAnsi="72" w:cs="72"/>
          <w:b/>
          <w:bCs/>
          <w:color w:val="454545"/>
          <w:sz w:val="21"/>
          <w:szCs w:val="21"/>
          <w:shd w:val="clear" w:color="auto" w:fill="FFFFFF"/>
        </w:rPr>
        <w:t xml:space="preserve">evaluation </w:t>
      </w:r>
      <w:r w:rsidRPr="00FA1D54">
        <w:rPr>
          <w:rFonts w:ascii="72" w:hAnsi="72" w:cs="72"/>
          <w:b/>
          <w:bCs/>
          <w:color w:val="454545"/>
          <w:sz w:val="21"/>
          <w:szCs w:val="21"/>
          <w:shd w:val="clear" w:color="auto" w:fill="FFFFFF"/>
        </w:rPr>
        <w:t>by Carlie</w:t>
      </w:r>
    </w:p>
    <w:p w14:paraId="4F7061A7" w14:textId="5B109B7F" w:rsidR="00FA1D54" w:rsidRDefault="00FA1D54" w:rsidP="00FA1D54">
      <w:pPr>
        <w:rPr>
          <w:rFonts w:ascii="72" w:hAnsi="72" w:cs="72"/>
          <w:color w:val="454545"/>
          <w:sz w:val="21"/>
          <w:szCs w:val="21"/>
          <w:shd w:val="clear" w:color="auto" w:fill="FFFFFF"/>
        </w:rPr>
      </w:pPr>
      <w:r>
        <w:rPr>
          <w:rFonts w:ascii="72" w:hAnsi="72" w:cs="72"/>
          <w:color w:val="454545"/>
          <w:sz w:val="21"/>
          <w:szCs w:val="21"/>
          <w:shd w:val="clear" w:color="auto" w:fill="FFFFFF"/>
        </w:rPr>
        <w:t>To have a successful LPB builds - Executed RQA VB the first time. Proactively helped core QEs for build readiness. Initiated Yield 3.0 multiple meetings for stack up analysis, sensitivity identification, compatibility checks, etc. Worked to get the TDR requirements on Fakra Cables, got the ISG experts and Silvis electrical team together. Executed Dourado RQA. Worked on containment on multiple failure modes on harness/hardware changes on harnesses. Created five projects to address builds topics. LH Main Lift device, Factory Automation Reconciliation of parts while leaving the station and Data Based Decisions, FLP Machine Automation, Hitch location and possible maneuvering, Identified Warranty issues before LPB X9, CP issues and identified solutions for OFP. A tool created for releasing the caps on FAKRA cables. For CABs worked with cross function team on multiple failure modes, and pulled the team through huge backlog of vision, NCCA, Deviations, work flow and ~275 Vision events!</w:t>
      </w:r>
    </w:p>
    <w:p w14:paraId="1E484C08" w14:textId="77777777" w:rsidR="00F92D2A" w:rsidRDefault="00F92D2A" w:rsidP="00F92D2A">
      <w:pPr>
        <w:rPr>
          <w:rFonts w:ascii="72" w:hAnsi="72" w:cs="72"/>
          <w:color w:val="454545"/>
          <w:sz w:val="21"/>
          <w:szCs w:val="21"/>
          <w:shd w:val="clear" w:color="auto" w:fill="FFFFFF"/>
        </w:rPr>
      </w:pPr>
      <w:r w:rsidRPr="00FA1D54">
        <w:rPr>
          <w:rFonts w:ascii="72" w:hAnsi="72" w:cs="72"/>
          <w:b/>
          <w:bCs/>
          <w:color w:val="454545"/>
          <w:sz w:val="21"/>
          <w:szCs w:val="21"/>
          <w:shd w:val="clear" w:color="auto" w:fill="FFFFFF"/>
        </w:rPr>
        <w:t>Carlie</w:t>
      </w:r>
      <w:r>
        <w:rPr>
          <w:rFonts w:ascii="72" w:hAnsi="72" w:cs="72"/>
          <w:b/>
          <w:bCs/>
          <w:color w:val="454545"/>
          <w:sz w:val="21"/>
          <w:szCs w:val="21"/>
          <w:shd w:val="clear" w:color="auto" w:fill="FFFFFF"/>
        </w:rPr>
        <w:t xml:space="preserve"> Elledge</w:t>
      </w:r>
    </w:p>
    <w:p w14:paraId="255F109F" w14:textId="7854D085" w:rsidR="00FA1D54" w:rsidRDefault="00FA1D54" w:rsidP="00FA1D54">
      <w:pPr>
        <w:pBdr>
          <w:bottom w:val="double" w:sz="6" w:space="1" w:color="auto"/>
        </w:pBdr>
        <w:rPr>
          <w:rFonts w:ascii="72" w:hAnsi="72" w:cs="72"/>
          <w:color w:val="454545"/>
          <w:sz w:val="21"/>
          <w:szCs w:val="21"/>
          <w:shd w:val="clear" w:color="auto" w:fill="FFFFFF"/>
        </w:rPr>
      </w:pPr>
      <w:r w:rsidRPr="00FA1D54">
        <w:rPr>
          <w:rFonts w:ascii="72" w:hAnsi="72" w:cs="72"/>
          <w:color w:val="454545"/>
          <w:sz w:val="21"/>
          <w:szCs w:val="21"/>
          <w:shd w:val="clear" w:color="auto" w:fill="FFFFFF"/>
        </w:rPr>
        <w:t>Subodh, overall you’ve had a successful year supporting PDP programs and charter projects. You were a strong and active CDT member, pushing the team for answers and holding them accountable. By the stretches you go as issues arise, it is clear you take part in the resolution with high levels of integrity, passion and tenacity, and keep the team engaged until solutions are identified. I would have liked to see more specific goals and details on the business side, knowing you did more than what is listed and want to make sure you take that credit and lay out your responsibilities clearly. One area to focus on next year will be always executing at the next level and making sure to understand and dial in on our core processes. Clear, organized communication and tone. Measuring effectiveness of tasks and projects that are completed and taking next steps on how to lead change on our processes. Thank you for all you do and I look forward to continuing this journey next year.</w:t>
      </w:r>
    </w:p>
    <w:p w14:paraId="0F8C8F7B" w14:textId="77777777" w:rsidR="00572AB2" w:rsidRDefault="00572AB2">
      <w:pPr>
        <w:rPr>
          <w:rFonts w:ascii="72" w:hAnsi="72" w:cs="72"/>
          <w:b/>
          <w:bCs/>
          <w:color w:val="454545"/>
          <w:sz w:val="21"/>
          <w:szCs w:val="21"/>
          <w:shd w:val="clear" w:color="auto" w:fill="FFFFFF"/>
        </w:rPr>
      </w:pPr>
    </w:p>
    <w:p w14:paraId="3FE7BCDE" w14:textId="77777777" w:rsidR="00572AB2" w:rsidRDefault="00572AB2">
      <w:pPr>
        <w:rPr>
          <w:rFonts w:ascii="72" w:hAnsi="72" w:cs="72"/>
          <w:b/>
          <w:bCs/>
          <w:color w:val="454545"/>
          <w:sz w:val="21"/>
          <w:szCs w:val="21"/>
          <w:shd w:val="clear" w:color="auto" w:fill="FFFFFF"/>
        </w:rPr>
      </w:pPr>
    </w:p>
    <w:p w14:paraId="5C54D516" w14:textId="77777777" w:rsidR="00572AB2" w:rsidRDefault="00572AB2">
      <w:pPr>
        <w:rPr>
          <w:rFonts w:ascii="72" w:hAnsi="72" w:cs="72"/>
          <w:b/>
          <w:bCs/>
          <w:color w:val="454545"/>
          <w:sz w:val="21"/>
          <w:szCs w:val="21"/>
          <w:shd w:val="clear" w:color="auto" w:fill="FFFFFF"/>
        </w:rPr>
      </w:pPr>
    </w:p>
    <w:p w14:paraId="62ABF0CC" w14:textId="77777777" w:rsidR="00572AB2" w:rsidRDefault="00572AB2">
      <w:pPr>
        <w:rPr>
          <w:rFonts w:ascii="72" w:hAnsi="72" w:cs="72"/>
          <w:b/>
          <w:bCs/>
          <w:color w:val="454545"/>
          <w:sz w:val="21"/>
          <w:szCs w:val="21"/>
          <w:shd w:val="clear" w:color="auto" w:fill="FFFFFF"/>
        </w:rPr>
      </w:pPr>
    </w:p>
    <w:p w14:paraId="6613DEEB" w14:textId="77777777" w:rsidR="00572AB2" w:rsidRDefault="00572AB2">
      <w:pPr>
        <w:rPr>
          <w:rFonts w:ascii="72" w:hAnsi="72" w:cs="72"/>
          <w:b/>
          <w:bCs/>
          <w:color w:val="454545"/>
          <w:sz w:val="21"/>
          <w:szCs w:val="21"/>
          <w:shd w:val="clear" w:color="auto" w:fill="FFFFFF"/>
        </w:rPr>
      </w:pPr>
    </w:p>
    <w:p w14:paraId="16502214" w14:textId="77777777" w:rsidR="00572AB2" w:rsidRDefault="00572AB2">
      <w:pPr>
        <w:rPr>
          <w:rFonts w:ascii="72" w:hAnsi="72" w:cs="72"/>
          <w:b/>
          <w:bCs/>
          <w:color w:val="454545"/>
          <w:sz w:val="21"/>
          <w:szCs w:val="21"/>
          <w:shd w:val="clear" w:color="auto" w:fill="FFFFFF"/>
        </w:rPr>
      </w:pPr>
    </w:p>
    <w:p w14:paraId="503C6778" w14:textId="77777777" w:rsidR="00572AB2" w:rsidRDefault="00572AB2">
      <w:pPr>
        <w:rPr>
          <w:rFonts w:ascii="72" w:hAnsi="72" w:cs="72"/>
          <w:b/>
          <w:bCs/>
          <w:color w:val="454545"/>
          <w:sz w:val="21"/>
          <w:szCs w:val="21"/>
          <w:shd w:val="clear" w:color="auto" w:fill="FFFFFF"/>
        </w:rPr>
      </w:pPr>
    </w:p>
    <w:p w14:paraId="7D0A0A17" w14:textId="77777777" w:rsidR="00572AB2" w:rsidRDefault="00572AB2">
      <w:pPr>
        <w:rPr>
          <w:rFonts w:ascii="72" w:hAnsi="72" w:cs="72"/>
          <w:b/>
          <w:bCs/>
          <w:color w:val="454545"/>
          <w:sz w:val="21"/>
          <w:szCs w:val="21"/>
          <w:shd w:val="clear" w:color="auto" w:fill="FFFFFF"/>
        </w:rPr>
      </w:pPr>
    </w:p>
    <w:p w14:paraId="6E59B789" w14:textId="77777777" w:rsidR="00572AB2" w:rsidRDefault="00572AB2">
      <w:pPr>
        <w:rPr>
          <w:rFonts w:ascii="72" w:hAnsi="72" w:cs="72"/>
          <w:b/>
          <w:bCs/>
          <w:color w:val="454545"/>
          <w:sz w:val="21"/>
          <w:szCs w:val="21"/>
          <w:shd w:val="clear" w:color="auto" w:fill="FFFFFF"/>
        </w:rPr>
      </w:pPr>
    </w:p>
    <w:p w14:paraId="5A603758" w14:textId="77777777" w:rsidR="00572AB2" w:rsidRDefault="00572AB2">
      <w:pPr>
        <w:rPr>
          <w:rFonts w:ascii="72" w:hAnsi="72" w:cs="72"/>
          <w:b/>
          <w:bCs/>
          <w:color w:val="454545"/>
          <w:sz w:val="21"/>
          <w:szCs w:val="21"/>
          <w:shd w:val="clear" w:color="auto" w:fill="FFFFFF"/>
        </w:rPr>
      </w:pPr>
    </w:p>
    <w:p w14:paraId="583180F8" w14:textId="77777777" w:rsidR="00572AB2" w:rsidRDefault="00572AB2">
      <w:pPr>
        <w:rPr>
          <w:rFonts w:ascii="72" w:hAnsi="72" w:cs="72"/>
          <w:b/>
          <w:bCs/>
          <w:color w:val="454545"/>
          <w:sz w:val="21"/>
          <w:szCs w:val="21"/>
          <w:shd w:val="clear" w:color="auto" w:fill="FFFFFF"/>
        </w:rPr>
      </w:pPr>
    </w:p>
    <w:p w14:paraId="332B397F" w14:textId="77777777" w:rsidR="00572AB2" w:rsidRDefault="00572AB2">
      <w:pPr>
        <w:rPr>
          <w:rFonts w:ascii="72" w:hAnsi="72" w:cs="72"/>
          <w:b/>
          <w:bCs/>
          <w:color w:val="454545"/>
          <w:sz w:val="21"/>
          <w:szCs w:val="21"/>
          <w:shd w:val="clear" w:color="auto" w:fill="FFFFFF"/>
        </w:rPr>
      </w:pPr>
    </w:p>
    <w:p w14:paraId="4E264702" w14:textId="77777777" w:rsidR="00572AB2" w:rsidRDefault="00572AB2">
      <w:pPr>
        <w:rPr>
          <w:rFonts w:ascii="72" w:hAnsi="72" w:cs="72"/>
          <w:b/>
          <w:bCs/>
          <w:color w:val="454545"/>
          <w:sz w:val="21"/>
          <w:szCs w:val="21"/>
          <w:shd w:val="clear" w:color="auto" w:fill="FFFFFF"/>
        </w:rPr>
      </w:pPr>
    </w:p>
    <w:p w14:paraId="13A15E93" w14:textId="77777777" w:rsidR="00572AB2" w:rsidRDefault="00572AB2">
      <w:pPr>
        <w:rPr>
          <w:rFonts w:ascii="72" w:hAnsi="72" w:cs="72"/>
          <w:b/>
          <w:bCs/>
          <w:color w:val="454545"/>
          <w:sz w:val="21"/>
          <w:szCs w:val="21"/>
          <w:shd w:val="clear" w:color="auto" w:fill="FFFFFF"/>
        </w:rPr>
      </w:pPr>
    </w:p>
    <w:p w14:paraId="4BAC28F8" w14:textId="4570CE26" w:rsidR="009D0F3F" w:rsidRPr="00FA1D54" w:rsidRDefault="00FA1D54">
      <w:pPr>
        <w:rPr>
          <w:rFonts w:ascii="72" w:hAnsi="72" w:cs="72"/>
          <w:b/>
          <w:bCs/>
          <w:color w:val="454545"/>
          <w:sz w:val="21"/>
          <w:szCs w:val="21"/>
          <w:shd w:val="clear" w:color="auto" w:fill="FFFFFF"/>
        </w:rPr>
      </w:pPr>
      <w:r w:rsidRPr="00FA1D54">
        <w:rPr>
          <w:rFonts w:ascii="72" w:hAnsi="72" w:cs="72"/>
          <w:b/>
          <w:bCs/>
          <w:color w:val="454545"/>
          <w:sz w:val="21"/>
          <w:szCs w:val="21"/>
          <w:shd w:val="clear" w:color="auto" w:fill="FFFFFF"/>
        </w:rPr>
        <w:t xml:space="preserve">2025 </w:t>
      </w:r>
      <w:r w:rsidR="0043012A">
        <w:rPr>
          <w:rFonts w:ascii="72" w:hAnsi="72" w:cs="72"/>
          <w:b/>
          <w:bCs/>
          <w:color w:val="454545"/>
          <w:sz w:val="21"/>
          <w:szCs w:val="21"/>
          <w:shd w:val="clear" w:color="auto" w:fill="FFFFFF"/>
        </w:rPr>
        <w:t xml:space="preserve">evaluation </w:t>
      </w:r>
      <w:r w:rsidRPr="00FA1D54">
        <w:rPr>
          <w:rFonts w:ascii="72" w:hAnsi="72" w:cs="72"/>
          <w:b/>
          <w:bCs/>
          <w:color w:val="454545"/>
          <w:sz w:val="21"/>
          <w:szCs w:val="21"/>
          <w:shd w:val="clear" w:color="auto" w:fill="FFFFFF"/>
        </w:rPr>
        <w:t>by Carlie</w:t>
      </w:r>
    </w:p>
    <w:p w14:paraId="60BECF20" w14:textId="747CF897" w:rsidR="009D0F3F" w:rsidRDefault="009D0F3F">
      <w:pPr>
        <w:rPr>
          <w:rFonts w:ascii="72" w:hAnsi="72" w:cs="72"/>
          <w:color w:val="454545"/>
          <w:sz w:val="21"/>
          <w:szCs w:val="21"/>
          <w:shd w:val="clear" w:color="auto" w:fill="FFFFFF"/>
        </w:rPr>
      </w:pPr>
      <w:r w:rsidRPr="009D0F3F">
        <w:rPr>
          <w:rFonts w:ascii="72" w:hAnsi="72" w:cs="72"/>
          <w:color w:val="454545"/>
          <w:sz w:val="21"/>
          <w:szCs w:val="21"/>
          <w:shd w:val="clear" w:color="auto" w:fill="FFFFFF"/>
        </w:rPr>
        <w:t>Always thought what can be done different - for example started populating event lists to identify needs and owners before the meeting, regular report generation for team’s visibility and keeping team on track. Dependence on cross team members is inevitable. List of efforts/proactive measures are predictions, constant monitoring, personal visits/side conversations, asking how I can go beyond my duties to help our team and, getting events, CARs pushed by holding hands of member to complete their part, working with event or issue writers to provide necessary data to process events, visiting with their supervisors. My enthusiasm exponentially grows when we work in factory. The build-season excites me, and I make sure that our workstations are ready for the build with necessary tools, materials, and resources (it’s part of our process). But to avoid the last-minute surprises I take the things personally on my shoulders. Overall, its going great working with my current supervisor, Carlie.</w:t>
      </w:r>
    </w:p>
    <w:p w14:paraId="7CF31C01" w14:textId="20F77420" w:rsidR="00F92D2A" w:rsidRDefault="00F92D2A">
      <w:pPr>
        <w:rPr>
          <w:rFonts w:ascii="72" w:hAnsi="72" w:cs="72"/>
          <w:color w:val="454545"/>
          <w:sz w:val="21"/>
          <w:szCs w:val="21"/>
          <w:shd w:val="clear" w:color="auto" w:fill="FFFFFF"/>
        </w:rPr>
      </w:pPr>
      <w:r w:rsidRPr="00FA1D54">
        <w:rPr>
          <w:rFonts w:ascii="72" w:hAnsi="72" w:cs="72"/>
          <w:b/>
          <w:bCs/>
          <w:color w:val="454545"/>
          <w:sz w:val="21"/>
          <w:szCs w:val="21"/>
          <w:shd w:val="clear" w:color="auto" w:fill="FFFFFF"/>
        </w:rPr>
        <w:t>Carlie</w:t>
      </w:r>
      <w:r>
        <w:rPr>
          <w:rFonts w:ascii="72" w:hAnsi="72" w:cs="72"/>
          <w:b/>
          <w:bCs/>
          <w:color w:val="454545"/>
          <w:sz w:val="21"/>
          <w:szCs w:val="21"/>
          <w:shd w:val="clear" w:color="auto" w:fill="FFFFFF"/>
        </w:rPr>
        <w:t xml:space="preserve"> Elledge</w:t>
      </w:r>
    </w:p>
    <w:p w14:paraId="2A3AC3DD" w14:textId="440E48FF" w:rsidR="009D0F3F" w:rsidRDefault="009D0F3F">
      <w:r>
        <w:rPr>
          <w:rFonts w:ascii="72" w:hAnsi="72" w:cs="72"/>
          <w:color w:val="454545"/>
          <w:sz w:val="21"/>
          <w:szCs w:val="21"/>
          <w:shd w:val="clear" w:color="auto" w:fill="FFFFFF"/>
        </w:rPr>
        <w:t>Subodh, as you say you are always thinking of ways to better product and process. Take an honest look back at this past year and identify biggest wins and gaps and see how you can incorporate these into your 2026 goals and work towards them. In part of your role you are dependent on a large engineering team for guidance on event disposition. Strengthen your voice and be empowered to keep making calls on behalf of the team based on your history and topical awareness. I think we have opportunity to keep pushing the design community toward quicker problem resolution in this space by reacting and closing items quicker. You really shined in SOP launch this year; thank you for leadership and ownership of the program. You represented quality well and happy to see you integrated in that team. Great work this year and excited to see your performance next year with automation, PDP QE teams and future programs. </w:t>
      </w:r>
    </w:p>
    <w:sectPr w:rsidR="009D0F3F">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F07C" w14:textId="77777777" w:rsidR="00A36730" w:rsidRDefault="00A36730" w:rsidP="00FA1D54">
      <w:pPr>
        <w:spacing w:after="0" w:line="240" w:lineRule="auto"/>
      </w:pPr>
      <w:r>
        <w:separator/>
      </w:r>
    </w:p>
  </w:endnote>
  <w:endnote w:type="continuationSeparator" w:id="0">
    <w:p w14:paraId="2E21D9BD" w14:textId="77777777" w:rsidR="00A36730" w:rsidRDefault="00A36730" w:rsidP="00FA1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72">
    <w:panose1 w:val="020B0503030000000003"/>
    <w:charset w:val="00"/>
    <w:family w:val="swiss"/>
    <w:pitch w:val="variable"/>
    <w:sig w:usb0="A00002EF" w:usb1="5000205B" w:usb2="00000008" w:usb3="00000000" w:csb0="0000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EE3ED" w14:textId="40A8DCD4" w:rsidR="00FA1D54" w:rsidRDefault="00FA1D54">
    <w:pPr>
      <w:pStyle w:val="Footer"/>
    </w:pPr>
    <w:r>
      <w:rPr>
        <w:noProof/>
      </w:rPr>
      <mc:AlternateContent>
        <mc:Choice Requires="wps">
          <w:drawing>
            <wp:anchor distT="0" distB="0" distL="0" distR="0" simplePos="0" relativeHeight="251659264" behindDoc="0" locked="0" layoutInCell="1" allowOverlap="1" wp14:anchorId="292C7C2C" wp14:editId="036E1174">
              <wp:simplePos x="635" y="635"/>
              <wp:positionH relativeFrom="page">
                <wp:align>right</wp:align>
              </wp:positionH>
              <wp:positionV relativeFrom="page">
                <wp:align>bottom</wp:align>
              </wp:positionV>
              <wp:extent cx="1025525" cy="370205"/>
              <wp:effectExtent l="0" t="0" r="0" b="0"/>
              <wp:wrapNone/>
              <wp:docPr id="1476924920" name="Text Box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209AA223" w14:textId="674AE42A"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2C7C2C" id="_x0000_t202" coordsize="21600,21600" o:spt="202" path="m,l,21600r21600,l21600,xe">
              <v:stroke joinstyle="miter"/>
              <v:path gradientshapeok="t" o:connecttype="rect"/>
            </v:shapetype>
            <v:shape id="Text Box 2" o:spid="_x0000_s1026" type="#_x0000_t202" alt="Company Use" style="position:absolute;margin-left:29.55pt;margin-top:0;width:80.7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" filled="f" stroked="f">
              <v:fill o:detectmouseclick="t"/>
              <v:textbox style="mso-fit-shape-to-text:t" inset="0,0,20pt,15pt">
                <w:txbxContent>
                  <w:p w14:paraId="209AA223" w14:textId="674AE42A"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6A285" w14:textId="112F51BB" w:rsidR="00FA1D54" w:rsidRDefault="00FA1D54">
    <w:pPr>
      <w:pStyle w:val="Footer"/>
    </w:pPr>
    <w:r>
      <w:rPr>
        <w:noProof/>
      </w:rPr>
      <mc:AlternateContent>
        <mc:Choice Requires="wps">
          <w:drawing>
            <wp:anchor distT="0" distB="0" distL="0" distR="0" simplePos="0" relativeHeight="251660288" behindDoc="0" locked="0" layoutInCell="1" allowOverlap="1" wp14:anchorId="5F5F2A31" wp14:editId="6C5BF8C4">
              <wp:simplePos x="914400" y="9420225"/>
              <wp:positionH relativeFrom="page">
                <wp:align>right</wp:align>
              </wp:positionH>
              <wp:positionV relativeFrom="page">
                <wp:align>bottom</wp:align>
              </wp:positionV>
              <wp:extent cx="1025525" cy="370205"/>
              <wp:effectExtent l="0" t="0" r="0" b="0"/>
              <wp:wrapNone/>
              <wp:docPr id="1348875496" name="Text Box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042545D4" w14:textId="24F49A94"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5F2A31" id="_x0000_t202" coordsize="21600,21600" o:spt="202" path="m,l,21600r21600,l21600,xe">
              <v:stroke joinstyle="miter"/>
              <v:path gradientshapeok="t" o:connecttype="rect"/>
            </v:shapetype>
            <v:shape id="Text Box 3" o:spid="_x0000_s1027" type="#_x0000_t202" alt="Company Use" style="position:absolute;margin-left:29.55pt;margin-top:0;width:80.7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" filled="f" stroked="f">
              <v:fill o:detectmouseclick="t"/>
              <v:textbox style="mso-fit-shape-to-text:t" inset="0,0,20pt,15pt">
                <w:txbxContent>
                  <w:p w14:paraId="042545D4" w14:textId="24F49A94"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0739" w14:textId="1880831B" w:rsidR="00FA1D54" w:rsidRDefault="00FA1D54">
    <w:pPr>
      <w:pStyle w:val="Footer"/>
    </w:pPr>
    <w:r>
      <w:rPr>
        <w:noProof/>
      </w:rPr>
      <mc:AlternateContent>
        <mc:Choice Requires="wps">
          <w:drawing>
            <wp:anchor distT="0" distB="0" distL="0" distR="0" simplePos="0" relativeHeight="251658240" behindDoc="0" locked="0" layoutInCell="1" allowOverlap="1" wp14:anchorId="15325191" wp14:editId="1AE51265">
              <wp:simplePos x="635" y="635"/>
              <wp:positionH relativeFrom="page">
                <wp:align>right</wp:align>
              </wp:positionH>
              <wp:positionV relativeFrom="page">
                <wp:align>bottom</wp:align>
              </wp:positionV>
              <wp:extent cx="1025525" cy="370205"/>
              <wp:effectExtent l="0" t="0" r="0" b="0"/>
              <wp:wrapNone/>
              <wp:docPr id="1437448631" name="Text Box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4DF53640" w14:textId="532F1F0C"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325191" id="_x0000_t202" coordsize="21600,21600" o:spt="202" path="m,l,21600r21600,l21600,xe">
              <v:stroke joinstyle="miter"/>
              <v:path gradientshapeok="t" o:connecttype="rect"/>
            </v:shapetype>
            <v:shape id="Text Box 1" o:spid="_x0000_s1028" type="#_x0000_t202" alt="Company Use" style="position:absolute;margin-left:29.55pt;margin-top:0;width:80.7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" filled="f" stroked="f">
              <v:fill o:detectmouseclick="t"/>
              <v:textbox style="mso-fit-shape-to-text:t" inset="0,0,20pt,15pt">
                <w:txbxContent>
                  <w:p w14:paraId="4DF53640" w14:textId="532F1F0C" w:rsidR="00FA1D54" w:rsidRPr="00FA1D54" w:rsidRDefault="00FA1D54" w:rsidP="00FA1D54">
                    <w:pPr>
                      <w:spacing w:after="0"/>
                      <w:rPr>
                        <w:rFonts w:ascii="Aptos" w:eastAsia="Aptos" w:hAnsi="Aptos" w:cs="Aptos"/>
                        <w:noProof/>
                        <w:color w:val="FF0000"/>
                        <w:sz w:val="20"/>
                        <w:szCs w:val="20"/>
                      </w:rPr>
                    </w:pPr>
                    <w:r w:rsidRPr="00FA1D54">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6F07" w14:textId="77777777" w:rsidR="00A36730" w:rsidRDefault="00A36730" w:rsidP="00FA1D54">
      <w:pPr>
        <w:spacing w:after="0" w:line="240" w:lineRule="auto"/>
      </w:pPr>
      <w:r>
        <w:separator/>
      </w:r>
    </w:p>
  </w:footnote>
  <w:footnote w:type="continuationSeparator" w:id="0">
    <w:p w14:paraId="1AB9882E" w14:textId="77777777" w:rsidR="00A36730" w:rsidRDefault="00A36730" w:rsidP="00FA1D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3F"/>
    <w:rsid w:val="00023646"/>
    <w:rsid w:val="003F6523"/>
    <w:rsid w:val="00421CC8"/>
    <w:rsid w:val="0043012A"/>
    <w:rsid w:val="004A2A80"/>
    <w:rsid w:val="00572AB2"/>
    <w:rsid w:val="005B3AC5"/>
    <w:rsid w:val="00631188"/>
    <w:rsid w:val="00652D30"/>
    <w:rsid w:val="006F5F66"/>
    <w:rsid w:val="00795915"/>
    <w:rsid w:val="00863476"/>
    <w:rsid w:val="00971D2A"/>
    <w:rsid w:val="009C5BA0"/>
    <w:rsid w:val="009D0F3F"/>
    <w:rsid w:val="00A0059A"/>
    <w:rsid w:val="00A36730"/>
    <w:rsid w:val="00AD3E62"/>
    <w:rsid w:val="00BD6EE2"/>
    <w:rsid w:val="00C85EFA"/>
    <w:rsid w:val="00D0714A"/>
    <w:rsid w:val="00F92D2A"/>
    <w:rsid w:val="00FA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7ED4"/>
  <w15:chartTrackingRefBased/>
  <w15:docId w15:val="{47FCE9FB-9A32-45F7-9EB0-8C1CB165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F3F"/>
    <w:rPr>
      <w:rFonts w:eastAsiaTheme="majorEastAsia" w:cstheme="majorBidi"/>
      <w:color w:val="272727" w:themeColor="text1" w:themeTint="D8"/>
    </w:rPr>
  </w:style>
  <w:style w:type="paragraph" w:styleId="Title">
    <w:name w:val="Title"/>
    <w:basedOn w:val="Normal"/>
    <w:next w:val="Normal"/>
    <w:link w:val="TitleChar"/>
    <w:uiPriority w:val="10"/>
    <w:qFormat/>
    <w:rsid w:val="009D0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F3F"/>
    <w:pPr>
      <w:spacing w:before="160"/>
      <w:jc w:val="center"/>
    </w:pPr>
    <w:rPr>
      <w:i/>
      <w:iCs/>
      <w:color w:val="404040" w:themeColor="text1" w:themeTint="BF"/>
    </w:rPr>
  </w:style>
  <w:style w:type="character" w:customStyle="1" w:styleId="QuoteChar">
    <w:name w:val="Quote Char"/>
    <w:basedOn w:val="DefaultParagraphFont"/>
    <w:link w:val="Quote"/>
    <w:uiPriority w:val="29"/>
    <w:rsid w:val="009D0F3F"/>
    <w:rPr>
      <w:i/>
      <w:iCs/>
      <w:color w:val="404040" w:themeColor="text1" w:themeTint="BF"/>
    </w:rPr>
  </w:style>
  <w:style w:type="paragraph" w:styleId="ListParagraph">
    <w:name w:val="List Paragraph"/>
    <w:basedOn w:val="Normal"/>
    <w:uiPriority w:val="34"/>
    <w:qFormat/>
    <w:rsid w:val="009D0F3F"/>
    <w:pPr>
      <w:ind w:left="720"/>
      <w:contextualSpacing/>
    </w:pPr>
  </w:style>
  <w:style w:type="character" w:styleId="IntenseEmphasis">
    <w:name w:val="Intense Emphasis"/>
    <w:basedOn w:val="DefaultParagraphFont"/>
    <w:uiPriority w:val="21"/>
    <w:qFormat/>
    <w:rsid w:val="009D0F3F"/>
    <w:rPr>
      <w:i/>
      <w:iCs/>
      <w:color w:val="0F4761" w:themeColor="accent1" w:themeShade="BF"/>
    </w:rPr>
  </w:style>
  <w:style w:type="paragraph" w:styleId="IntenseQuote">
    <w:name w:val="Intense Quote"/>
    <w:basedOn w:val="Normal"/>
    <w:next w:val="Normal"/>
    <w:link w:val="IntenseQuoteChar"/>
    <w:uiPriority w:val="30"/>
    <w:qFormat/>
    <w:rsid w:val="009D0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F3F"/>
    <w:rPr>
      <w:i/>
      <w:iCs/>
      <w:color w:val="0F4761" w:themeColor="accent1" w:themeShade="BF"/>
    </w:rPr>
  </w:style>
  <w:style w:type="character" w:styleId="IntenseReference">
    <w:name w:val="Intense Reference"/>
    <w:basedOn w:val="DefaultParagraphFont"/>
    <w:uiPriority w:val="32"/>
    <w:qFormat/>
    <w:rsid w:val="009D0F3F"/>
    <w:rPr>
      <w:b/>
      <w:bCs/>
      <w:smallCaps/>
      <w:color w:val="0F4761" w:themeColor="accent1" w:themeShade="BF"/>
      <w:spacing w:val="5"/>
    </w:rPr>
  </w:style>
  <w:style w:type="paragraph" w:styleId="Footer">
    <w:name w:val="footer"/>
    <w:basedOn w:val="Normal"/>
    <w:link w:val="FooterChar"/>
    <w:uiPriority w:val="99"/>
    <w:unhideWhenUsed/>
    <w:rsid w:val="00FA1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88fff8-b053-4fb1-90cd-f0bc93ae9791}"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95</TotalTime>
  <Pages>7</Pages>
  <Words>2060</Words>
  <Characters>11580</Characters>
  <Application>Microsoft Office Word</Application>
  <DocSecurity>0</DocSecurity>
  <Lines>152</Lines>
  <Paragraphs>16</Paragraphs>
  <ScaleCrop>false</ScaleCrop>
  <HeadingPairs>
    <vt:vector size="2" baseType="variant">
      <vt:variant>
        <vt:lpstr>Title</vt:lpstr>
      </vt:variant>
      <vt:variant>
        <vt:i4>1</vt:i4>
      </vt:variant>
    </vt:vector>
  </HeadingPairs>
  <TitlesOfParts>
    <vt:vector size="1" baseType="lpstr">
      <vt:lpstr/>
    </vt:vector>
  </TitlesOfParts>
  <Company>Deere &amp; Company</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15</cp:revision>
  <cp:lastPrinted>2026-05-22T17:20:00Z</cp:lastPrinted>
  <dcterms:created xsi:type="dcterms:W3CDTF">2026-05-22T16:16:00Z</dcterms:created>
  <dcterms:modified xsi:type="dcterms:W3CDTF">2026-05-22T17:52:00Z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55adb9b7,580815f8,506634e8</vt:lpwstr>
  </property>
  <property fmtid="{D5CDD505-2E9C-101B-9397-08002B2CF9AE}" pid="3" name="ClassificationContentMarkingFooterFontProps">
    <vt:lpwstr>#ff0000,10,Aptos</vt:lpwstr>
  </property>
  <property fmtid="{D5CDD505-2E9C-101B-9397-08002B2CF9AE}" pid="4" name="ClassificationContentMarkingFooterText">
    <vt:lpwstr>Company Use</vt:lpwstr>
  </property>
</Properties>
</file>