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72"/>
        </w:rPr>
        <w:t>MONSTERBASS</w:t>
      </w:r>
    </w:p>
    <w:p>
      <w:pPr>
        <w:jc w:val="center"/>
      </w:pPr>
      <w:r>
        <w:rPr>
          <w:color w:val="595659"/>
          <w:sz w:val="36"/>
        </w:rPr>
        <w:t>Outdoor Playground Inc</w:t>
      </w:r>
    </w:p>
    <w:p/>
    <w:p>
      <w:pPr>
        <w:jc w:val="center"/>
      </w:pPr>
      <w:r>
        <w:rPr>
          <w:color w:val="2F5496"/>
          <w:sz w:val="48"/>
        </w:rPr>
        <w:t>Financial &amp; Operational Audit</w:t>
      </w:r>
    </w:p>
    <w:p/>
    <w:p>
      <w:pPr>
        <w:jc w:val="center"/>
      </w:pPr>
      <w:r>
        <w:rPr>
          <w:color w:val="595659"/>
          <w:sz w:val="32"/>
        </w:rPr>
        <w:t>CEO Briefing Document</w:t>
      </w:r>
    </w:p>
    <w:p/>
    <w:p/>
    <w:p/>
    <w:p/>
    <w:p>
      <w:pPr>
        <w:jc w:val="center"/>
      </w:pPr>
      <w:r>
        <w:rPr>
          <w:color w:val="595659"/>
          <w:sz w:val="22"/>
        </w:rPr>
        <w:t>Audit Period: January 2024 -- December 2025</w:t>
        <w:br/>
      </w:r>
      <w:r>
        <w:rPr>
          <w:color w:val="595659"/>
          <w:sz w:val="22"/>
        </w:rPr>
        <w:t>Data Sources: QuickBooks Online, Shopify Admin API, Shopify Capital Records</w:t>
        <w:br/>
      </w:r>
      <w:r>
        <w:rPr>
          <w:color w:val="595659"/>
          <w:sz w:val="22"/>
        </w:rPr>
        <w:t>Report Date: February 5, 2026</w:t>
      </w:r>
    </w:p>
    <w:p>
      <w:r>
        <w:br w:type="page"/>
      </w:r>
    </w:p>
    <w:p>
      <w:pPr>
        <w:pStyle w:val="Heading1"/>
      </w:pPr>
      <w:r>
        <w:t>Table of Contents</w:t>
      </w:r>
    </w:p>
    <w:p>
      <w:r>
        <w:rPr>
          <w:b/>
          <w:sz w:val="24"/>
        </w:rPr>
        <w:t>1.  Executive Summary</w:t>
      </w:r>
    </w:p>
    <w:p>
      <w:r>
        <w:rPr>
          <w:b/>
          <w:sz w:val="24"/>
        </w:rPr>
        <w:t>2.  Quality of the Books</w:t>
      </w:r>
    </w:p>
    <w:p>
      <w:r>
        <w:rPr>
          <w:b/>
          <w:sz w:val="24"/>
        </w:rPr>
        <w:t>3.  Vendor Expense Analysis</w:t>
      </w:r>
    </w:p>
    <w:p>
      <w:r>
        <w:rPr>
          <w:b/>
          <w:sz w:val="24"/>
        </w:rPr>
        <w:t>4.  Customer &amp; Revenue Deep Dive</w:t>
      </w:r>
    </w:p>
    <w:p>
      <w:r>
        <w:rPr>
          <w:b/>
          <w:sz w:val="24"/>
        </w:rPr>
        <w:t>5.  Strategic CFO Insights &amp; Roadshow Preparation</w:t>
      </w:r>
    </w:p>
    <w:p>
      <w:r>
        <w:br w:type="page"/>
      </w:r>
    </w:p>
    <w:p>
      <w:pPr>
        <w:pStyle w:val="Heading1"/>
      </w:pPr>
      <w:r>
        <w:t>1. Executive Summary</w:t>
      </w:r>
    </w:p>
    <w:p>
      <w:r>
        <w:t>This document presents the findings of a comprehensive financial and operational audit of MonsterBass (Outdoor Playground Inc), covering the period January 2024 through December 2025. The audit integrates data from QuickBooks Online (general ledger, balance sheet, P&amp;L) with granular Shopify transaction data (101,126 orders, 258,262 customer records, 871 payouts) and Shopify Capital loan records.</w:t>
      </w:r>
    </w:p>
    <w:p>
      <w:pPr>
        <w:pStyle w:val="Heading2"/>
      </w:pPr>
      <w:r>
        <w:t>Key Findings at a Glance</w:t>
      </w:r>
    </w:p>
    <w:p>
      <w:r>
        <w:rPr>
          <w:b/>
          <w:sz w:val="20"/>
        </w:rPr>
        <w:t xml:space="preserve">Revenue Recognition: </w:t>
      </w:r>
      <w:r>
        <w:rPr>
          <w:sz w:val="20"/>
        </w:rPr>
        <w:t>The bookkeeper records net Shopify payouts as revenue, understating actual gross revenue by approximately 28% ($700K+ on Shopify alone). This is the single largest issue and cascades into every other financial metric.</w:t>
      </w:r>
    </w:p>
    <w:p>
      <w:r>
        <w:rPr>
          <w:b/>
          <w:sz w:val="20"/>
        </w:rPr>
        <w:t xml:space="preserve">COGS &amp; Inventory: </w:t>
      </w:r>
      <w:r>
        <w:rPr>
          <w:sz w:val="20"/>
        </w:rPr>
        <w:t>Only $43.6K in COGS recorded over 24 months for a $3M+ revenue business. Inventory on the balance sheet ($1.294M) has never been relieved -- it grows every month. Estimated overstatement: $500K-$1M.</w:t>
      </w:r>
    </w:p>
    <w:p>
      <w:r>
        <w:rPr>
          <w:b/>
          <w:sz w:val="20"/>
        </w:rPr>
        <w:t xml:space="preserve">Revenue Trend: </w:t>
      </w:r>
      <w:r>
        <w:rPr>
          <w:sz w:val="20"/>
        </w:rPr>
        <w:t>2025 full-year Shopify revenue declined 11.4% YoY ($1.74M vs $1.96M in 2024). Q1 2025 was worst (-23% to -30% YoY), but Nov-Dec 2025 turned positive (+14.8%, +5.9%) driven by TikTok Shop explosion.</w:t>
      </w:r>
    </w:p>
    <w:p>
      <w:r>
        <w:rPr>
          <w:b/>
          <w:sz w:val="20"/>
        </w:rPr>
        <w:t xml:space="preserve">Marketing Spend: </w:t>
      </w:r>
      <w:r>
        <w:rPr>
          <w:sz w:val="20"/>
        </w:rPr>
        <w:t>Total marketing + creative ecosystem: $677K in 2025, representing 39.8% of revenue. Industry norm is 15-20%. Six to seven separate content contractors create significant redundancy.</w:t>
      </w:r>
    </w:p>
    <w:p>
      <w:r>
        <w:rPr>
          <w:b/>
          <w:sz w:val="20"/>
        </w:rPr>
        <w:t xml:space="preserve">Customer Economics: </w:t>
      </w:r>
      <w:r>
        <w:rPr>
          <w:sz w:val="20"/>
        </w:rPr>
        <w:t>Average LTV: $192, Median: $82. 58.2% repeat purchase rate (strong). Top 10% of customers drive 44.9% of revenue. Subscription boxes are 74.4% of revenue.</w:t>
      </w:r>
    </w:p>
    <w:p>
      <w:r>
        <w:rPr>
          <w:b/>
          <w:sz w:val="20"/>
        </w:rPr>
        <w:t xml:space="preserve">Cash Position: </w:t>
      </w:r>
      <w:r>
        <w:rPr>
          <w:sz w:val="20"/>
        </w:rPr>
        <w:t>Cash on hand: $100K. Monthly burn: $10-30K negative. Shopify Capital ($140K loan, $67K remaining) deducts 13% of daily sales before payout. Estimated runway: 2-4 months at current trajectory.</w:t>
      </w:r>
    </w:p>
    <w:p>
      <w:r>
        <w:rPr>
          <w:b/>
          <w:sz w:val="20"/>
        </w:rPr>
        <w:t xml:space="preserve">Accounts Payable: </w:t>
      </w:r>
      <w:r>
        <w:rPr>
          <w:sz w:val="20"/>
        </w:rPr>
        <w:t>$981K in AP, with 93.7% over 91 days past due. This is the most acute distress signal.</w:t>
      </w:r>
    </w:p>
    <w:p>
      <w:r>
        <w:rPr>
          <w:b/>
          <w:sz w:val="20"/>
        </w:rPr>
        <w:t xml:space="preserve">Refunds: </w:t>
      </w:r>
      <w:r>
        <w:rPr>
          <w:sz w:val="20"/>
        </w:rPr>
        <w:t>2.42% of revenue -- healthy for D2C subscription. Improved significantly in mid-2025 (below 1% in several months).</w:t>
      </w:r>
    </w:p>
    <w:p/>
    <w:p>
      <w:r/>
      <w:r>
        <w:rPr>
          <w:b/>
        </w:rPr>
        <w:t>Bottom line:</w:t>
      </w:r>
      <w:r>
        <w:t xml:space="preserve"> The books are functional for cash tracking but not GAAP-compliant and not suitable for investor or buyer diligence in their current state. The underlying business has genuine strengths (strong repeat rate, subscription model, passionate niche market) but is under financial stress. The path forward requires 12-18 weeks of financial remediation, immediate cost rationalization (potential $315K-$519K in annual savings identified), and rebuilding the customer acquisition engine.</w:t>
      </w:r>
    </w:p>
    <w:p>
      <w:r>
        <w:br w:type="page"/>
      </w:r>
    </w:p>
    <w:p>
      <w:pPr>
        <w:pStyle w:val="Heading1"/>
      </w:pPr>
      <w:r>
        <w:t>2. Quality of the Books</w:t>
      </w:r>
    </w:p>
    <w:p>
      <w:pPr>
        <w:pStyle w:val="Heading2"/>
      </w:pPr>
      <w:r>
        <w:t>Executive Summary</w:t>
      </w:r>
    </w:p>
    <w:p>
      <w:r>
        <w:t xml:space="preserve">The books are </w:t>
      </w:r>
      <w:r>
        <w:rPr>
          <w:i/>
        </w:rPr>
        <w:t>functional</w:t>
      </w:r>
      <w:r>
        <w:t xml:space="preserve"> -- they track cash movements reliably and the bank reconciliation appears tight -- but they are </w:t>
      </w:r>
      <w:r>
        <w:rPr>
          <w:b/>
        </w:rPr>
        <w:t>not GAAP-compliant</w:t>
      </w:r>
      <w:r>
        <w:t xml:space="preserve"> and would not survive scrutiny from a buyer, lender, or sophisticated investor. The core problem is structural: revenue is recorded as net bank deposits rather than as actual sales, which cascades into understated revenue, hidden expenses, missing tax liabilities, and an inventory balance that cannot be validated.</w:t>
      </w:r>
    </w:p>
    <w:p>
      <w:r>
        <w:t>None of this is unusual for a bootstrapped D2C company with a single bookkeeper. These are fixable issues. But they need to be fixed before any capital raise, credit facility, or exit transaction.</w:t>
      </w:r>
    </w:p>
    <w:p>
      <w:r/>
      <w:r>
        <w:rPr>
          <w:b/>
        </w:rPr>
        <w:t>Severity Rating:</w:t>
      </w:r>
      <w:r>
        <w:t xml:space="preserve"> The books need meaningful remediation, not just cleanup. Estimated 40-60 hours of bookkeeper time to restate, plus ongoing process changes.</w:t>
      </w:r>
    </w:p>
    <w:p>
      <w:pPr>
        <w:pStyle w:val="Heading2"/>
      </w:pPr>
      <w:r>
        <w:t>1. Revenue Recognition Issues</w:t>
      </w:r>
    </w:p>
    <w:p>
      <w:pPr>
        <w:pStyle w:val="Heading3"/>
      </w:pPr>
      <w:r>
        <w:t>What is Happening Now</w:t>
      </w:r>
    </w:p>
    <w:p>
      <w:r>
        <w:t xml:space="preserve">The bookkeeper records Shopify </w:t>
      </w:r>
      <w:r>
        <w:rPr>
          <w:b/>
        </w:rPr>
        <w:t>net payout deposits</w:t>
      </w:r>
      <w:r>
        <w:t xml:space="preserve"> (the amount that hits the bank account) directly as "Shopify Revenue." This is a cash-basis shortcut that collapses five distinct financial events into one number: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Component</w:t>
            </w:r>
          </w:p>
        </w:tc>
        <w:tc>
          <w:tcPr>
            <w:tcW w:type="dxa" w:w="2412"/>
            <w:shd w:fill="2F5496"/>
          </w:tcPr>
          <w:p>
            <w:pPr/>
            <w:r/>
            <w:r>
              <w:rPr>
                <w:b/>
                <w:color w:val="FFFFFF"/>
                <w:sz w:val="16"/>
              </w:rPr>
              <w:t>24-Month Total</w:t>
            </w:r>
          </w:p>
        </w:tc>
        <w:tc>
          <w:tcPr>
            <w:tcW w:type="dxa" w:w="2412"/>
            <w:shd w:fill="2F5496"/>
          </w:tcPr>
          <w:p>
            <w:pPr/>
            <w:r/>
            <w:r>
              <w:rPr>
                <w:b/>
                <w:color w:val="FFFFFF"/>
                <w:sz w:val="16"/>
              </w:rPr>
              <w:t>Where It Should Appear</w:t>
            </w:r>
          </w:p>
        </w:tc>
        <w:tc>
          <w:tcPr>
            <w:tcW w:type="dxa" w:w="2412"/>
            <w:shd w:fill="2F5496"/>
          </w:tcPr>
          <w:p>
            <w:pPr/>
            <w:r/>
            <w:r>
              <w:rPr>
                <w:b/>
                <w:color w:val="FFFFFF"/>
                <w:sz w:val="16"/>
              </w:rPr>
              <w:t>Where It Actually Appears</w:t>
            </w:r>
          </w:p>
        </w:tc>
      </w:tr>
      <w:tr>
        <w:tc>
          <w:tcPr>
            <w:tcW w:type="dxa" w:w="2412"/>
          </w:tcPr>
          <w:p>
            <w:pPr/>
            <w:r/>
            <w:r>
              <w:rPr>
                <w:sz w:val="16"/>
              </w:rPr>
              <w:t>Gross Product Sales</w:t>
            </w:r>
          </w:p>
        </w:tc>
        <w:tc>
          <w:tcPr>
            <w:tcW w:type="dxa" w:w="2412"/>
          </w:tcPr>
          <w:p>
            <w:pPr/>
            <w:r/>
            <w:r>
              <w:rPr>
                <w:sz w:val="16"/>
              </w:rPr>
              <w:t>~$3.19M</w:t>
            </w:r>
          </w:p>
        </w:tc>
        <w:tc>
          <w:tcPr>
            <w:tcW w:type="dxa" w:w="2412"/>
          </w:tcPr>
          <w:p>
            <w:pPr/>
            <w:r/>
            <w:r>
              <w:rPr>
                <w:sz w:val="16"/>
              </w:rPr>
              <w:t>Revenue (top line)</w:t>
            </w:r>
          </w:p>
        </w:tc>
        <w:tc>
          <w:tcPr>
            <w:tcW w:type="dxa" w:w="2412"/>
          </w:tcPr>
          <w:p>
            <w:pPr/>
            <w:r/>
            <w:r>
              <w:rPr>
                <w:sz w:val="16"/>
              </w:rPr>
              <w:t>Nowhere separately</w:t>
            </w:r>
          </w:p>
        </w:tc>
      </w:tr>
      <w:tr>
        <w:tc>
          <w:tcPr>
            <w:tcW w:type="dxa" w:w="2412"/>
            <w:shd w:fill="D6E4F0"/>
          </w:tcPr>
          <w:p>
            <w:pPr/>
            <w:r/>
            <w:r>
              <w:rPr>
                <w:sz w:val="16"/>
              </w:rPr>
              <w:t>Shipping Collected</w:t>
            </w:r>
          </w:p>
        </w:tc>
        <w:tc>
          <w:tcPr>
            <w:tcW w:type="dxa" w:w="2412"/>
            <w:shd w:fill="D6E4F0"/>
          </w:tcPr>
          <w:p>
            <w:pPr/>
            <w:r/>
            <w:r>
              <w:rPr>
                <w:sz w:val="16"/>
              </w:rPr>
              <w:t>$333K</w:t>
            </w:r>
          </w:p>
        </w:tc>
        <w:tc>
          <w:tcPr>
            <w:tcW w:type="dxa" w:w="2412"/>
            <w:shd w:fill="D6E4F0"/>
          </w:tcPr>
          <w:p>
            <w:pPr/>
            <w:r/>
            <w:r>
              <w:rPr>
                <w:sz w:val="16"/>
              </w:rPr>
              <w:t>Revenue or Liability</w:t>
            </w:r>
          </w:p>
        </w:tc>
        <w:tc>
          <w:tcPr>
            <w:tcW w:type="dxa" w:w="2412"/>
            <w:shd w:fill="D6E4F0"/>
          </w:tcPr>
          <w:p>
            <w:pPr/>
            <w:r/>
            <w:r>
              <w:rPr>
                <w:sz w:val="16"/>
              </w:rPr>
              <w:t>Netted into "Shopify Revenue"</w:t>
            </w:r>
          </w:p>
        </w:tc>
      </w:tr>
      <w:tr>
        <w:tc>
          <w:tcPr>
            <w:tcW w:type="dxa" w:w="2412"/>
          </w:tcPr>
          <w:p>
            <w:pPr/>
            <w:r/>
            <w:r>
              <w:rPr>
                <w:sz w:val="16"/>
              </w:rPr>
              <w:t>Sales Tax Collected</w:t>
            </w:r>
          </w:p>
        </w:tc>
        <w:tc>
          <w:tcPr>
            <w:tcW w:type="dxa" w:w="2412"/>
          </w:tcPr>
          <w:p>
            <w:pPr/>
            <w:r/>
            <w:r>
              <w:rPr>
                <w:sz w:val="16"/>
              </w:rPr>
              <w:t>$205K</w:t>
            </w:r>
          </w:p>
        </w:tc>
        <w:tc>
          <w:tcPr>
            <w:tcW w:type="dxa" w:w="2412"/>
          </w:tcPr>
          <w:p>
            <w:pPr/>
            <w:r/>
            <w:r>
              <w:rPr>
                <w:sz w:val="16"/>
              </w:rPr>
              <w:t>Liability (pass-through)</w:t>
            </w:r>
          </w:p>
        </w:tc>
        <w:tc>
          <w:tcPr>
            <w:tcW w:type="dxa" w:w="2412"/>
          </w:tcPr>
          <w:p>
            <w:pPr/>
            <w:r/>
            <w:r>
              <w:rPr>
                <w:sz w:val="16"/>
              </w:rPr>
              <w:t>Netted into "Shopify Revenue"</w:t>
            </w:r>
          </w:p>
        </w:tc>
      </w:tr>
      <w:tr>
        <w:tc>
          <w:tcPr>
            <w:tcW w:type="dxa" w:w="2412"/>
            <w:shd w:fill="D6E4F0"/>
          </w:tcPr>
          <w:p>
            <w:pPr/>
            <w:r/>
            <w:r>
              <w:rPr>
                <w:sz w:val="16"/>
              </w:rPr>
              <w:t>Refunds</w:t>
            </w:r>
          </w:p>
        </w:tc>
        <w:tc>
          <w:tcPr>
            <w:tcW w:type="dxa" w:w="2412"/>
            <w:shd w:fill="D6E4F0"/>
          </w:tcPr>
          <w:p>
            <w:pPr/>
            <w:r/>
            <w:r>
              <w:rPr>
                <w:sz w:val="16"/>
              </w:rPr>
              <w:t>$92K</w:t>
            </w:r>
          </w:p>
        </w:tc>
        <w:tc>
          <w:tcPr>
            <w:tcW w:type="dxa" w:w="2412"/>
            <w:shd w:fill="D6E4F0"/>
          </w:tcPr>
          <w:p>
            <w:pPr/>
            <w:r/>
            <w:r>
              <w:rPr>
                <w:sz w:val="16"/>
              </w:rPr>
              <w:t>Contra-revenue</w:t>
            </w:r>
          </w:p>
        </w:tc>
        <w:tc>
          <w:tcPr>
            <w:tcW w:type="dxa" w:w="2412"/>
            <w:shd w:fill="D6E4F0"/>
          </w:tcPr>
          <w:p>
            <w:pPr/>
            <w:r/>
            <w:r>
              <w:rPr>
                <w:sz w:val="16"/>
              </w:rPr>
              <w:t>Netted out silently</w:t>
            </w:r>
          </w:p>
        </w:tc>
      </w:tr>
      <w:tr>
        <w:tc>
          <w:tcPr>
            <w:tcW w:type="dxa" w:w="2412"/>
          </w:tcPr>
          <w:p>
            <w:pPr/>
            <w:r/>
            <w:r>
              <w:rPr>
                <w:sz w:val="16"/>
              </w:rPr>
              <w:t>Processing Fees</w:t>
            </w:r>
          </w:p>
        </w:tc>
        <w:tc>
          <w:tcPr>
            <w:tcW w:type="dxa" w:w="2412"/>
          </w:tcPr>
          <w:p>
            <w:pPr/>
            <w:r/>
            <w:r>
              <w:rPr>
                <w:sz w:val="16"/>
              </w:rPr>
              <w:t>~$77K</w:t>
            </w:r>
          </w:p>
        </w:tc>
        <w:tc>
          <w:tcPr>
            <w:tcW w:type="dxa" w:w="2412"/>
          </w:tcPr>
          <w:p>
            <w:pPr/>
            <w:r/>
            <w:r>
              <w:rPr>
                <w:sz w:val="16"/>
              </w:rPr>
              <w:t>Operating Expense</w:t>
            </w:r>
          </w:p>
        </w:tc>
        <w:tc>
          <w:tcPr>
            <w:tcW w:type="dxa" w:w="2412"/>
          </w:tcPr>
          <w:p>
            <w:pPr/>
            <w:r/>
            <w:r>
              <w:rPr>
                <w:sz w:val="16"/>
              </w:rPr>
              <w:t>Netted out silently</w:t>
            </w:r>
          </w:p>
        </w:tc>
      </w:tr>
      <w:tr>
        <w:tc>
          <w:tcPr>
            <w:tcW w:type="dxa" w:w="2412"/>
            <w:shd w:fill="D6E4F0"/>
          </w:tcPr>
          <w:p>
            <w:pPr/>
            <w:r/>
            <w:r>
              <w:rPr>
                <w:sz w:val="16"/>
              </w:rPr>
              <w:t>Discounts</w:t>
            </w:r>
          </w:p>
        </w:tc>
        <w:tc>
          <w:tcPr>
            <w:tcW w:type="dxa" w:w="2412"/>
            <w:shd w:fill="D6E4F0"/>
          </w:tcPr>
          <w:p>
            <w:pPr/>
            <w:r/>
            <w:r>
              <w:rPr>
                <w:sz w:val="16"/>
              </w:rPr>
              <w:t>$705K</w:t>
            </w:r>
          </w:p>
        </w:tc>
        <w:tc>
          <w:tcPr>
            <w:tcW w:type="dxa" w:w="2412"/>
            <w:shd w:fill="D6E4F0"/>
          </w:tcPr>
          <w:p>
            <w:pPr/>
            <w:r/>
            <w:r>
              <w:rPr>
                <w:sz w:val="16"/>
              </w:rPr>
              <w:t>Contra-revenue</w:t>
            </w:r>
          </w:p>
        </w:tc>
        <w:tc>
          <w:tcPr>
            <w:tcW w:type="dxa" w:w="2412"/>
            <w:shd w:fill="D6E4F0"/>
          </w:tcPr>
          <w:p>
            <w:pPr/>
            <w:r/>
            <w:r>
              <w:rPr>
                <w:sz w:val="16"/>
              </w:rPr>
              <w:t>Netted out silently</w:t>
            </w:r>
          </w:p>
        </w:tc>
      </w:tr>
      <w:tr>
        <w:tc>
          <w:tcPr>
            <w:tcW w:type="dxa" w:w="2412"/>
          </w:tcPr>
          <w:p>
            <w:pPr/>
            <w:r/>
            <w:r>
              <w:rPr>
                <w:sz w:val="16"/>
              </w:rPr>
              <w:t>Net Payout (recorded)</w:t>
            </w:r>
          </w:p>
        </w:tc>
        <w:tc>
          <w:tcPr>
            <w:tcW w:type="dxa" w:w="2412"/>
          </w:tcPr>
          <w:p>
            <w:pPr/>
            <w:r/>
            <w:r>
              <w:rPr>
                <w:sz w:val="16"/>
              </w:rPr>
              <w:t>$2.48M</w:t>
            </w:r>
          </w:p>
        </w:tc>
        <w:tc>
          <w:tcPr>
            <w:tcW w:type="dxa" w:w="2412"/>
          </w:tcPr>
          <w:p>
            <w:pPr/>
            <w:r/>
            <w:r>
              <w:rPr>
                <w:sz w:val="16"/>
              </w:rPr>
              <w:t>N/A (not a real line item)</w:t>
            </w:r>
          </w:p>
        </w:tc>
        <w:tc>
          <w:tcPr>
            <w:tcW w:type="dxa" w:w="2412"/>
          </w:tcPr>
          <w:p>
            <w:pPr/>
            <w:r/>
            <w:r>
              <w:rPr>
                <w:sz w:val="16"/>
              </w:rPr>
              <w:t>Recorded as total "Revenue"</w:t>
            </w:r>
          </w:p>
        </w:tc>
      </w:tr>
    </w:tbl>
    <w:p/>
    <w:p>
      <w:r>
        <w:t>The same pattern appears to apply to Stripe ($513K), PayPal ($411K), and Amazon ($46K) -- all channels appear to record net deposits as revenue.</w:t>
      </w:r>
    </w:p>
    <w:p>
      <w:pPr>
        <w:pStyle w:val="Heading3"/>
      </w:pPr>
      <w:r>
        <w:t>Why This Matters</w:t>
      </w:r>
    </w:p>
    <w:p>
      <w:r/>
      <w:r>
        <w:rPr>
          <w:b/>
        </w:rPr>
        <w:t>1. Revenue is understated by approximately $700K (28%).</w:t>
      </w:r>
      <w:r>
        <w:t xml:space="preserve"> QBO shows ~$2.52M in Shopify revenue over 24 months. Actual Shopify gross product revenue (after removing shipping/tax but before fees/refunds) is approximately $3.19M. The total revenue understatement across all channels could be $900K-$1M when including the other platforms.</w:t>
      </w:r>
    </w:p>
    <w:p>
      <w:r/>
      <w:r>
        <w:rPr>
          <w:b/>
        </w:rPr>
        <w:t>2. The P&amp;L is structurally misleading.</w:t>
      </w:r>
      <w:r>
        <w:t xml:space="preserve"> The P&amp;L in the MONSTERBASS class shows only $0 in revenue (it captures only COGS and expenses allocated to this class -- $43.6K COGS and $213K expenses = $257K net loss). The actual revenue flows through the Outdoor Playground parent entity's bank account categorization. There is no clean P&amp;L that shows: Revenue minus COGS minus Expenses = Net Income for MonsterBass operations.</w:t>
      </w:r>
    </w:p>
    <w:p>
      <w:r/>
      <w:r>
        <w:rPr>
          <w:b/>
        </w:rPr>
        <w:t>3. Gross margin is unknowable.</w:t>
      </w:r>
      <w:r>
        <w:t xml:space="preserve"> Without gross revenue on the top line and COGS properly matched, no one can calculate actual product margins. The COGS recorded in the P&amp;L ($43.6K over 24 months) is clearly incomplete for a business doing $3M+ in product sales.</w:t>
      </w:r>
    </w:p>
    <w:p>
      <w:r/>
      <w:r>
        <w:rPr>
          <w:b/>
        </w:rPr>
        <w:t>4. Sales tax liability is invisible.</w:t>
      </w:r>
      <w:r>
        <w:t xml:space="preserve"> Approximately $205K in sales tax was collected from customers over 24 months. Because it is netted into revenue, there is no sales tax payable liability on the balance sheet and no audit trail showing collection vs. remittance. If the company is behind on sales tax filings, there is no way to determine the exposure from the books alone.</w:t>
      </w:r>
    </w:p>
    <w:p>
      <w:r/>
      <w:r>
        <w:rPr>
          <w:b/>
        </w:rPr>
        <w:t>5. Refund rate is obscured.</w:t>
      </w:r>
      <w:r>
        <w:t xml:space="preserve"> The 2.4% refund rate ($92K) is actually healthy for D2C e-commerce, but it is invisible in the financials. An investor or buyer would want to see this tracked.</w:t>
      </w:r>
    </w:p>
    <w:p>
      <w:pPr>
        <w:pStyle w:val="Heading3"/>
      </w:pPr>
      <w:r>
        <w:t>Impact on Financial Statements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Metric</w:t>
            </w:r>
          </w:p>
        </w:tc>
        <w:tc>
          <w:tcPr>
            <w:tcW w:type="dxa" w:w="2412"/>
            <w:shd w:fill="2F5496"/>
          </w:tcPr>
          <w:p>
            <w:pPr/>
            <w:r/>
            <w:r>
              <w:rPr>
                <w:b/>
                <w:color w:val="FFFFFF"/>
                <w:sz w:val="16"/>
              </w:rPr>
              <w:t>As Reported</w:t>
            </w:r>
          </w:p>
        </w:tc>
        <w:tc>
          <w:tcPr>
            <w:tcW w:type="dxa" w:w="2412"/>
            <w:shd w:fill="2F5496"/>
          </w:tcPr>
          <w:p>
            <w:pPr/>
            <w:r/>
            <w:r>
              <w:rPr>
                <w:b/>
                <w:color w:val="FFFFFF"/>
                <w:sz w:val="16"/>
              </w:rPr>
              <w:t>Should Be (Estimated)</w:t>
            </w:r>
          </w:p>
        </w:tc>
        <w:tc>
          <w:tcPr>
            <w:tcW w:type="dxa" w:w="2412"/>
            <w:shd w:fill="2F5496"/>
          </w:tcPr>
          <w:p>
            <w:pPr/>
            <w:r/>
            <w:r>
              <w:rPr>
                <w:b/>
                <w:color w:val="FFFFFF"/>
                <w:sz w:val="16"/>
              </w:rPr>
              <w:t>Difference</w:t>
            </w:r>
          </w:p>
        </w:tc>
      </w:tr>
      <w:tr>
        <w:tc>
          <w:tcPr>
            <w:tcW w:type="dxa" w:w="2412"/>
          </w:tcPr>
          <w:p>
            <w:pPr/>
            <w:r/>
            <w:r>
              <w:rPr>
                <w:sz w:val="16"/>
              </w:rPr>
              <w:t>Shopify Revenue (24mo)</w:t>
            </w:r>
          </w:p>
        </w:tc>
        <w:tc>
          <w:tcPr>
            <w:tcW w:type="dxa" w:w="2412"/>
          </w:tcPr>
          <w:p>
            <w:pPr/>
            <w:r/>
            <w:r>
              <w:rPr>
                <w:sz w:val="16"/>
              </w:rPr>
              <w:t>$2,516,307</w:t>
            </w:r>
          </w:p>
        </w:tc>
        <w:tc>
          <w:tcPr>
            <w:tcW w:type="dxa" w:w="2412"/>
          </w:tcPr>
          <w:p>
            <w:pPr/>
            <w:r/>
            <w:r>
              <w:rPr>
                <w:sz w:val="16"/>
              </w:rPr>
              <w:t>~$3,190,000 gross</w:t>
            </w:r>
          </w:p>
        </w:tc>
        <w:tc>
          <w:tcPr>
            <w:tcW w:type="dxa" w:w="2412"/>
          </w:tcPr>
          <w:p>
            <w:pPr/>
            <w:r/>
            <w:r>
              <w:rPr>
                <w:sz w:val="16"/>
              </w:rPr>
              <w:t>+$674K</w:t>
            </w:r>
          </w:p>
        </w:tc>
      </w:tr>
      <w:tr>
        <w:tc>
          <w:tcPr>
            <w:tcW w:type="dxa" w:w="2412"/>
            <w:shd w:fill="D6E4F0"/>
          </w:tcPr>
          <w:p>
            <w:pPr/>
            <w:r/>
            <w:r>
              <w:rPr>
                <w:sz w:val="16"/>
              </w:rPr>
              <w:t>Total Revenue (all channels)</w:t>
            </w:r>
          </w:p>
        </w:tc>
        <w:tc>
          <w:tcPr>
            <w:tcW w:type="dxa" w:w="2412"/>
            <w:shd w:fill="D6E4F0"/>
          </w:tcPr>
          <w:p>
            <w:pPr/>
            <w:r/>
            <w:r>
              <w:rPr>
                <w:sz w:val="16"/>
              </w:rPr>
              <w:t>~$3,526,000</w:t>
            </w:r>
          </w:p>
        </w:tc>
        <w:tc>
          <w:tcPr>
            <w:tcW w:type="dxa" w:w="2412"/>
            <w:shd w:fill="D6E4F0"/>
          </w:tcPr>
          <w:p>
            <w:pPr/>
            <w:r/>
            <w:r>
              <w:rPr>
                <w:sz w:val="16"/>
              </w:rPr>
              <w:t>~$4,200,000+</w:t>
            </w:r>
          </w:p>
        </w:tc>
        <w:tc>
          <w:tcPr>
            <w:tcW w:type="dxa" w:w="2412"/>
            <w:shd w:fill="D6E4F0"/>
          </w:tcPr>
          <w:p>
            <w:pPr/>
            <w:r/>
            <w:r>
              <w:rPr>
                <w:sz w:val="16"/>
              </w:rPr>
              <w:t>+$700K+</w:t>
            </w:r>
          </w:p>
        </w:tc>
      </w:tr>
      <w:tr>
        <w:tc>
          <w:tcPr>
            <w:tcW w:type="dxa" w:w="2412"/>
          </w:tcPr>
          <w:p>
            <w:pPr/>
            <w:r/>
            <w:r>
              <w:rPr>
                <w:sz w:val="16"/>
              </w:rPr>
              <w:t>Processing Fees Expense</w:t>
            </w:r>
          </w:p>
        </w:tc>
        <w:tc>
          <w:tcPr>
            <w:tcW w:type="dxa" w:w="2412"/>
          </w:tcPr>
          <w:p>
            <w:pPr/>
            <w:r/>
            <w:r>
              <w:rPr>
                <w:sz w:val="16"/>
              </w:rPr>
              <w:t>$0</w:t>
            </w:r>
          </w:p>
        </w:tc>
        <w:tc>
          <w:tcPr>
            <w:tcW w:type="dxa" w:w="2412"/>
          </w:tcPr>
          <w:p>
            <w:pPr/>
            <w:r/>
            <w:r>
              <w:rPr>
                <w:sz w:val="16"/>
              </w:rPr>
              <w:t>~$77K (Shopify alone)</w:t>
            </w:r>
          </w:p>
        </w:tc>
        <w:tc>
          <w:tcPr>
            <w:tcW w:type="dxa" w:w="2412"/>
          </w:tcPr>
          <w:p>
            <w:pPr/>
            <w:r/>
            <w:r>
              <w:rPr>
                <w:sz w:val="16"/>
              </w:rPr>
              <w:t>-$77K</w:t>
            </w:r>
          </w:p>
        </w:tc>
      </w:tr>
      <w:tr>
        <w:tc>
          <w:tcPr>
            <w:tcW w:type="dxa" w:w="2412"/>
            <w:shd w:fill="D6E4F0"/>
          </w:tcPr>
          <w:p>
            <w:pPr/>
            <w:r/>
            <w:r>
              <w:rPr>
                <w:sz w:val="16"/>
              </w:rPr>
              <w:t>Refunds (contra-revenue)</w:t>
            </w:r>
          </w:p>
        </w:tc>
        <w:tc>
          <w:tcPr>
            <w:tcW w:type="dxa" w:w="2412"/>
            <w:shd w:fill="D6E4F0"/>
          </w:tcPr>
          <w:p>
            <w:pPr/>
            <w:r/>
            <w:r>
              <w:rPr>
                <w:sz w:val="16"/>
              </w:rPr>
              <w:t>$0</w:t>
            </w:r>
          </w:p>
        </w:tc>
        <w:tc>
          <w:tcPr>
            <w:tcW w:type="dxa" w:w="2412"/>
            <w:shd w:fill="D6E4F0"/>
          </w:tcPr>
          <w:p>
            <w:pPr/>
            <w:r/>
            <w:r>
              <w:rPr>
                <w:sz w:val="16"/>
              </w:rPr>
              <w:t>$92K (Shopify alone)</w:t>
            </w:r>
          </w:p>
        </w:tc>
        <w:tc>
          <w:tcPr>
            <w:tcW w:type="dxa" w:w="2412"/>
            <w:shd w:fill="D6E4F0"/>
          </w:tcPr>
          <w:p>
            <w:pPr/>
            <w:r/>
            <w:r>
              <w:rPr>
                <w:sz w:val="16"/>
              </w:rPr>
              <w:t>-$92K</w:t>
            </w:r>
          </w:p>
        </w:tc>
      </w:tr>
      <w:tr>
        <w:tc>
          <w:tcPr>
            <w:tcW w:type="dxa" w:w="2412"/>
          </w:tcPr>
          <w:p>
            <w:pPr/>
            <w:r/>
            <w:r>
              <w:rPr>
                <w:sz w:val="16"/>
              </w:rPr>
              <w:t>Sales Tax Payable (liability)</w:t>
            </w:r>
          </w:p>
        </w:tc>
        <w:tc>
          <w:tcPr>
            <w:tcW w:type="dxa" w:w="2412"/>
          </w:tcPr>
          <w:p>
            <w:pPr/>
            <w:r/>
            <w:r>
              <w:rPr>
                <w:sz w:val="16"/>
              </w:rPr>
              <w:t>$0</w:t>
            </w:r>
          </w:p>
        </w:tc>
        <w:tc>
          <w:tcPr>
            <w:tcW w:type="dxa" w:w="2412"/>
          </w:tcPr>
          <w:p>
            <w:pPr/>
            <w:r/>
            <w:r>
              <w:rPr>
                <w:sz w:val="16"/>
              </w:rPr>
              <w:t>Unknown</w:t>
            </w:r>
          </w:p>
        </w:tc>
        <w:tc>
          <w:tcPr>
            <w:tcW w:type="dxa" w:w="2412"/>
          </w:tcPr>
          <w:p>
            <w:pPr/>
            <w:r/>
            <w:r>
              <w:rPr>
                <w:sz w:val="16"/>
              </w:rPr>
              <w:t>Unknown</w:t>
            </w:r>
          </w:p>
        </w:tc>
      </w:tr>
    </w:tbl>
    <w:p/>
    <w:p>
      <w:pPr>
        <w:pStyle w:val="Heading2"/>
      </w:pPr>
      <w:r>
        <w:t>2. Expense Classification Issues</w:t>
      </w:r>
    </w:p>
    <w:p>
      <w:pPr>
        <w:pStyle w:val="Heading3"/>
      </w:pPr>
      <w:r>
        <w:t>Processing Fees Are Not Recorded</w:t>
      </w:r>
    </w:p>
    <w:p>
      <w:r>
        <w:t>Shopify processing fees totaled approximately $77,000 over the audit period (visible in the Shopify payout data as "Charges_Fee"). These are real operating expenses that reduce the company's gross margin. They should appear as a line item such as "Payment Processing Fees" or "Merchant Fees" in operating expenses. The same issue applies to Stripe, PayPal, and Amazon fees, which are also netted.</w:t>
      </w:r>
    </w:p>
    <w:p>
      <w:r/>
      <w:r>
        <w:rPr>
          <w:b/>
        </w:rPr>
        <w:t>Estimated total processing fees across all channels: $100K-$120K over 24 months.</w:t>
      </w:r>
      <w:r/>
    </w:p>
    <w:p>
      <w:pPr>
        <w:pStyle w:val="Heading3"/>
      </w:pPr>
      <w:r>
        <w:t>Advertising Expense -- Brex Card Is Properly Expensed</w:t>
      </w:r>
    </w:p>
    <w:p>
      <w:r>
        <w:t xml:space="preserve">Facebook/Meta ($234,792) and Google ($245,531) advertising are charged to the Brex credit card and </w:t>
      </w:r>
      <w:r>
        <w:rPr>
          <w:b/>
        </w:rPr>
        <w:t>are properly recorded as expenses in the GL</w:t>
      </w:r>
      <w:r>
        <w:t>. Facebook spend peaked at ~$18K/month (Sep 2024), declined to ~$6-7K/month in Q4 2025. Google peaked at ~$16.9K/month (Jul 2024), declined to ~$8K/month in late 2025. Both channels remained active through year-end -- they were not shut off.</w:t>
      </w:r>
    </w:p>
    <w:p>
      <w:r>
        <w:t xml:space="preserve">The Brex card balance in the primary books (Outdoor Playground) has actually been </w:t>
      </w:r>
      <w:r>
        <w:rPr>
          <w:b/>
        </w:rPr>
        <w:t>paid down</w:t>
      </w:r>
      <w:r>
        <w:t xml:space="preserve"> from $47K (Jan 2024) to $10K (Dec 2025). Total charges of $481K against $527K in payments from checking. Note: the legacy MONSTERBASS books show a different Brex balance ($62K growing to $250K) -- this is one of the irreconcilable differences between the two sets of books that requires investigation.</w:t>
      </w:r>
    </w:p>
    <w:p>
      <w:pPr>
        <w:pStyle w:val="Heading3"/>
      </w:pPr>
      <w:r>
        <w:t>COGS Is Substantially Under-Recorded</w:t>
      </w:r>
    </w:p>
    <w:p>
      <w:r>
        <w:t>The P&amp;L shows only $43,620 in total COGS over 24 months for a business with $3M+ in product revenue. This is clearly wrong. For a subscription tackle box company, COGS should include:</w:t>
      </w:r>
    </w:p>
    <w:p>
      <w:pPr>
        <w:pStyle w:val="ListBullet"/>
      </w:pPr>
      <w:r>
        <w:t>Product costs (lures, tackle, accessories)</w:t>
      </w:r>
    </w:p>
    <w:p>
      <w:pPr>
        <w:pStyle w:val="ListBullet"/>
      </w:pPr>
      <w:r>
        <w:t>Box/packaging materials</w:t>
      </w:r>
    </w:p>
    <w:p>
      <w:pPr>
        <w:pStyle w:val="ListBullet"/>
      </w:pPr>
      <w:r>
        <w:t>Kitting/assembly labor</w:t>
      </w:r>
    </w:p>
    <w:p>
      <w:pPr>
        <w:pStyle w:val="ListBullet"/>
      </w:pPr>
      <w:r>
        <w:t>Warehouse fulfillment fees</w:t>
      </w:r>
    </w:p>
    <w:p>
      <w:pPr>
        <w:pStyle w:val="ListBullet"/>
      </w:pPr>
      <w:r>
        <w:t>Outbound shipping costs</w:t>
      </w:r>
    </w:p>
    <w:p>
      <w:r>
        <w:t xml:space="preserve">From the GL, inventory purchases flow to the Inventory Asset account on the balance sheet but are rarely relieved to COGS. The Inventory Asset balance has grown from $584K (Jan 2024) to $1.294M (Dec 2025) -- an increase of $710K -- which suggests that product costs are being capitalized to inventory but </w:t>
      </w:r>
      <w:r>
        <w:rPr>
          <w:b/>
        </w:rPr>
        <w:t>never expensed when products are shipped to customers.</w:t>
      </w:r>
      <w:r/>
    </w:p>
    <w:p>
      <w:r>
        <w:t>This means:</w:t>
      </w:r>
    </w:p>
    <w:p>
      <w:pPr>
        <w:pStyle w:val="ListBullet"/>
      </w:pPr>
      <w:r>
        <w:t>COGS is understated by hundreds of thousands of dollars</w:t>
      </w:r>
    </w:p>
    <w:p>
      <w:pPr>
        <w:pStyle w:val="ListBullet"/>
      </w:pPr>
      <w:r>
        <w:t>Inventory is overstated by the same amount</w:t>
      </w:r>
    </w:p>
    <w:p>
      <w:pPr>
        <w:pStyle w:val="ListBullet"/>
      </w:pPr>
      <w:r>
        <w:t>Gross profit is meaningless as reported</w:t>
      </w:r>
    </w:p>
    <w:p>
      <w:pPr>
        <w:pStyle w:val="ListBullet"/>
      </w:pPr>
      <w:r>
        <w:t>Net income is significantly overstated (losses are actually larger than reported)</w:t>
      </w:r>
    </w:p>
    <w:p>
      <w:pPr>
        <w:pStyle w:val="Heading3"/>
      </w:pPr>
      <w:r>
        <w:t>Warehouse and Fulfillment Costs</w:t>
      </w:r>
    </w:p>
    <w:p>
      <w:r>
        <w:t>Eagle Warehouse appears regularly in the GL as bill payments, but these costs are flowing through A/P and may be categorized inconsistently. Some months show warehouse costs; most do not appear in the P&amp;L COGS section.</w:t>
      </w:r>
    </w:p>
    <w:p>
      <w:pPr>
        <w:pStyle w:val="Heading2"/>
      </w:pPr>
      <w:r>
        <w:t>3. Balance Sheet Concerns</w:t>
      </w:r>
    </w:p>
    <w:p>
      <w:pPr>
        <w:pStyle w:val="Heading3"/>
      </w:pPr>
      <w:r>
        <w:t>3A. Inventory ($1.294M) -- Highest Risk Item</w:t>
      </w:r>
    </w:p>
    <w:p>
      <w:r/>
      <w:r>
        <w:rPr>
          <w:b/>
        </w:rPr>
        <w:t>The inventory balance is the single largest concern in these books.</w:t>
      </w:r>
      <w:r/>
    </w:p>
    <w:p>
      <w:pPr>
        <w:pStyle w:val="ListBullet"/>
      </w:pPr>
      <w:r>
        <w:t>Balance sheet shows $1,294,184 in Inventory Asset as of December 2025</w:t>
      </w:r>
    </w:p>
    <w:p>
      <w:pPr>
        <w:pStyle w:val="ListBullet"/>
      </w:pPr>
      <w:r>
        <w:t>This represents 89% of total assets ($1.45M)</w:t>
      </w:r>
    </w:p>
    <w:p>
      <w:pPr>
        <w:pStyle w:val="ListBullet"/>
      </w:pPr>
      <w:r>
        <w:t>The balance has grown every single month for 24 consecutive months</w:t>
      </w:r>
    </w:p>
    <w:p>
      <w:pPr>
        <w:pStyle w:val="ListBullet"/>
      </w:pPr>
      <w:r>
        <w:t>There is no evidence of inventory being relieved when products are sold/shipped</w:t>
      </w:r>
    </w:p>
    <w:p>
      <w:r>
        <w:t xml:space="preserve">This strongly indicates that the bookkeeper records inventory </w:t>
      </w:r>
      <w:r>
        <w:rPr>
          <w:b/>
        </w:rPr>
        <w:t>purchases</w:t>
      </w:r>
      <w:r>
        <w:t xml:space="preserve"> (debiting Inventory Asset when bills are entered) but does not record inventory </w:t>
      </w:r>
      <w:r>
        <w:rPr>
          <w:b/>
        </w:rPr>
        <w:t>consumption</w:t>
      </w:r>
      <w:r>
        <w:t xml:space="preserve"> (crediting Inventory Asset and debiting COGS when orders are fulfilled).</w:t>
      </w:r>
    </w:p>
    <w:p>
      <w:r>
        <w:t>For a company shipping ~4,000 orders per month, the inventory relief should be a regular, material journal entry. Its absence means:</w:t>
      </w:r>
    </w:p>
    <w:p>
      <w:pPr>
        <w:pStyle w:val="ListNumber"/>
      </w:pPr>
      <w:r>
        <w:t>Inventory is overstated (likely significantly)</w:t>
      </w:r>
    </w:p>
    <w:p>
      <w:pPr>
        <w:pStyle w:val="ListNumber"/>
      </w:pPr>
      <w:r>
        <w:t>COGS is understated by the same amount</w:t>
      </w:r>
    </w:p>
    <w:p>
      <w:pPr>
        <w:pStyle w:val="ListNumber"/>
      </w:pPr>
      <w:r>
        <w:t>The last physical inventory count is unknown (Question #9 on the Master Questions List)</w:t>
      </w:r>
    </w:p>
    <w:p>
      <w:pPr>
        <w:pStyle w:val="ListNumber"/>
      </w:pPr>
      <w:r>
        <w:t>The inventory costing method is undocumented (Question #8)</w:t>
      </w:r>
    </w:p>
    <w:p>
      <w:pPr>
        <w:pStyle w:val="ListNumber"/>
      </w:pPr>
      <w:r>
        <w:t>There is no way to determine whether the $1.294M figure bears any relationship to actual on-hand inventory</w:t>
      </w:r>
    </w:p>
    <w:p>
      <w:r/>
      <w:r>
        <w:rPr>
          <w:b/>
        </w:rPr>
        <w:t>Estimated overstatement:</w:t>
      </w:r>
      <w:r>
        <w:t xml:space="preserve"> If true COGS is 45-55% of gross revenue (typical for D2C subscription boxes), actual COGS should be $1.4-1.8M over 24 months. Only $43.6K has been expensed. The inventory account is likely overstated by $500K-$1M+.</w:t>
      </w:r>
    </w:p>
    <w:p>
      <w:pPr>
        <w:pStyle w:val="Heading3"/>
      </w:pPr>
      <w:r>
        <w:t>3B. Shopify Capital Loan</w:t>
      </w:r>
    </w:p>
    <w:p>
      <w:r/>
      <w:r>
        <w:rPr>
          <w:b/>
        </w:rPr>
        <w:t>What the data shows:</w:t>
      </w:r>
      <w:r/>
    </w:p>
    <w:p>
      <w:pPr>
        <w:pStyle w:val="ListBullet"/>
      </w:pPr>
      <w:r>
        <w:t>$140,000 received September 24, 2025 (confirmed in GL)</w:t>
      </w:r>
    </w:p>
    <w:p>
      <w:pPr>
        <w:pStyle w:val="ListBullet"/>
      </w:pPr>
      <w:r>
        <w:t>Daily automatic repayments from Shopify payouts (13% of daily sales)</w:t>
      </w:r>
    </w:p>
    <w:p>
      <w:pPr>
        <w:pStyle w:val="ListBullet"/>
      </w:pPr>
      <w:r>
        <w:t>Repayments Oct-Dec 2025: $16,074 + $15,862 + $27,987 = $59,923</w:t>
      </w:r>
    </w:p>
    <w:p>
      <w:pPr>
        <w:pStyle w:val="ListBullet"/>
      </w:pPr>
      <w:r>
        <w:t>Implied remaining balance: ~$80K (consistent with the ~$66.6K-$78K range from different data sources)</w:t>
      </w:r>
    </w:p>
    <w:p>
      <w:r/>
      <w:r>
        <w:rPr>
          <w:b/>
        </w:rPr>
        <w:t>Recording:</w:t>
      </w:r>
      <w:r>
        <w:t xml:space="preserve"> The bookkeeper created a "Shopify Capital" liability account and is correctly recording the initial deposit as a credit (liability increase) and daily repayments as debits (liability decrease). This is one of the better-handled items in the books.</w:t>
      </w:r>
    </w:p>
    <w:p>
      <w:r/>
      <w:r>
        <w:rPr>
          <w:b/>
        </w:rPr>
        <w:t>Concern:</w:t>
      </w:r>
      <w:r>
        <w:t xml:space="preserve"> The Shopify Capital fee ($1,540/month or ~$18.5K annualized) needs to be separately identified as interest/financing expense, not just netted into the principal repayment. The total cost of capital (factor rate) should be documented.</w:t>
      </w:r>
    </w:p>
    <w:p>
      <w:pPr>
        <w:pStyle w:val="Heading3"/>
      </w:pPr>
      <w:r>
        <w:t>3C. SBA Loans -- Static Balances</w:t>
      </w:r>
    </w:p>
    <w:p>
      <w:r>
        <w:t>The balance sheet shows:</w:t>
      </w:r>
    </w:p>
    <w:p>
      <w:pPr>
        <w:pStyle w:val="ListBullet"/>
      </w:pPr>
      <w:r>
        <w:t>SBA 7a: $301,932 (unchanged for 24 months)</w:t>
      </w:r>
    </w:p>
    <w:p>
      <w:pPr>
        <w:pStyle w:val="ListBullet"/>
      </w:pPr>
      <w:r>
        <w:t>SBA EIDL: $131,541 (unchanged for 24 months)</w:t>
      </w:r>
    </w:p>
    <w:p>
      <w:r>
        <w:t>Meanwhile, the GL shows monthly payments:</w:t>
      </w:r>
    </w:p>
    <w:p>
      <w:pPr>
        <w:pStyle w:val="ListBullet"/>
      </w:pPr>
      <w:r>
        <w:t>SBA 7a: ~$4,723-$4,836/month ($116K paid over 24 months)</w:t>
      </w:r>
    </w:p>
    <w:p>
      <w:pPr>
        <w:pStyle w:val="ListBullet"/>
      </w:pPr>
      <w:r>
        <w:t>EIDL: $731/month ($17.5K paid over 24 months)</w:t>
      </w:r>
    </w:p>
    <w:p>
      <w:r/>
      <w:r>
        <w:rPr>
          <w:b/>
        </w:rPr>
        <w:t>The loan balances are never reduced.</w:t>
      </w:r>
      <w:r>
        <w:t xml:space="preserve"> The monthly payments appear to be coded to "Business loan interest" expense rather than split between principal reduction and interest. This means:</w:t>
      </w:r>
    </w:p>
    <w:p>
      <w:pPr>
        <w:pStyle w:val="ListBullet"/>
      </w:pPr>
      <w:r>
        <w:t>Liabilities are overstated (the $301.9K SBA 7a balance should be ~$185-$240K after principal payments)</w:t>
      </w:r>
    </w:p>
    <w:p>
      <w:pPr>
        <w:pStyle w:val="ListBullet"/>
      </w:pPr>
      <w:r>
        <w:t>Interest expense may be overstated (if the full payment is coded as interest)</w:t>
      </w:r>
    </w:p>
    <w:p>
      <w:pPr>
        <w:pStyle w:val="ListBullet"/>
      </w:pPr>
      <w:r>
        <w:t>Or principal payments are being lost somewhere in the accounting</w:t>
      </w:r>
    </w:p>
    <w:p>
      <w:pPr>
        <w:pStyle w:val="Heading3"/>
      </w:pPr>
      <w:r>
        <w:t>3D. Credit Cards -- Mixed Picture</w:t>
      </w:r>
    </w:p>
    <w:p>
      <w:r>
        <w:t>Several credit card balances appear frozen for extended periods:</w:t>
      </w:r>
    </w:p>
    <w:p>
      <w:pPr>
        <w:pStyle w:val="ListBullet"/>
      </w:pPr>
      <w:r>
        <w:t>Amex 87005: $86,429 (unchanged all 24 months) -- not being reconciled</w:t>
      </w:r>
    </w:p>
    <w:p>
      <w:pPr>
        <w:pStyle w:val="ListBullet"/>
      </w:pPr>
      <w:r>
        <w:t>Chase 8439: $15,095 (unchanged all 24 months) -- not being reconciled</w:t>
      </w:r>
    </w:p>
    <w:p>
      <w:pPr>
        <w:pStyle w:val="ListBullet"/>
      </w:pPr>
      <w:r>
        <w:t>Visa 5184: $40,671 (unchanged all 24 months) -- not being reconciled</w:t>
      </w:r>
    </w:p>
    <w:p>
      <w:pPr>
        <w:pStyle w:val="ListBullet"/>
      </w:pPr>
      <w:r/>
      <w:r>
        <w:rPr>
          <w:b/>
        </w:rPr>
        <w:t>Brex 0172: Actively managed and paid down from $47K to $10K</w:t>
      </w:r>
      <w:r>
        <w:t xml:space="preserve"> -- this card carries Facebook and Google ads and IS being properly reconciled. The legacy MONSTERBASS books show a different Brex figure ($250K) which appears incorrect.</w:t>
      </w:r>
    </w:p>
    <w:p>
      <w:r>
        <w:t>The Amex, Chase, and Visa cards appear to be legacy balances that are no longer being reconciled in QBO. If these cards are still active, the actual liabilities may differ from what is shown. However, the combined stale balance ($142K) is lower risk than previously estimated now that Brex is confirmed as properly managed.</w:t>
      </w:r>
    </w:p>
    <w:p>
      <w:pPr>
        <w:pStyle w:val="Heading3"/>
      </w:pPr>
      <w:r>
        <w:t>3E. Accounts Payable ($981K)</w:t>
      </w:r>
    </w:p>
    <w:p>
      <w:r>
        <w:t>AP has grown from $221K to $981K over 24 months. From the Master Questions List, 48% of payables are 90+ days past due. The largest single vendor exposure is Maximus Outdoors ($240K total across AP, loans, and shareholder notes).</w:t>
      </w:r>
    </w:p>
    <w:p>
      <w:pPr>
        <w:pStyle w:val="Heading3"/>
      </w:pPr>
      <w:r>
        <w:t>3F. Accounts Receivable (-$1,700)</w:t>
      </w:r>
    </w:p>
    <w:p>
      <w:r>
        <w:t>The negative AR balance ($1,700 credit) has been static for the entire 24-month period. This is either a data entry error or a customer overpayment that was never cleared. It is immaterial but indicates inattention to balance sheet cleanup.</w:t>
      </w:r>
    </w:p>
    <w:p>
      <w:pPr>
        <w:pStyle w:val="Heading3"/>
      </w:pPr>
      <w:r>
        <w:t>3G. Equity Section</w:t>
      </w:r>
    </w:p>
    <w:p>
      <w:pPr>
        <w:pStyle w:val="ListBullet"/>
      </w:pPr>
      <w:r/>
      <w:r>
        <w:rPr>
          <w:b/>
        </w:rPr>
        <w:t>Executive Pay: ($250,000)</w:t>
      </w:r>
      <w:r>
        <w:t xml:space="preserve"> -- This is recorded in equity, not as an expense. It needs clarification: if this represents salary owed but not paid, it should be a liability (accrued compensation). If it is owner distributions, it is correctly in equity but should be labeled as such. If it is deferred compensation, the tax treatment matters significantly.</w:t>
      </w:r>
    </w:p>
    <w:p>
      <w:pPr>
        <w:pStyle w:val="ListBullet"/>
      </w:pPr>
      <w:r/>
      <w:r>
        <w:rPr>
          <w:b/>
        </w:rPr>
        <w:t>Retained Earnings: ($1.13M)</w:t>
      </w:r>
      <w:r>
        <w:t xml:space="preserve"> -- Accumulated losses. This is directionally correct given the company's history.</w:t>
      </w:r>
    </w:p>
    <w:p>
      <w:pPr>
        <w:pStyle w:val="ListBullet"/>
      </w:pPr>
      <w:r/>
      <w:r>
        <w:rPr>
          <w:b/>
        </w:rPr>
        <w:t>Science Convertible Note: $500K</w:t>
      </w:r>
      <w:r>
        <w:t xml:space="preserve"> -- Carried as long-term liability. Terms unknown (Question #10). No interest accrual is visible.</w:t>
      </w:r>
    </w:p>
    <w:p>
      <w:pPr>
        <w:pStyle w:val="ListBullet"/>
      </w:pPr>
      <w:r/>
      <w:r>
        <w:rPr>
          <w:b/>
        </w:rPr>
        <w:t>Shareholder Loan: $96.9K</w:t>
      </w:r>
      <w:r>
        <w:t xml:space="preserve"> -- Static balance, no interest accrual visible. Terms unknown (Question #4).</w:t>
      </w:r>
    </w:p>
    <w:p>
      <w:pPr>
        <w:pStyle w:val="Heading3"/>
      </w:pPr>
      <w:r>
        <w:t>3H. StartEngine Funds ($42,787)</w:t>
      </w:r>
    </w:p>
    <w:p>
      <w:r>
        <w:t>Two deposits from StartEngine in Apr-May 2025 totaling $42,787 are recorded to a "Start Engine" account. If this is equity crowdfunding (likely, given StartEngine's business model), this should be classified as equity, not income. There may also be securities law compliance obligations.</w:t>
      </w:r>
    </w:p>
    <w:p>
      <w:pPr>
        <w:pStyle w:val="Heading2"/>
      </w:pPr>
      <w:r>
        <w:t>4. Internal Controls Assessment</w:t>
      </w:r>
    </w:p>
    <w:p>
      <w:pPr>
        <w:pStyle w:val="Heading3"/>
      </w:pPr>
      <w:r>
        <w:t>What Controls Exist</w:t>
      </w:r>
    </w:p>
    <w:p>
      <w:pPr>
        <w:pStyle w:val="ListBullet"/>
      </w:pPr>
      <w:r>
        <w:t>Bank feeds appear to be connected (Shopify/Stripe/PayPal deposits auto-categorize)</w:t>
      </w:r>
    </w:p>
    <w:p>
      <w:pPr>
        <w:pStyle w:val="ListBullet"/>
      </w:pPr>
      <w:r>
        <w:t>Bill pay flows through A/P for most vendors</w:t>
      </w:r>
    </w:p>
    <w:p>
      <w:pPr>
        <w:pStyle w:val="ListBullet"/>
      </w:pPr>
      <w:r>
        <w:t>Payroll is processed through ADP</w:t>
      </w:r>
    </w:p>
    <w:p>
      <w:pPr>
        <w:pStyle w:val="Heading3"/>
      </w:pPr>
      <w:r>
        <w:t>What Controls Are Missing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Control</w:t>
            </w:r>
          </w:p>
        </w:tc>
        <w:tc>
          <w:tcPr>
            <w:tcW w:type="dxa" w:w="3216"/>
            <w:shd w:fill="2F5496"/>
          </w:tcPr>
          <w:p>
            <w:pPr/>
            <w:r/>
            <w:r>
              <w:rPr>
                <w:b/>
                <w:color w:val="FFFFFF"/>
                <w:sz w:val="16"/>
              </w:rPr>
              <w:t>Status</w:t>
            </w:r>
          </w:p>
        </w:tc>
        <w:tc>
          <w:tcPr>
            <w:tcW w:type="dxa" w:w="3216"/>
            <w:shd w:fill="2F5496"/>
          </w:tcPr>
          <w:p>
            <w:pPr/>
            <w:r/>
            <w:r>
              <w:rPr>
                <w:b/>
                <w:color w:val="FFFFFF"/>
                <w:sz w:val="16"/>
              </w:rPr>
              <w:t>Risk</w:t>
            </w:r>
          </w:p>
        </w:tc>
      </w:tr>
      <w:tr>
        <w:tc>
          <w:tcPr>
            <w:tcW w:type="dxa" w:w="3216"/>
          </w:tcPr>
          <w:p>
            <w:pPr/>
            <w:r/>
            <w:r>
              <w:rPr>
                <w:sz w:val="16"/>
              </w:rPr>
              <w:t>Revenue reconciliation (Shopify gross to QBO)</w:t>
            </w:r>
          </w:p>
        </w:tc>
        <w:tc>
          <w:tcPr>
            <w:tcW w:type="dxa" w:w="3216"/>
          </w:tcPr>
          <w:p>
            <w:pPr/>
            <w:r/>
            <w:r>
              <w:rPr>
                <w:sz w:val="16"/>
              </w:rPr>
              <w:t>Missing</w:t>
            </w:r>
          </w:p>
        </w:tc>
        <w:tc>
          <w:tcPr>
            <w:tcW w:type="dxa" w:w="3216"/>
          </w:tcPr>
          <w:p>
            <w:pPr/>
            <w:r/>
            <w:r>
              <w:rPr>
                <w:sz w:val="16"/>
              </w:rPr>
              <w:t>Revenue misstatement</w:t>
            </w:r>
          </w:p>
        </w:tc>
      </w:tr>
      <w:tr>
        <w:tc>
          <w:tcPr>
            <w:tcW w:type="dxa" w:w="3216"/>
            <w:shd w:fill="D6E4F0"/>
          </w:tcPr>
          <w:p>
            <w:pPr/>
            <w:r/>
            <w:r>
              <w:rPr>
                <w:sz w:val="16"/>
              </w:rPr>
              <w:t>COGS matching (inventory relief on shipment)</w:t>
            </w:r>
          </w:p>
        </w:tc>
        <w:tc>
          <w:tcPr>
            <w:tcW w:type="dxa" w:w="3216"/>
            <w:shd w:fill="D6E4F0"/>
          </w:tcPr>
          <w:p>
            <w:pPr/>
            <w:r/>
            <w:r>
              <w:rPr>
                <w:sz w:val="16"/>
              </w:rPr>
              <w:t>Missing</w:t>
            </w:r>
          </w:p>
        </w:tc>
        <w:tc>
          <w:tcPr>
            <w:tcW w:type="dxa" w:w="3216"/>
            <w:shd w:fill="D6E4F0"/>
          </w:tcPr>
          <w:p>
            <w:pPr/>
            <w:r/>
            <w:r>
              <w:rPr>
                <w:sz w:val="16"/>
              </w:rPr>
              <w:t>Inventory/COGS misstatement</w:t>
            </w:r>
          </w:p>
        </w:tc>
      </w:tr>
      <w:tr>
        <w:tc>
          <w:tcPr>
            <w:tcW w:type="dxa" w:w="3216"/>
          </w:tcPr>
          <w:p>
            <w:pPr/>
            <w:r/>
            <w:r>
              <w:rPr>
                <w:sz w:val="16"/>
              </w:rPr>
              <w:t>Monthly bank reconciliation sign-off</w:t>
            </w:r>
          </w:p>
        </w:tc>
        <w:tc>
          <w:tcPr>
            <w:tcW w:type="dxa" w:w="3216"/>
          </w:tcPr>
          <w:p>
            <w:pPr/>
            <w:r/>
            <w:r>
              <w:rPr>
                <w:sz w:val="16"/>
              </w:rPr>
              <w:t>Unknown</w:t>
            </w:r>
          </w:p>
        </w:tc>
        <w:tc>
          <w:tcPr>
            <w:tcW w:type="dxa" w:w="3216"/>
          </w:tcPr>
          <w:p>
            <w:pPr/>
            <w:r/>
            <w:r>
              <w:rPr>
                <w:sz w:val="16"/>
              </w:rPr>
              <w:t>Cash misstatement</w:t>
            </w:r>
          </w:p>
        </w:tc>
      </w:tr>
      <w:tr>
        <w:tc>
          <w:tcPr>
            <w:tcW w:type="dxa" w:w="3216"/>
            <w:shd w:fill="D6E4F0"/>
          </w:tcPr>
          <w:p>
            <w:pPr/>
            <w:r/>
            <w:r>
              <w:rPr>
                <w:sz w:val="16"/>
              </w:rPr>
              <w:t>Credit card reconciliation</w:t>
            </w:r>
          </w:p>
        </w:tc>
        <w:tc>
          <w:tcPr>
            <w:tcW w:type="dxa" w:w="3216"/>
            <w:shd w:fill="D6E4F0"/>
          </w:tcPr>
          <w:p>
            <w:pPr/>
            <w:r/>
            <w:r>
              <w:rPr>
                <w:sz w:val="16"/>
              </w:rPr>
              <w:t>Missing for 3+ cards</w:t>
            </w:r>
          </w:p>
        </w:tc>
        <w:tc>
          <w:tcPr>
            <w:tcW w:type="dxa" w:w="3216"/>
            <w:shd w:fill="D6E4F0"/>
          </w:tcPr>
          <w:p>
            <w:pPr/>
            <w:r/>
            <w:r>
              <w:rPr>
                <w:sz w:val="16"/>
              </w:rPr>
              <w:t>Liability misstatement</w:t>
            </w:r>
          </w:p>
        </w:tc>
      </w:tr>
      <w:tr>
        <w:tc>
          <w:tcPr>
            <w:tcW w:type="dxa" w:w="3216"/>
          </w:tcPr>
          <w:p>
            <w:pPr/>
            <w:r/>
            <w:r>
              <w:rPr>
                <w:sz w:val="16"/>
              </w:rPr>
              <w:t>Sales tax collection vs. remittance tracking</w:t>
            </w:r>
          </w:p>
        </w:tc>
        <w:tc>
          <w:tcPr>
            <w:tcW w:type="dxa" w:w="3216"/>
          </w:tcPr>
          <w:p>
            <w:pPr/>
            <w:r/>
            <w:r>
              <w:rPr>
                <w:sz w:val="16"/>
              </w:rPr>
              <w:t>Missing</w:t>
            </w:r>
          </w:p>
        </w:tc>
        <w:tc>
          <w:tcPr>
            <w:tcW w:type="dxa" w:w="3216"/>
          </w:tcPr>
          <w:p>
            <w:pPr/>
            <w:r/>
            <w:r>
              <w:rPr>
                <w:sz w:val="16"/>
              </w:rPr>
              <w:t>Tax liability exposure</w:t>
            </w:r>
          </w:p>
        </w:tc>
      </w:tr>
      <w:tr>
        <w:tc>
          <w:tcPr>
            <w:tcW w:type="dxa" w:w="3216"/>
            <w:shd w:fill="D6E4F0"/>
          </w:tcPr>
          <w:p>
            <w:pPr/>
            <w:r/>
            <w:r>
              <w:rPr>
                <w:sz w:val="16"/>
              </w:rPr>
              <w:t>Loan amortization schedules</w:t>
            </w:r>
          </w:p>
        </w:tc>
        <w:tc>
          <w:tcPr>
            <w:tcW w:type="dxa" w:w="3216"/>
            <w:shd w:fill="D6E4F0"/>
          </w:tcPr>
          <w:p>
            <w:pPr/>
            <w:r/>
            <w:r>
              <w:rPr>
                <w:sz w:val="16"/>
              </w:rPr>
              <w:t>Missing</w:t>
            </w:r>
          </w:p>
        </w:tc>
        <w:tc>
          <w:tcPr>
            <w:tcW w:type="dxa" w:w="3216"/>
            <w:shd w:fill="D6E4F0"/>
          </w:tcPr>
          <w:p>
            <w:pPr/>
            <w:r/>
            <w:r>
              <w:rPr>
                <w:sz w:val="16"/>
              </w:rPr>
              <w:t>Debt misstatement</w:t>
            </w:r>
          </w:p>
        </w:tc>
      </w:tr>
      <w:tr>
        <w:tc>
          <w:tcPr>
            <w:tcW w:type="dxa" w:w="3216"/>
          </w:tcPr>
          <w:p>
            <w:pPr/>
            <w:r/>
            <w:r>
              <w:rPr>
                <w:sz w:val="16"/>
              </w:rPr>
              <w:t>Physical inventory counts</w:t>
            </w:r>
          </w:p>
        </w:tc>
        <w:tc>
          <w:tcPr>
            <w:tcW w:type="dxa" w:w="3216"/>
          </w:tcPr>
          <w:p>
            <w:pPr/>
            <w:r/>
            <w:r>
              <w:rPr>
                <w:sz w:val="16"/>
              </w:rPr>
              <w:t>None documented</w:t>
            </w:r>
          </w:p>
        </w:tc>
        <w:tc>
          <w:tcPr>
            <w:tcW w:type="dxa" w:w="3216"/>
          </w:tcPr>
          <w:p>
            <w:pPr/>
            <w:r/>
            <w:r>
              <w:rPr>
                <w:sz w:val="16"/>
              </w:rPr>
              <w:t>Inventory misstatement</w:t>
            </w:r>
          </w:p>
        </w:tc>
      </w:tr>
      <w:tr>
        <w:tc>
          <w:tcPr>
            <w:tcW w:type="dxa" w:w="3216"/>
            <w:shd w:fill="D6E4F0"/>
          </w:tcPr>
          <w:p>
            <w:pPr/>
            <w:r/>
            <w:r>
              <w:rPr>
                <w:sz w:val="16"/>
              </w:rPr>
              <w:t>Month-end close process</w:t>
            </w:r>
          </w:p>
        </w:tc>
        <w:tc>
          <w:tcPr>
            <w:tcW w:type="dxa" w:w="3216"/>
            <w:shd w:fill="D6E4F0"/>
          </w:tcPr>
          <w:p>
            <w:pPr/>
            <w:r/>
            <w:r>
              <w:rPr>
                <w:sz w:val="16"/>
              </w:rPr>
              <w:t>No evidence of one</w:t>
            </w:r>
          </w:p>
        </w:tc>
        <w:tc>
          <w:tcPr>
            <w:tcW w:type="dxa" w:w="3216"/>
            <w:shd w:fill="D6E4F0"/>
          </w:tcPr>
          <w:p>
            <w:pPr/>
            <w:r/>
            <w:r>
              <w:rPr>
                <w:sz w:val="16"/>
              </w:rPr>
              <w:t>Cumulative errors</w:t>
            </w:r>
          </w:p>
        </w:tc>
      </w:tr>
      <w:tr>
        <w:tc>
          <w:tcPr>
            <w:tcW w:type="dxa" w:w="3216"/>
          </w:tcPr>
          <w:p>
            <w:pPr/>
            <w:r/>
            <w:r>
              <w:rPr>
                <w:sz w:val="16"/>
              </w:rPr>
              <w:t>Segregation of duties</w:t>
            </w:r>
          </w:p>
        </w:tc>
        <w:tc>
          <w:tcPr>
            <w:tcW w:type="dxa" w:w="3216"/>
          </w:tcPr>
          <w:p>
            <w:pPr/>
            <w:r/>
            <w:r>
              <w:rPr>
                <w:sz w:val="16"/>
              </w:rPr>
              <w:t>N/A (one bookkeeper)</w:t>
            </w:r>
          </w:p>
        </w:tc>
        <w:tc>
          <w:tcPr>
            <w:tcW w:type="dxa" w:w="3216"/>
          </w:tcPr>
          <w:p>
            <w:pPr/>
            <w:r/>
            <w:r>
              <w:rPr>
                <w:sz w:val="16"/>
              </w:rPr>
              <w:t>Acceptable for size</w:t>
            </w:r>
          </w:p>
        </w:tc>
      </w:tr>
      <w:tr>
        <w:tc>
          <w:tcPr>
            <w:tcW w:type="dxa" w:w="3216"/>
            <w:shd w:fill="D6E4F0"/>
          </w:tcPr>
          <w:p>
            <w:pPr/>
            <w:r/>
            <w:r>
              <w:rPr>
                <w:sz w:val="16"/>
              </w:rPr>
              <w:t>Journal entry review/approval</w:t>
            </w:r>
          </w:p>
        </w:tc>
        <w:tc>
          <w:tcPr>
            <w:tcW w:type="dxa" w:w="3216"/>
            <w:shd w:fill="D6E4F0"/>
          </w:tcPr>
          <w:p>
            <w:pPr/>
            <w:r/>
            <w:r>
              <w:rPr>
                <w:sz w:val="16"/>
              </w:rPr>
              <w:t>None visible</w:t>
            </w:r>
          </w:p>
        </w:tc>
        <w:tc>
          <w:tcPr>
            <w:tcW w:type="dxa" w:w="3216"/>
            <w:shd w:fill="D6E4F0"/>
          </w:tcPr>
          <w:p>
            <w:pPr/>
            <w:r/>
            <w:r>
              <w:rPr>
                <w:sz w:val="16"/>
              </w:rPr>
              <w:t>Misclassification risk</w:t>
            </w:r>
          </w:p>
        </w:tc>
      </w:tr>
      <w:tr>
        <w:tc>
          <w:tcPr>
            <w:tcW w:type="dxa" w:w="3216"/>
          </w:tcPr>
          <w:p>
            <w:pPr/>
            <w:r/>
            <w:r>
              <w:rPr>
                <w:sz w:val="16"/>
              </w:rPr>
              <w:t>Chart of accounts maintenance</w:t>
            </w:r>
          </w:p>
        </w:tc>
        <w:tc>
          <w:tcPr>
            <w:tcW w:type="dxa" w:w="3216"/>
          </w:tcPr>
          <w:p>
            <w:pPr/>
            <w:r/>
            <w:r>
              <w:rPr>
                <w:sz w:val="16"/>
              </w:rPr>
              <w:t>Inactive accounts not cleaned</w:t>
            </w:r>
          </w:p>
        </w:tc>
        <w:tc>
          <w:tcPr>
            <w:tcW w:type="dxa" w:w="3216"/>
          </w:tcPr>
          <w:p>
            <w:pPr/>
            <w:r/>
            <w:r>
              <w:rPr>
                <w:sz w:val="16"/>
              </w:rPr>
              <w:t>Clutter, confusion</w:t>
            </w:r>
          </w:p>
        </w:tc>
      </w:tr>
    </w:tbl>
    <w:p/>
    <w:p>
      <w:pPr>
        <w:pStyle w:val="Heading3"/>
      </w:pPr>
      <w:r>
        <w:t>The Fundamental Process Gap</w:t>
      </w:r>
    </w:p>
    <w:p>
      <w:r>
        <w:t xml:space="preserve">There is no </w:t>
      </w:r>
      <w:r>
        <w:rPr>
          <w:b/>
        </w:rPr>
        <w:t>month-end close process</w:t>
      </w:r>
      <w:r>
        <w:t>. A proper close would catch most of these issues because it forces:</w:t>
      </w:r>
    </w:p>
    <w:p>
      <w:pPr>
        <w:pStyle w:val="ListNumber"/>
      </w:pPr>
      <w:r>
        <w:t>Bank reconciliation completion</w:t>
      </w:r>
    </w:p>
    <w:p>
      <w:pPr>
        <w:pStyle w:val="ListNumber"/>
      </w:pPr>
      <w:r>
        <w:t>Revenue reconciliation to source systems</w:t>
      </w:r>
    </w:p>
    <w:p>
      <w:pPr>
        <w:pStyle w:val="ListNumber"/>
      </w:pPr>
      <w:r>
        <w:t>Inventory adjustment entries</w:t>
      </w:r>
    </w:p>
    <w:p>
      <w:pPr>
        <w:pStyle w:val="ListNumber"/>
      </w:pPr>
      <w:r>
        <w:t>Accrual entries for expenses incurred but not paid</w:t>
      </w:r>
    </w:p>
    <w:p>
      <w:pPr>
        <w:pStyle w:val="ListNumber"/>
      </w:pPr>
      <w:r>
        <w:t>Loan balance reconciliation to statements</w:t>
      </w:r>
    </w:p>
    <w:p>
      <w:pPr>
        <w:pStyle w:val="ListNumber"/>
      </w:pPr>
      <w:r>
        <w:t>Review of aging reports (AR and AP)</w:t>
      </w:r>
    </w:p>
    <w:p>
      <w:pPr>
        <w:pStyle w:val="Heading2"/>
      </w:pPr>
      <w:r>
        <w:t>5. Recommended Fixes (Prioritized)</w:t>
      </w:r>
    </w:p>
    <w:p>
      <w:pPr>
        <w:pStyle w:val="Heading3"/>
      </w:pPr>
      <w:r>
        <w:t>Priority 1: Immediate (Weeks 1-4)</w:t>
      </w:r>
    </w:p>
    <w:p>
      <w:r/>
      <w:r>
        <w:rPr>
          <w:b/>
        </w:rPr>
        <w:t>1A. Establish Gross Revenue Recording</w:t>
      </w:r>
      <w:r/>
    </w:p>
    <w:p>
      <w:pPr>
        <w:pStyle w:val="ListBullet"/>
      </w:pPr>
      <w:r>
        <w:t>Change Shopify bank feed rules to split each payout into: Gross Revenue, minus Fees (expense), minus Refunds (contra-revenue), minus Tax Collected (liability), minus Shipping (revenue or liability depending on treatment)</w:t>
      </w:r>
    </w:p>
    <w:p>
      <w:pPr>
        <w:pStyle w:val="ListBullet"/>
      </w:pPr>
      <w:r>
        <w:t>The Shopify payout summary report provides this breakdown for every payout</w:t>
      </w:r>
    </w:p>
    <w:p>
      <w:pPr>
        <w:pStyle w:val="ListBullet"/>
      </w:pPr>
      <w:r>
        <w:t>Apply the same logic to Stripe, PayPal, and Amazon</w:t>
      </w:r>
    </w:p>
    <w:p>
      <w:pPr>
        <w:pStyle w:val="ListBullet"/>
      </w:pPr>
      <w:r/>
      <w:r>
        <w:rPr>
          <w:b/>
        </w:rPr>
        <w:t>Impact:</w:t>
      </w:r>
      <w:r>
        <w:t xml:space="preserve"> Corrects the single largest misstatement in the books</w:t>
      </w:r>
    </w:p>
    <w:p>
      <w:r/>
      <w:r>
        <w:rPr>
          <w:b/>
        </w:rPr>
        <w:t>1B. Implement Inventory Relief</w:t>
      </w:r>
      <w:r/>
    </w:p>
    <w:p>
      <w:pPr>
        <w:pStyle w:val="ListBullet"/>
      </w:pPr>
      <w:r>
        <w:t>Establish a monthly journal entry to relieve Inventory Asset and debit COGS based on units shipped</w:t>
      </w:r>
    </w:p>
    <w:p>
      <w:pPr>
        <w:pStyle w:val="ListBullet"/>
      </w:pPr>
      <w:r>
        <w:t>Use the Shopify order data (which shows SKUs shipped) matched against the legacy MONSTERBASS cost data (which has unit costs)</w:t>
      </w:r>
    </w:p>
    <w:p>
      <w:pPr>
        <w:pStyle w:val="ListBullet"/>
      </w:pPr>
      <w:r>
        <w:t>If unit-level costing is too complex initially, use a blended cost percentage applied to monthly revenue</w:t>
      </w:r>
    </w:p>
    <w:p>
      <w:pPr>
        <w:pStyle w:val="ListBullet"/>
      </w:pPr>
      <w:r/>
      <w:r>
        <w:rPr>
          <w:b/>
        </w:rPr>
        <w:t>Impact:</w:t>
      </w:r>
      <w:r>
        <w:t xml:space="preserve"> Corrects the second largest misstatement; makes gross margin visible</w:t>
      </w:r>
    </w:p>
    <w:p>
      <w:r/>
      <w:r>
        <w:rPr>
          <w:b/>
        </w:rPr>
        <w:t>1C. Reconcile Loan Balances</w:t>
      </w:r>
      <w:r/>
    </w:p>
    <w:p>
      <w:pPr>
        <w:pStyle w:val="ListBullet"/>
      </w:pPr>
      <w:r>
        <w:t>Obtain current statements for SBA 7a and SBA EIDL</w:t>
      </w:r>
    </w:p>
    <w:p>
      <w:pPr>
        <w:pStyle w:val="ListBullet"/>
      </w:pPr>
      <w:r>
        <w:t>Adjust balance sheet to actual outstanding principal</w:t>
      </w:r>
    </w:p>
    <w:p>
      <w:pPr>
        <w:pStyle w:val="ListBullet"/>
      </w:pPr>
      <w:r>
        <w:t>Split monthly payments between principal and interest</w:t>
      </w:r>
    </w:p>
    <w:p>
      <w:pPr>
        <w:pStyle w:val="ListBullet"/>
      </w:pPr>
      <w:r>
        <w:t>Verify Shopify Capital remaining balance against Shopify admin</w:t>
      </w:r>
    </w:p>
    <w:p>
      <w:pPr>
        <w:pStyle w:val="ListBullet"/>
      </w:pPr>
      <w:r/>
      <w:r>
        <w:rPr>
          <w:b/>
        </w:rPr>
        <w:t>Impact:</w:t>
      </w:r>
      <w:r>
        <w:t xml:space="preserve"> Corrects liability misstatement; may improve net equity by $60-$100K</w:t>
      </w:r>
    </w:p>
    <w:p>
      <w:pPr>
        <w:pStyle w:val="Heading3"/>
      </w:pPr>
      <w:r>
        <w:t>Priority 2: Near-Term (Weeks 4-8)</w:t>
      </w:r>
    </w:p>
    <w:p>
      <w:r/>
      <w:r>
        <w:rPr>
          <w:b/>
        </w:rPr>
        <w:t>2A. Reconcile and Restate Credit Cards</w:t>
      </w:r>
      <w:r/>
    </w:p>
    <w:p>
      <w:pPr>
        <w:pStyle w:val="ListBullet"/>
      </w:pPr>
      <w:r>
        <w:t>Obtain current statements for Amex, Chase, and Visa cards</w:t>
      </w:r>
    </w:p>
    <w:p>
      <w:pPr>
        <w:pStyle w:val="ListBullet"/>
      </w:pPr>
      <w:r>
        <w:t>Determine if Brex is still active or settled</w:t>
      </w:r>
    </w:p>
    <w:p>
      <w:pPr>
        <w:pStyle w:val="ListBullet"/>
      </w:pPr>
      <w:r>
        <w:t>Update balances to actual; record any write-offs or settlements</w:t>
      </w:r>
    </w:p>
    <w:p>
      <w:pPr>
        <w:pStyle w:val="ListBullet"/>
      </w:pPr>
      <w:r>
        <w:t>Set up bank feed rules for any active cards</w:t>
      </w:r>
    </w:p>
    <w:p>
      <w:r/>
      <w:r>
        <w:rPr>
          <w:b/>
        </w:rPr>
        <w:t>2B. Establish Sales Tax Tracking</w:t>
      </w:r>
      <w:r/>
    </w:p>
    <w:p>
      <w:pPr>
        <w:pStyle w:val="ListBullet"/>
      </w:pPr>
      <w:r>
        <w:t>Create a Sales Tax Payable liability account</w:t>
      </w:r>
    </w:p>
    <w:p>
      <w:pPr>
        <w:pStyle w:val="ListBullet"/>
      </w:pPr>
      <w:r>
        <w:t>Record tax collected from Shopify (available in payout data)</w:t>
      </w:r>
    </w:p>
    <w:p>
      <w:pPr>
        <w:pStyle w:val="ListBullet"/>
      </w:pPr>
      <w:r>
        <w:t>Reconcile against tax filings/payments made</w:t>
      </w:r>
    </w:p>
    <w:p>
      <w:pPr>
        <w:pStyle w:val="ListBullet"/>
      </w:pPr>
      <w:r>
        <w:t>Determine if there is any unfiled/unpaid exposure</w:t>
      </w:r>
    </w:p>
    <w:p>
      <w:r/>
      <w:r>
        <w:rPr>
          <w:b/>
        </w:rPr>
        <w:t>2C. Classify StartEngine Funds</w:t>
      </w:r>
      <w:r/>
    </w:p>
    <w:p>
      <w:pPr>
        <w:pStyle w:val="ListBullet"/>
      </w:pPr>
      <w:r>
        <w:t>Confirm whether these are equity crowdfunding proceeds</w:t>
      </w:r>
    </w:p>
    <w:p>
      <w:pPr>
        <w:pStyle w:val="ListBullet"/>
      </w:pPr>
      <w:r>
        <w:t>If equity: reclassify from income to equity</w:t>
      </w:r>
    </w:p>
    <w:p>
      <w:pPr>
        <w:pStyle w:val="ListBullet"/>
      </w:pPr>
      <w:r>
        <w:t>Document any investor reporting obligations</w:t>
      </w:r>
    </w:p>
    <w:p>
      <w:r/>
      <w:r>
        <w:rPr>
          <w:b/>
        </w:rPr>
        <w:t>2D. Clarify Executive Pay Treatment</w:t>
      </w:r>
      <w:r/>
    </w:p>
    <w:p>
      <w:pPr>
        <w:pStyle w:val="ListBullet"/>
      </w:pPr>
      <w:r>
        <w:t>Determine if the $250K is distributions, deferred comp, or something else</w:t>
      </w:r>
    </w:p>
    <w:p>
      <w:pPr>
        <w:pStyle w:val="ListBullet"/>
      </w:pPr>
      <w:r>
        <w:t>Reclassify appropriately</w:t>
      </w:r>
    </w:p>
    <w:p>
      <w:pPr>
        <w:pStyle w:val="ListBullet"/>
      </w:pPr>
      <w:r>
        <w:t>Consider tax implications with CPA</w:t>
      </w:r>
    </w:p>
    <w:p>
      <w:pPr>
        <w:pStyle w:val="Heading3"/>
      </w:pPr>
      <w:r>
        <w:t>Priority 3: Ongoing Process (Weeks 8-12)</w:t>
      </w:r>
    </w:p>
    <w:p>
      <w:r/>
      <w:r>
        <w:rPr>
          <w:b/>
        </w:rPr>
        <w:t>3A. Implement Month-End Close Checklist</w:t>
      </w:r>
      <w:r/>
    </w:p>
    <w:p>
      <w:pPr>
        <w:pStyle w:val="ListBullet"/>
      </w:pPr>
      <w:r>
        <w:t>Bank reconciliation (all accounts)</w:t>
      </w:r>
    </w:p>
    <w:p>
      <w:pPr>
        <w:pStyle w:val="ListBullet"/>
      </w:pPr>
      <w:r>
        <w:t>Revenue reconciliation (each channel gross-to-QBO)</w:t>
      </w:r>
    </w:p>
    <w:p>
      <w:pPr>
        <w:pStyle w:val="ListBullet"/>
      </w:pPr>
      <w:r>
        <w:t>Inventory adjustment entry</w:t>
      </w:r>
    </w:p>
    <w:p>
      <w:pPr>
        <w:pStyle w:val="ListBullet"/>
      </w:pPr>
      <w:r>
        <w:t>Loan balance verification</w:t>
      </w:r>
    </w:p>
    <w:p>
      <w:pPr>
        <w:pStyle w:val="ListBullet"/>
      </w:pPr>
      <w:r>
        <w:t>AP aging review</w:t>
      </w:r>
    </w:p>
    <w:p>
      <w:pPr>
        <w:pStyle w:val="ListBullet"/>
      </w:pPr>
      <w:r>
        <w:t>Credit card reconciliation</w:t>
      </w:r>
    </w:p>
    <w:p>
      <w:pPr>
        <w:pStyle w:val="ListBullet"/>
      </w:pPr>
      <w:r>
        <w:t>Accrual entries for known expenses</w:t>
      </w:r>
    </w:p>
    <w:p>
      <w:pPr>
        <w:pStyle w:val="ListBullet"/>
      </w:pPr>
      <w:r>
        <w:t>Manager review/sign-off</w:t>
      </w:r>
    </w:p>
    <w:p>
      <w:r/>
      <w:r>
        <w:rPr>
          <w:b/>
        </w:rPr>
        <w:t>3B. Clean Up Chart of Accounts</w:t>
      </w:r>
      <w:r/>
    </w:p>
    <w:p>
      <w:pPr>
        <w:pStyle w:val="ListBullet"/>
      </w:pPr>
      <w:r>
        <w:t>Inactivate unused accounts (there are numerous zero-balance legacy accounts)</w:t>
      </w:r>
    </w:p>
    <w:p>
      <w:pPr>
        <w:pStyle w:val="ListBullet"/>
      </w:pPr>
      <w:r>
        <w:t>Standardize naming conventions</w:t>
      </w:r>
    </w:p>
    <w:p>
      <w:pPr>
        <w:pStyle w:val="ListBullet"/>
      </w:pPr>
      <w:r>
        <w:t>Ensure proper account hierarchy (revenue accounts, COGS accounts, expense accounts clearly separated)</w:t>
      </w:r>
    </w:p>
    <w:p>
      <w:r/>
      <w:r>
        <w:rPr>
          <w:b/>
        </w:rPr>
        <w:t>3C. Document Accounting Policies</w:t>
      </w:r>
      <w:r/>
    </w:p>
    <w:p>
      <w:pPr>
        <w:pStyle w:val="ListBullet"/>
      </w:pPr>
      <w:r>
        <w:t>Revenue recognition policy (when revenue is recorded, how channels are handled)</w:t>
      </w:r>
    </w:p>
    <w:p>
      <w:pPr>
        <w:pStyle w:val="ListBullet"/>
      </w:pPr>
      <w:r>
        <w:t>Inventory costing method (FIFO recommended)</w:t>
      </w:r>
    </w:p>
    <w:p>
      <w:pPr>
        <w:pStyle w:val="ListBullet"/>
      </w:pPr>
      <w:r>
        <w:t>Capitalization thresholds</w:t>
      </w:r>
    </w:p>
    <w:p>
      <w:pPr>
        <w:pStyle w:val="ListBullet"/>
      </w:pPr>
      <w:r>
        <w:t>Related party transaction documentation (Maximus Outdoors)</w:t>
      </w:r>
    </w:p>
    <w:p>
      <w:pPr>
        <w:pStyle w:val="Heading2"/>
      </w:pPr>
      <w:r>
        <w:t>Summary of Financial Statement Impact</w:t>
      </w:r>
    </w:p>
    <w:p>
      <w:r>
        <w:t>If all corrections were made, the restated financials would show approximately: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Line Item</w:t>
            </w:r>
          </w:p>
        </w:tc>
        <w:tc>
          <w:tcPr>
            <w:tcW w:type="dxa" w:w="2412"/>
            <w:shd w:fill="2F5496"/>
          </w:tcPr>
          <w:p>
            <w:pPr/>
            <w:r/>
            <w:r>
              <w:rPr>
                <w:b/>
                <w:color w:val="FFFFFF"/>
                <w:sz w:val="16"/>
              </w:rPr>
              <w:t>Currently Shows</w:t>
            </w:r>
          </w:p>
        </w:tc>
        <w:tc>
          <w:tcPr>
            <w:tcW w:type="dxa" w:w="2412"/>
            <w:shd w:fill="2F5496"/>
          </w:tcPr>
          <w:p>
            <w:pPr/>
            <w:r/>
            <w:r>
              <w:rPr>
                <w:b/>
                <w:color w:val="FFFFFF"/>
                <w:sz w:val="16"/>
              </w:rPr>
              <w:t>Estimated Restated</w:t>
            </w:r>
          </w:p>
        </w:tc>
        <w:tc>
          <w:tcPr>
            <w:tcW w:type="dxa" w:w="2412"/>
            <w:shd w:fill="2F5496"/>
          </w:tcPr>
          <w:p>
            <w:pPr/>
            <w:r/>
            <w:r>
              <w:rPr>
                <w:b/>
                <w:color w:val="FFFFFF"/>
                <w:sz w:val="16"/>
              </w:rPr>
              <w:t>Direction</w:t>
            </w:r>
          </w:p>
        </w:tc>
      </w:tr>
      <w:tr>
        <w:tc>
          <w:tcPr>
            <w:tcW w:type="dxa" w:w="2412"/>
          </w:tcPr>
          <w:p>
            <w:pPr/>
            <w:r/>
            <w:r>
              <w:rPr>
                <w:sz w:val="16"/>
              </w:rPr>
              <w:t>Revenue (24mo)</w:t>
            </w:r>
          </w:p>
        </w:tc>
        <w:tc>
          <w:tcPr>
            <w:tcW w:type="dxa" w:w="2412"/>
          </w:tcPr>
          <w:p>
            <w:pPr/>
            <w:r/>
            <w:r>
              <w:rPr>
                <w:sz w:val="16"/>
              </w:rPr>
              <w:t>~$3.5M (all channels, net)</w:t>
            </w:r>
          </w:p>
        </w:tc>
        <w:tc>
          <w:tcPr>
            <w:tcW w:type="dxa" w:w="2412"/>
          </w:tcPr>
          <w:p>
            <w:pPr/>
            <w:r/>
            <w:r>
              <w:rPr>
                <w:sz w:val="16"/>
              </w:rPr>
              <w:t>~$4.2M+ (gross)</w:t>
            </w:r>
          </w:p>
        </w:tc>
        <w:tc>
          <w:tcPr>
            <w:tcW w:type="dxa" w:w="2412"/>
          </w:tcPr>
          <w:p>
            <w:pPr/>
            <w:r/>
            <w:r>
              <w:rPr>
                <w:sz w:val="16"/>
              </w:rPr>
              <w:t>Higher</w:t>
            </w:r>
          </w:p>
        </w:tc>
      </w:tr>
      <w:tr>
        <w:tc>
          <w:tcPr>
            <w:tcW w:type="dxa" w:w="2412"/>
            <w:shd w:fill="D6E4F0"/>
          </w:tcPr>
          <w:p>
            <w:pPr/>
            <w:r/>
            <w:r>
              <w:rPr>
                <w:sz w:val="16"/>
              </w:rPr>
              <w:t>COGS</w:t>
            </w:r>
          </w:p>
        </w:tc>
        <w:tc>
          <w:tcPr>
            <w:tcW w:type="dxa" w:w="2412"/>
            <w:shd w:fill="D6E4F0"/>
          </w:tcPr>
          <w:p>
            <w:pPr/>
            <w:r/>
            <w:r>
              <w:rPr>
                <w:sz w:val="16"/>
              </w:rPr>
              <w:t>$43.6K</w:t>
            </w:r>
          </w:p>
        </w:tc>
        <w:tc>
          <w:tcPr>
            <w:tcW w:type="dxa" w:w="2412"/>
            <w:shd w:fill="D6E4F0"/>
          </w:tcPr>
          <w:p>
            <w:pPr/>
            <w:r/>
            <w:r>
              <w:rPr>
                <w:sz w:val="16"/>
              </w:rPr>
              <w:t>$1.4-1.8M</w:t>
            </w:r>
          </w:p>
        </w:tc>
        <w:tc>
          <w:tcPr>
            <w:tcW w:type="dxa" w:w="2412"/>
            <w:shd w:fill="D6E4F0"/>
          </w:tcPr>
          <w:p>
            <w:pPr/>
            <w:r/>
            <w:r>
              <w:rPr>
                <w:sz w:val="16"/>
              </w:rPr>
              <w:t>Much Higher</w:t>
            </w:r>
          </w:p>
        </w:tc>
      </w:tr>
      <w:tr>
        <w:tc>
          <w:tcPr>
            <w:tcW w:type="dxa" w:w="2412"/>
          </w:tcPr>
          <w:p>
            <w:pPr/>
            <w:r/>
            <w:r>
              <w:rPr>
                <w:sz w:val="16"/>
              </w:rPr>
              <w:t>Gross Profit</w:t>
            </w:r>
          </w:p>
        </w:tc>
        <w:tc>
          <w:tcPr>
            <w:tcW w:type="dxa" w:w="2412"/>
          </w:tcPr>
          <w:p>
            <w:pPr/>
            <w:r/>
            <w:r>
              <w:rPr>
                <w:sz w:val="16"/>
              </w:rPr>
              <w:t>Not meaningful</w:t>
            </w:r>
          </w:p>
        </w:tc>
        <w:tc>
          <w:tcPr>
            <w:tcW w:type="dxa" w:w="2412"/>
          </w:tcPr>
          <w:p>
            <w:pPr/>
            <w:r/>
            <w:r>
              <w:rPr>
                <w:sz w:val="16"/>
              </w:rPr>
              <w:t>$2.0-2.4M (est 50-60% margin)</w:t>
            </w:r>
          </w:p>
        </w:tc>
        <w:tc>
          <w:tcPr>
            <w:tcW w:type="dxa" w:w="2412"/>
          </w:tcPr>
          <w:p>
            <w:pPr/>
            <w:r/>
            <w:r>
              <w:rPr>
                <w:sz w:val="16"/>
              </w:rPr>
              <w:t>Now Visible</w:t>
            </w:r>
          </w:p>
        </w:tc>
      </w:tr>
      <w:tr>
        <w:tc>
          <w:tcPr>
            <w:tcW w:type="dxa" w:w="2412"/>
            <w:shd w:fill="D6E4F0"/>
          </w:tcPr>
          <w:p>
            <w:pPr/>
            <w:r/>
            <w:r>
              <w:rPr>
                <w:sz w:val="16"/>
              </w:rPr>
              <w:t>Processing Fees</w:t>
            </w:r>
          </w:p>
        </w:tc>
        <w:tc>
          <w:tcPr>
            <w:tcW w:type="dxa" w:w="2412"/>
            <w:shd w:fill="D6E4F0"/>
          </w:tcPr>
          <w:p>
            <w:pPr/>
            <w:r/>
            <w:r>
              <w:rPr>
                <w:sz w:val="16"/>
              </w:rPr>
              <w:t>$0</w:t>
            </w:r>
          </w:p>
        </w:tc>
        <w:tc>
          <w:tcPr>
            <w:tcW w:type="dxa" w:w="2412"/>
            <w:shd w:fill="D6E4F0"/>
          </w:tcPr>
          <w:p>
            <w:pPr/>
            <w:r/>
            <w:r>
              <w:rPr>
                <w:sz w:val="16"/>
              </w:rPr>
              <w:t>$100-120K</w:t>
            </w:r>
          </w:p>
        </w:tc>
        <w:tc>
          <w:tcPr>
            <w:tcW w:type="dxa" w:w="2412"/>
            <w:shd w:fill="D6E4F0"/>
          </w:tcPr>
          <w:p>
            <w:pPr/>
            <w:r/>
            <w:r>
              <w:rPr>
                <w:sz w:val="16"/>
              </w:rPr>
              <w:t>New Expense</w:t>
            </w:r>
          </w:p>
        </w:tc>
      </w:tr>
      <w:tr>
        <w:tc>
          <w:tcPr>
            <w:tcW w:type="dxa" w:w="2412"/>
          </w:tcPr>
          <w:p>
            <w:pPr/>
            <w:r/>
            <w:r>
              <w:rPr>
                <w:sz w:val="16"/>
              </w:rPr>
              <w:t>Operating Expenses</w:t>
            </w:r>
          </w:p>
        </w:tc>
        <w:tc>
          <w:tcPr>
            <w:tcW w:type="dxa" w:w="2412"/>
          </w:tcPr>
          <w:p>
            <w:pPr/>
            <w:r/>
            <w:r>
              <w:rPr>
                <w:sz w:val="16"/>
              </w:rPr>
              <w:t>~$213K (MONSTERBASS class only)</w:t>
            </w:r>
          </w:p>
        </w:tc>
        <w:tc>
          <w:tcPr>
            <w:tcW w:type="dxa" w:w="2412"/>
          </w:tcPr>
          <w:p>
            <w:pPr/>
            <w:r/>
            <w:r>
              <w:rPr>
                <w:sz w:val="16"/>
              </w:rPr>
              <w:t>$800K+ (including allocated overhead)</w:t>
            </w:r>
          </w:p>
        </w:tc>
        <w:tc>
          <w:tcPr>
            <w:tcW w:type="dxa" w:w="2412"/>
          </w:tcPr>
          <w:p>
            <w:pPr/>
            <w:r/>
            <w:r>
              <w:rPr>
                <w:sz w:val="16"/>
              </w:rPr>
              <w:t>Higher</w:t>
            </w:r>
          </w:p>
        </w:tc>
      </w:tr>
      <w:tr>
        <w:tc>
          <w:tcPr>
            <w:tcW w:type="dxa" w:w="2412"/>
            <w:shd w:fill="D6E4F0"/>
          </w:tcPr>
          <w:p>
            <w:pPr/>
            <w:r/>
            <w:r>
              <w:rPr>
                <w:sz w:val="16"/>
              </w:rPr>
              <w:t>Net Income</w:t>
            </w:r>
          </w:p>
        </w:tc>
        <w:tc>
          <w:tcPr>
            <w:tcW w:type="dxa" w:w="2412"/>
            <w:shd w:fill="D6E4F0"/>
          </w:tcPr>
          <w:p>
            <w:pPr/>
            <w:r/>
            <w:r>
              <w:rPr>
                <w:sz w:val="16"/>
              </w:rPr>
              <w:t>($257K per P&amp;L class)</w:t>
            </w:r>
          </w:p>
        </w:tc>
        <w:tc>
          <w:tcPr>
            <w:tcW w:type="dxa" w:w="2412"/>
            <w:shd w:fill="D6E4F0"/>
          </w:tcPr>
          <w:p>
            <w:pPr/>
            <w:r/>
            <w:r>
              <w:rPr>
                <w:sz w:val="16"/>
              </w:rPr>
              <w:t>($400-600K estimated)</w:t>
            </w:r>
          </w:p>
        </w:tc>
        <w:tc>
          <w:tcPr>
            <w:tcW w:type="dxa" w:w="2412"/>
            <w:shd w:fill="D6E4F0"/>
          </w:tcPr>
          <w:p>
            <w:pPr/>
            <w:r/>
            <w:r>
              <w:rPr>
                <w:sz w:val="16"/>
              </w:rPr>
              <w:t>Larger Loss</w:t>
            </w:r>
          </w:p>
        </w:tc>
      </w:tr>
      <w:tr>
        <w:tc>
          <w:tcPr>
            <w:tcW w:type="dxa" w:w="2412"/>
          </w:tcPr>
          <w:p>
            <w:pPr/>
            <w:r/>
            <w:r>
              <w:rPr>
                <w:sz w:val="16"/>
              </w:rPr>
              <w:t>Inventory</w:t>
            </w:r>
          </w:p>
        </w:tc>
        <w:tc>
          <w:tcPr>
            <w:tcW w:type="dxa" w:w="2412"/>
          </w:tcPr>
          <w:p>
            <w:pPr/>
            <w:r/>
            <w:r>
              <w:rPr>
                <w:sz w:val="16"/>
              </w:rPr>
              <w:t>$1.294M</w:t>
            </w:r>
          </w:p>
        </w:tc>
        <w:tc>
          <w:tcPr>
            <w:tcW w:type="dxa" w:w="2412"/>
          </w:tcPr>
          <w:p>
            <w:pPr/>
            <w:r/>
            <w:r>
              <w:rPr>
                <w:sz w:val="16"/>
              </w:rPr>
              <w:t>$200-400K (est)</w:t>
            </w:r>
          </w:p>
        </w:tc>
        <w:tc>
          <w:tcPr>
            <w:tcW w:type="dxa" w:w="2412"/>
          </w:tcPr>
          <w:p>
            <w:pPr/>
            <w:r/>
            <w:r>
              <w:rPr>
                <w:sz w:val="16"/>
              </w:rPr>
              <w:t>Much Lower</w:t>
            </w:r>
          </w:p>
        </w:tc>
      </w:tr>
      <w:tr>
        <w:tc>
          <w:tcPr>
            <w:tcW w:type="dxa" w:w="2412"/>
            <w:shd w:fill="D6E4F0"/>
          </w:tcPr>
          <w:p>
            <w:pPr/>
            <w:r/>
            <w:r>
              <w:rPr>
                <w:sz w:val="16"/>
              </w:rPr>
              <w:t>Total Debt</w:t>
            </w:r>
          </w:p>
        </w:tc>
        <w:tc>
          <w:tcPr>
            <w:tcW w:type="dxa" w:w="2412"/>
            <w:shd w:fill="D6E4F0"/>
          </w:tcPr>
          <w:p>
            <w:pPr/>
            <w:r/>
            <w:r>
              <w:rPr>
                <w:sz w:val="16"/>
              </w:rPr>
              <w:t>$1.03M (stale)</w:t>
            </w:r>
          </w:p>
        </w:tc>
        <w:tc>
          <w:tcPr>
            <w:tcW w:type="dxa" w:w="2412"/>
            <w:shd w:fill="D6E4F0"/>
          </w:tcPr>
          <w:p>
            <w:pPr/>
            <w:r/>
            <w:r>
              <w:rPr>
                <w:sz w:val="16"/>
              </w:rPr>
              <w:t>$850-950K (updated)</w:t>
            </w:r>
          </w:p>
        </w:tc>
        <w:tc>
          <w:tcPr>
            <w:tcW w:type="dxa" w:w="2412"/>
            <w:shd w:fill="D6E4F0"/>
          </w:tcPr>
          <w:p>
            <w:pPr/>
            <w:r/>
            <w:r>
              <w:rPr>
                <w:sz w:val="16"/>
              </w:rPr>
              <w:t>Slightly Lower</w:t>
            </w:r>
          </w:p>
        </w:tc>
      </w:tr>
      <w:tr>
        <w:tc>
          <w:tcPr>
            <w:tcW w:type="dxa" w:w="2412"/>
          </w:tcPr>
          <w:p>
            <w:pPr/>
            <w:r/>
            <w:r>
              <w:rPr>
                <w:sz w:val="16"/>
              </w:rPr>
              <w:t>Equity</w:t>
            </w:r>
          </w:p>
        </w:tc>
        <w:tc>
          <w:tcPr>
            <w:tcW w:type="dxa" w:w="2412"/>
          </w:tcPr>
          <w:p>
            <w:pPr/>
            <w:r/>
            <w:r>
              <w:rPr>
                <w:sz w:val="16"/>
              </w:rPr>
              <w:t>($959K)</w:t>
            </w:r>
          </w:p>
        </w:tc>
        <w:tc>
          <w:tcPr>
            <w:tcW w:type="dxa" w:w="2412"/>
          </w:tcPr>
          <w:p>
            <w:pPr/>
            <w:r/>
            <w:r>
              <w:rPr>
                <w:sz w:val="16"/>
              </w:rPr>
              <w:t>($1.2-1.5M)</w:t>
            </w:r>
          </w:p>
        </w:tc>
        <w:tc>
          <w:tcPr>
            <w:tcW w:type="dxa" w:w="2412"/>
          </w:tcPr>
          <w:p>
            <w:pPr/>
            <w:r/>
            <w:r>
              <w:rPr>
                <w:sz w:val="16"/>
              </w:rPr>
              <w:t>Larger Deficit</w:t>
            </w:r>
          </w:p>
        </w:tc>
      </w:tr>
    </w:tbl>
    <w:p/>
    <w:p>
      <w:r>
        <w:t xml:space="preserve">The net effect of restatement would show a company with </w:t>
      </w:r>
      <w:r>
        <w:rPr>
          <w:b/>
        </w:rPr>
        <w:t>higher revenue, proper gross margins, larger operating losses, and lower net assets</w:t>
      </w:r>
      <w:r>
        <w:t xml:space="preserve"> than currently reported. This is actually a more useful picture for decision-making: it shows the real unit economics and the true cash needs of the business.</w:t>
      </w:r>
    </w:p>
    <w:p>
      <w:pPr>
        <w:pStyle w:val="Heading2"/>
      </w:pPr>
      <w:r>
        <w:t>Closing Note</w:t>
      </w:r>
    </w:p>
    <w:p>
      <w:r>
        <w:t>These findings are consistent with what we typically see in growing D2C companies that started with basic bookkeeping and never upgraded their accounting infrastructure as the business scaled. The bookkeeper is doing a reasonable job of tracking cash flows -- bank deposits match, payments are recorded, payroll runs correctly. The gap is in the accrual accounting layer: recognizing revenue when earned (not when deposited), matching costs to the revenue they generate, and maintaining balance sheet accounts at their true balances.</w:t>
      </w:r>
    </w:p>
    <w:p>
      <w:r>
        <w:t>The good news is that all of the source data exists (Shopify has detailed order/payout records, the legacy books have SKU costs, bank statements are available). This is a restatement and process improvement project, not a data reconstruction project.</w:t>
      </w:r>
    </w:p>
    <w:p>
      <w:r>
        <w:br w:type="page"/>
      </w:r>
    </w:p>
    <w:p>
      <w:pPr>
        <w:pStyle w:val="Heading1"/>
      </w:pPr>
      <w:r>
        <w:t>3. Vendor Expense Analysis (2025)</w:t>
      </w:r>
    </w:p>
    <w:p>
      <w:r>
        <w:t>Now I have all the data. Here is the complete analysis:</w:t>
      </w:r>
    </w:p>
    <w:p>
      <w:pPr>
        <w:pStyle w:val="Heading2"/>
      </w:pPr>
      <w:r>
        <w:t>January 2025 through December 2025</w:t>
      </w:r>
    </w:p>
    <w:p>
      <w:pPr>
        <w:pStyle w:val="Heading3"/>
      </w:pPr>
      <w:r>
        <w:t>Prepared for CEO Meeting</w:t>
      </w:r>
    </w:p>
    <w:p>
      <w:pPr>
        <w:pStyle w:val="Heading2"/>
      </w:pPr>
      <w:r>
        <w:t>EXECUTIVE SUMMARY</w:t>
      </w:r>
    </w:p>
    <w:p>
      <w:r/>
      <w:r>
        <w:rPr>
          <w:b/>
        </w:rPr>
        <w:t>Total 2025 Revenue: $1,703,422</w:t>
      </w:r>
      <w:r/>
    </w:p>
    <w:p>
      <w:r/>
      <w:r>
        <w:rPr>
          <w:b/>
        </w:rPr>
        <w:t>Total Identified Vendor/Operating Expenses: ~$2.05M</w:t>
      </w:r>
      <w:r>
        <w:t xml:space="preserve"> (the company is cash-flow negative, subsidized by Shopify Capital draws and intercompany loans)</w:t>
      </w:r>
    </w:p>
    <w:p>
      <w:r>
        <w:t>The business is spending more than it earns. The three largest expense categories -- shipping/fulfillment ($425K, 25% of revenue), marketing/creative ($677K, 40% of revenue), and product inventory ($416K+) -- together consume far more than total revenue. There are significant opportunities to cut costs in marketing contractors, SaaS consolidation, and shipping optimization.</w:t>
      </w:r>
    </w:p>
    <w:p>
      <w:pPr>
        <w:pStyle w:val="Heading2"/>
      </w:pPr>
      <w:r>
        <w:t>SECTION 1: TOP VENDORS BY SPEND (Jan-Dec 2025)</w:t>
      </w:r>
    </w:p>
    <w:p>
      <w:pPr>
        <w:pStyle w:val="Heading3"/>
      </w:pPr>
      <w:r>
        <w:t>Tier 1: $100K+ Annual Spend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F5496"/>
          </w:tcPr>
          <w:p>
            <w:pPr/>
            <w:r/>
            <w:r>
              <w:rPr>
                <w:b/>
                <w:color w:val="FFFFFF"/>
                <w:sz w:val="16"/>
              </w:rPr>
              <w:t>Rank</w:t>
            </w:r>
          </w:p>
        </w:tc>
        <w:tc>
          <w:tcPr>
            <w:tcW w:type="dxa" w:w="1608"/>
            <w:shd w:fill="2F5496"/>
          </w:tcPr>
          <w:p>
            <w:pPr/>
            <w:r/>
            <w:r>
              <w:rPr>
                <w:b/>
                <w:color w:val="FFFFFF"/>
                <w:sz w:val="16"/>
              </w:rPr>
              <w:t>Vendor</w:t>
            </w:r>
          </w:p>
        </w:tc>
        <w:tc>
          <w:tcPr>
            <w:tcW w:type="dxa" w:w="1608"/>
            <w:shd w:fill="2F5496"/>
          </w:tcPr>
          <w:p>
            <w:pPr/>
            <w:r/>
            <w:r>
              <w:rPr>
                <w:b/>
                <w:color w:val="FFFFFF"/>
                <w:sz w:val="16"/>
              </w:rPr>
              <w:t>2025 Spend</w:t>
            </w:r>
          </w:p>
        </w:tc>
        <w:tc>
          <w:tcPr>
            <w:tcW w:type="dxa" w:w="1608"/>
            <w:shd w:fill="2F5496"/>
          </w:tcPr>
          <w:p>
            <w:pPr/>
            <w:r/>
            <w:r>
              <w:rPr>
                <w:b/>
                <w:color w:val="FFFFFF"/>
                <w:sz w:val="16"/>
              </w:rPr>
              <w:t>Category</w:t>
            </w:r>
          </w:p>
        </w:tc>
        <w:tc>
          <w:tcPr>
            <w:tcW w:type="dxa" w:w="1608"/>
            <w:shd w:fill="2F5496"/>
          </w:tcPr>
          <w:p>
            <w:pPr/>
            <w:r/>
            <w:r>
              <w:rPr>
                <w:b/>
                <w:color w:val="FFFFFF"/>
                <w:sz w:val="16"/>
              </w:rPr>
              <w:t>Trend</w:t>
            </w:r>
          </w:p>
        </w:tc>
        <w:tc>
          <w:tcPr>
            <w:tcW w:type="dxa" w:w="1608"/>
            <w:shd w:fill="2F5496"/>
          </w:tcPr>
          <w:p>
            <w:pPr/>
            <w:r/>
            <w:r>
              <w:rPr>
                <w:b/>
                <w:color w:val="FFFFFF"/>
                <w:sz w:val="16"/>
              </w:rPr>
              <w:t>Flag</w:t>
            </w:r>
          </w:p>
        </w:tc>
      </w:tr>
      <w:tr>
        <w:tc>
          <w:tcPr>
            <w:tcW w:type="dxa" w:w="1608"/>
          </w:tcPr>
          <w:p>
            <w:pPr/>
            <w:r/>
            <w:r>
              <w:rPr>
                <w:sz w:val="16"/>
              </w:rPr>
              <w:t>1</w:t>
            </w:r>
          </w:p>
        </w:tc>
        <w:tc>
          <w:tcPr>
            <w:tcW w:type="dxa" w:w="1608"/>
          </w:tcPr>
          <w:p>
            <w:pPr/>
            <w:r/>
            <w:r>
              <w:rPr>
                <w:sz w:val="16"/>
              </w:rPr>
              <w:t>FedEx (shipping)</w:t>
            </w:r>
          </w:p>
        </w:tc>
        <w:tc>
          <w:tcPr>
            <w:tcW w:type="dxa" w:w="1608"/>
          </w:tcPr>
          <w:p>
            <w:pPr/>
            <w:r/>
            <w:r>
              <w:rPr>
                <w:sz w:val="16"/>
              </w:rPr>
              <w:t>$239,487</w:t>
            </w:r>
          </w:p>
        </w:tc>
        <w:tc>
          <w:tcPr>
            <w:tcW w:type="dxa" w:w="1608"/>
          </w:tcPr>
          <w:p>
            <w:pPr/>
            <w:r/>
            <w:r>
              <w:rPr>
                <w:sz w:val="16"/>
              </w:rPr>
              <w:t>Shipping/Fulfillment</w:t>
            </w:r>
          </w:p>
        </w:tc>
        <w:tc>
          <w:tcPr>
            <w:tcW w:type="dxa" w:w="1608"/>
          </w:tcPr>
          <w:p>
            <w:pPr/>
            <w:r/>
            <w:r>
              <w:rPr>
                <w:sz w:val="16"/>
              </w:rPr>
              <w:t>Declining H2 (Jul peak $27K, Nov low $11K)</w:t>
            </w:r>
          </w:p>
        </w:tc>
        <w:tc>
          <w:tcPr>
            <w:tcW w:type="dxa" w:w="1608"/>
          </w:tcPr>
          <w:p>
            <w:pPr/>
            <w:r/>
            <w:r>
              <w:rPr>
                <w:sz w:val="16"/>
              </w:rPr>
              <w:t>Largest single vendor cost -- see optimization section</w:t>
            </w:r>
          </w:p>
        </w:tc>
      </w:tr>
      <w:tr>
        <w:tc>
          <w:tcPr>
            <w:tcW w:type="dxa" w:w="1608"/>
            <w:shd w:fill="D6E4F0"/>
          </w:tcPr>
          <w:p>
            <w:pPr/>
            <w:r/>
            <w:r>
              <w:rPr>
                <w:sz w:val="16"/>
              </w:rPr>
              <w:t>2</w:t>
            </w:r>
          </w:p>
        </w:tc>
        <w:tc>
          <w:tcPr>
            <w:tcW w:type="dxa" w:w="1608"/>
            <w:shd w:fill="D6E4F0"/>
          </w:tcPr>
          <w:p>
            <w:pPr/>
            <w:r/>
            <w:r>
              <w:rPr>
                <w:sz w:val="16"/>
              </w:rPr>
              <w:t>Google Ads</w:t>
            </w:r>
          </w:p>
        </w:tc>
        <w:tc>
          <w:tcPr>
            <w:tcW w:type="dxa" w:w="1608"/>
            <w:shd w:fill="D6E4F0"/>
          </w:tcPr>
          <w:p>
            <w:pPr/>
            <w:r/>
            <w:r>
              <w:rPr>
                <w:sz w:val="16"/>
              </w:rPr>
              <w:t>$140,989</w:t>
            </w:r>
          </w:p>
        </w:tc>
        <w:tc>
          <w:tcPr>
            <w:tcW w:type="dxa" w:w="1608"/>
            <w:shd w:fill="D6E4F0"/>
          </w:tcPr>
          <w:p>
            <w:pPr/>
            <w:r/>
            <w:r>
              <w:rPr>
                <w:sz w:val="16"/>
              </w:rPr>
              <w:t>Digital Advertising</w:t>
            </w:r>
          </w:p>
        </w:tc>
        <w:tc>
          <w:tcPr>
            <w:tcW w:type="dxa" w:w="1608"/>
            <w:shd w:fill="D6E4F0"/>
          </w:tcPr>
          <w:p>
            <w:pPr/>
            <w:r/>
            <w:r>
              <w:rPr>
                <w:sz w:val="16"/>
              </w:rPr>
              <w:t>Volatile; H1 $77K vs H2 $64K</w:t>
            </w:r>
          </w:p>
        </w:tc>
        <w:tc>
          <w:tcPr>
            <w:tcW w:type="dxa" w:w="1608"/>
            <w:shd w:fill="D6E4F0"/>
          </w:tcPr>
          <w:p>
            <w:pPr/>
            <w:r/>
            <w:r>
              <w:rPr>
                <w:sz w:val="16"/>
              </w:rPr>
              <w:t>Dropped sharply Sep-Oct, rebounded Dec</w:t>
            </w:r>
          </w:p>
        </w:tc>
      </w:tr>
      <w:tr>
        <w:tc>
          <w:tcPr>
            <w:tcW w:type="dxa" w:w="1608"/>
          </w:tcPr>
          <w:p>
            <w:pPr/>
            <w:r/>
            <w:r>
              <w:rPr>
                <w:sz w:val="16"/>
              </w:rPr>
              <w:t>3</w:t>
            </w:r>
          </w:p>
        </w:tc>
        <w:tc>
          <w:tcPr>
            <w:tcW w:type="dxa" w:w="1608"/>
          </w:tcPr>
          <w:p>
            <w:pPr/>
            <w:r/>
            <w:r>
              <w:rPr>
                <w:sz w:val="16"/>
              </w:rPr>
              <w:t>Facebook/Meta Ads</w:t>
            </w:r>
          </w:p>
        </w:tc>
        <w:tc>
          <w:tcPr>
            <w:tcW w:type="dxa" w:w="1608"/>
          </w:tcPr>
          <w:p>
            <w:pPr/>
            <w:r/>
            <w:r>
              <w:rPr>
                <w:sz w:val="16"/>
              </w:rPr>
              <w:t>$121,567</w:t>
            </w:r>
          </w:p>
        </w:tc>
        <w:tc>
          <w:tcPr>
            <w:tcW w:type="dxa" w:w="1608"/>
          </w:tcPr>
          <w:p>
            <w:pPr/>
            <w:r/>
            <w:r>
              <w:rPr>
                <w:sz w:val="16"/>
              </w:rPr>
              <w:t>Digital Advertising</w:t>
            </w:r>
          </w:p>
        </w:tc>
        <w:tc>
          <w:tcPr>
            <w:tcW w:type="dxa" w:w="1608"/>
          </w:tcPr>
          <w:p>
            <w:pPr/>
            <w:r/>
            <w:r>
              <w:rPr>
                <w:sz w:val="16"/>
              </w:rPr>
              <w:t>Declining; H1 $75K vs H2 $47K</w:t>
            </w:r>
          </w:p>
        </w:tc>
        <w:tc>
          <w:tcPr>
            <w:tcW w:type="dxa" w:w="1608"/>
          </w:tcPr>
          <w:p>
            <w:pPr/>
            <w:r/>
            <w:r>
              <w:rPr>
                <w:sz w:val="16"/>
              </w:rPr>
              <w:t>37% decline H2 -- deliberate or losing effectiveness?</w:t>
            </w:r>
          </w:p>
        </w:tc>
      </w:tr>
      <w:tr>
        <w:tc>
          <w:tcPr>
            <w:tcW w:type="dxa" w:w="1608"/>
            <w:shd w:fill="D6E4F0"/>
          </w:tcPr>
          <w:p>
            <w:pPr/>
            <w:r/>
            <w:r>
              <w:rPr>
                <w:sz w:val="16"/>
              </w:rPr>
              <w:t>4</w:t>
            </w:r>
          </w:p>
        </w:tc>
        <w:tc>
          <w:tcPr>
            <w:tcW w:type="dxa" w:w="1608"/>
            <w:shd w:fill="D6E4F0"/>
          </w:tcPr>
          <w:p>
            <w:pPr/>
            <w:r/>
            <w:r>
              <w:rPr>
                <w:sz w:val="16"/>
              </w:rPr>
              <w:t>Weihai Runten Industrial</w:t>
            </w:r>
          </w:p>
        </w:tc>
        <w:tc>
          <w:tcPr>
            <w:tcW w:type="dxa" w:w="1608"/>
            <w:shd w:fill="D6E4F0"/>
          </w:tcPr>
          <w:p>
            <w:pPr/>
            <w:r/>
            <w:r>
              <w:rPr>
                <w:sz w:val="16"/>
              </w:rPr>
              <w:t>$156,313*</w:t>
            </w:r>
          </w:p>
        </w:tc>
        <w:tc>
          <w:tcPr>
            <w:tcW w:type="dxa" w:w="1608"/>
            <w:shd w:fill="D6E4F0"/>
          </w:tcPr>
          <w:p>
            <w:pPr/>
            <w:r/>
            <w:r>
              <w:rPr>
                <w:sz w:val="16"/>
              </w:rPr>
              <w:t>Inventory (China mfg)</w:t>
            </w:r>
          </w:p>
        </w:tc>
        <w:tc>
          <w:tcPr>
            <w:tcW w:type="dxa" w:w="1608"/>
            <w:shd w:fill="D6E4F0"/>
          </w:tcPr>
          <w:p>
            <w:pPr/>
            <w:r/>
            <w:r>
              <w:rPr>
                <w:sz w:val="16"/>
              </w:rPr>
              <w:t>Lumpy; large orders Jan, Apr, Sep, Dec</w:t>
            </w:r>
          </w:p>
        </w:tc>
        <w:tc>
          <w:tcPr>
            <w:tcW w:type="dxa" w:w="1608"/>
            <w:shd w:fill="D6E4F0"/>
          </w:tcPr>
          <w:p>
            <w:pPr/>
            <w:r/>
            <w:r>
              <w:rPr>
                <w:sz w:val="16"/>
              </w:rPr>
              <w:t>*Double-counted via A/P -- actual cost ~$78K net</w:t>
            </w:r>
          </w:p>
        </w:tc>
      </w:tr>
      <w:tr>
        <w:tc>
          <w:tcPr>
            <w:tcW w:type="dxa" w:w="1608"/>
          </w:tcPr>
          <w:p>
            <w:pPr/>
            <w:r/>
            <w:r>
              <w:rPr>
                <w:sz w:val="16"/>
              </w:rPr>
              <w:t>5</w:t>
            </w:r>
          </w:p>
        </w:tc>
        <w:tc>
          <w:tcPr>
            <w:tcW w:type="dxa" w:w="1608"/>
          </w:tcPr>
          <w:p>
            <w:pPr/>
            <w:r/>
            <w:r>
              <w:rPr>
                <w:sz w:val="16"/>
              </w:rPr>
              <w:t>Eagle Warehouse &amp; Distribution</w:t>
            </w:r>
          </w:p>
        </w:tc>
        <w:tc>
          <w:tcPr>
            <w:tcW w:type="dxa" w:w="1608"/>
          </w:tcPr>
          <w:p>
            <w:pPr/>
            <w:r/>
            <w:r>
              <w:rPr>
                <w:sz w:val="16"/>
              </w:rPr>
              <w:t>$140,770*</w:t>
            </w:r>
          </w:p>
        </w:tc>
        <w:tc>
          <w:tcPr>
            <w:tcW w:type="dxa" w:w="1608"/>
          </w:tcPr>
          <w:p>
            <w:pPr/>
            <w:r/>
            <w:r>
              <w:rPr>
                <w:sz w:val="16"/>
              </w:rPr>
              <w:t>Warehouse/3PL</w:t>
            </w:r>
          </w:p>
        </w:tc>
        <w:tc>
          <w:tcPr>
            <w:tcW w:type="dxa" w:w="1608"/>
          </w:tcPr>
          <w:p>
            <w:pPr/>
            <w:r/>
            <w:r>
              <w:rPr>
                <w:sz w:val="16"/>
              </w:rPr>
              <w:t>Stable $5-10K/mo with spikes in Apr ($25K) and Jul ($23K)</w:t>
            </w:r>
          </w:p>
        </w:tc>
        <w:tc>
          <w:tcPr>
            <w:tcW w:type="dxa" w:w="1608"/>
          </w:tcPr>
          <w:p>
            <w:pPr/>
            <w:r/>
            <w:r>
              <w:rPr>
                <w:sz w:val="16"/>
              </w:rPr>
              <w:t>*Net warehouse cost ~$79K after A/P netting</w:t>
            </w:r>
          </w:p>
        </w:tc>
      </w:tr>
      <w:tr>
        <w:tc>
          <w:tcPr>
            <w:tcW w:type="dxa" w:w="1608"/>
            <w:shd w:fill="D6E4F0"/>
          </w:tcPr>
          <w:p>
            <w:pPr/>
            <w:r/>
            <w:r>
              <w:rPr>
                <w:sz w:val="16"/>
              </w:rPr>
              <w:t>6</w:t>
            </w:r>
          </w:p>
        </w:tc>
        <w:tc>
          <w:tcPr>
            <w:tcW w:type="dxa" w:w="1608"/>
            <w:shd w:fill="D6E4F0"/>
          </w:tcPr>
          <w:p>
            <w:pPr/>
            <w:r/>
            <w:r>
              <w:rPr>
                <w:sz w:val="16"/>
              </w:rPr>
              <w:t>Z-Man Fishing Products</w:t>
            </w:r>
          </w:p>
        </w:tc>
        <w:tc>
          <w:tcPr>
            <w:tcW w:type="dxa" w:w="1608"/>
            <w:shd w:fill="D6E4F0"/>
          </w:tcPr>
          <w:p>
            <w:pPr/>
            <w:r/>
            <w:r>
              <w:rPr>
                <w:sz w:val="16"/>
              </w:rPr>
              <w:t>$123,542*</w:t>
            </w:r>
          </w:p>
        </w:tc>
        <w:tc>
          <w:tcPr>
            <w:tcW w:type="dxa" w:w="1608"/>
            <w:shd w:fill="D6E4F0"/>
          </w:tcPr>
          <w:p>
            <w:pPr/>
            <w:r/>
            <w:r>
              <w:rPr>
                <w:sz w:val="16"/>
              </w:rPr>
              <w:t>Inventory/Product</w:t>
            </w:r>
          </w:p>
        </w:tc>
        <w:tc>
          <w:tcPr>
            <w:tcW w:type="dxa" w:w="1608"/>
            <w:shd w:fill="D6E4F0"/>
          </w:tcPr>
          <w:p>
            <w:pPr/>
            <w:r/>
            <w:r>
              <w:rPr>
                <w:sz w:val="16"/>
              </w:rPr>
              <w:t>Two large orders Mar/May ($44K each), then smaller Q4</w:t>
            </w:r>
          </w:p>
        </w:tc>
        <w:tc>
          <w:tcPr>
            <w:tcW w:type="dxa" w:w="1608"/>
            <w:shd w:fill="D6E4F0"/>
          </w:tcPr>
          <w:p>
            <w:pPr/>
            <w:r/>
            <w:r>
              <w:rPr>
                <w:sz w:val="16"/>
              </w:rPr>
              <w:t>*Net ~$62K</w:t>
            </w:r>
          </w:p>
        </w:tc>
      </w:tr>
    </w:tbl>
    <w:p/>
    <w:p>
      <w:r/>
      <w:r>
        <w:rPr>
          <w:i/>
        </w:rPr>
        <w:t>Note: Many vendors show doubled amounts due to how QuickBooks records A/P entries (bill + payment). Net amounts shown where applicable.</w:t>
      </w:r>
      <w:r/>
    </w:p>
    <w:p>
      <w:pPr>
        <w:pStyle w:val="Heading3"/>
      </w:pPr>
      <w:r>
        <w:t>Tier 2: $25K-$100K Annual Spend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F5496"/>
          </w:tcPr>
          <w:p>
            <w:pPr/>
            <w:r/>
            <w:r>
              <w:rPr>
                <w:b/>
                <w:color w:val="FFFFFF"/>
                <w:sz w:val="16"/>
              </w:rPr>
              <w:t>Rank</w:t>
            </w:r>
          </w:p>
        </w:tc>
        <w:tc>
          <w:tcPr>
            <w:tcW w:type="dxa" w:w="1608"/>
            <w:shd w:fill="2F5496"/>
          </w:tcPr>
          <w:p>
            <w:pPr/>
            <w:r/>
            <w:r>
              <w:rPr>
                <w:b/>
                <w:color w:val="FFFFFF"/>
                <w:sz w:val="16"/>
              </w:rPr>
              <w:t>Vendor</w:t>
            </w:r>
          </w:p>
        </w:tc>
        <w:tc>
          <w:tcPr>
            <w:tcW w:type="dxa" w:w="1608"/>
            <w:shd w:fill="2F5496"/>
          </w:tcPr>
          <w:p>
            <w:pPr/>
            <w:r/>
            <w:r>
              <w:rPr>
                <w:b/>
                <w:color w:val="FFFFFF"/>
                <w:sz w:val="16"/>
              </w:rPr>
              <w:t>2025 Spend (net)</w:t>
            </w:r>
          </w:p>
        </w:tc>
        <w:tc>
          <w:tcPr>
            <w:tcW w:type="dxa" w:w="1608"/>
            <w:shd w:fill="2F5496"/>
          </w:tcPr>
          <w:p>
            <w:pPr/>
            <w:r/>
            <w:r>
              <w:rPr>
                <w:b/>
                <w:color w:val="FFFFFF"/>
                <w:sz w:val="16"/>
              </w:rPr>
              <w:t>Category</w:t>
            </w:r>
          </w:p>
        </w:tc>
        <w:tc>
          <w:tcPr>
            <w:tcW w:type="dxa" w:w="1608"/>
            <w:shd w:fill="2F5496"/>
          </w:tcPr>
          <w:p>
            <w:pPr/>
            <w:r/>
            <w:r>
              <w:rPr>
                <w:b/>
                <w:color w:val="FFFFFF"/>
                <w:sz w:val="16"/>
              </w:rPr>
              <w:t>Monthly Rate</w:t>
            </w:r>
          </w:p>
        </w:tc>
        <w:tc>
          <w:tcPr>
            <w:tcW w:type="dxa" w:w="1608"/>
            <w:shd w:fill="2F5496"/>
          </w:tcPr>
          <w:p>
            <w:pPr/>
            <w:r/>
            <w:r>
              <w:rPr>
                <w:b/>
                <w:color w:val="FFFFFF"/>
                <w:sz w:val="16"/>
              </w:rPr>
              <w:t>Trend</w:t>
            </w:r>
          </w:p>
        </w:tc>
      </w:tr>
      <w:tr>
        <w:tc>
          <w:tcPr>
            <w:tcW w:type="dxa" w:w="1608"/>
          </w:tcPr>
          <w:p>
            <w:pPr/>
            <w:r/>
            <w:r>
              <w:rPr>
                <w:sz w:val="16"/>
              </w:rPr>
              <w:t>7</w:t>
            </w:r>
          </w:p>
        </w:tc>
        <w:tc>
          <w:tcPr>
            <w:tcW w:type="dxa" w:w="1608"/>
          </w:tcPr>
          <w:p>
            <w:pPr/>
            <w:r/>
            <w:r>
              <w:rPr>
                <w:sz w:val="16"/>
              </w:rPr>
              <w:t>Stamps.com/USPS</w:t>
            </w:r>
          </w:p>
        </w:tc>
        <w:tc>
          <w:tcPr>
            <w:tcW w:type="dxa" w:w="1608"/>
          </w:tcPr>
          <w:p>
            <w:pPr/>
            <w:r/>
            <w:r>
              <w:rPr>
                <w:sz w:val="16"/>
              </w:rPr>
              <w:t>$78,576</w:t>
            </w:r>
          </w:p>
        </w:tc>
        <w:tc>
          <w:tcPr>
            <w:tcW w:type="dxa" w:w="1608"/>
          </w:tcPr>
          <w:p>
            <w:pPr/>
            <w:r/>
            <w:r>
              <w:rPr>
                <w:sz w:val="16"/>
              </w:rPr>
              <w:t>Shipping (postage)</w:t>
            </w:r>
          </w:p>
        </w:tc>
        <w:tc>
          <w:tcPr>
            <w:tcW w:type="dxa" w:w="1608"/>
          </w:tcPr>
          <w:p>
            <w:pPr/>
            <w:r/>
            <w:r>
              <w:rPr>
                <w:sz w:val="16"/>
              </w:rPr>
              <w:t>~$6,500/mo</w:t>
            </w:r>
          </w:p>
        </w:tc>
        <w:tc>
          <w:tcPr>
            <w:tcW w:type="dxa" w:w="1608"/>
          </w:tcPr>
          <w:p>
            <w:pPr/>
            <w:r/>
            <w:r>
              <w:rPr>
                <w:sz w:val="16"/>
              </w:rPr>
              <w:t>Spike to $13.9K in Dec</w:t>
            </w:r>
          </w:p>
        </w:tc>
      </w:tr>
      <w:tr>
        <w:tc>
          <w:tcPr>
            <w:tcW w:type="dxa" w:w="1608"/>
            <w:shd w:fill="D6E4F0"/>
          </w:tcPr>
          <w:p>
            <w:pPr/>
            <w:r/>
            <w:r>
              <w:rPr>
                <w:sz w:val="16"/>
              </w:rPr>
              <w:t>8</w:t>
            </w:r>
          </w:p>
        </w:tc>
        <w:tc>
          <w:tcPr>
            <w:tcW w:type="dxa" w:w="1608"/>
            <w:shd w:fill="D6E4F0"/>
          </w:tcPr>
          <w:p>
            <w:pPr/>
            <w:r/>
            <w:r>
              <w:rPr>
                <w:sz w:val="16"/>
              </w:rPr>
              <w:t>TrailBlaze Media</w:t>
            </w:r>
          </w:p>
        </w:tc>
        <w:tc>
          <w:tcPr>
            <w:tcW w:type="dxa" w:w="1608"/>
            <w:shd w:fill="D6E4F0"/>
          </w:tcPr>
          <w:p>
            <w:pPr/>
            <w:r/>
            <w:r>
              <w:rPr>
                <w:sz w:val="16"/>
              </w:rPr>
              <w:t>$67,700</w:t>
            </w:r>
          </w:p>
        </w:tc>
        <w:tc>
          <w:tcPr>
            <w:tcW w:type="dxa" w:w="1608"/>
            <w:shd w:fill="D6E4F0"/>
          </w:tcPr>
          <w:p>
            <w:pPr/>
            <w:r/>
            <w:r>
              <w:rPr>
                <w:sz w:val="16"/>
              </w:rPr>
              <w:t>Content/Video Production</w:t>
            </w:r>
          </w:p>
        </w:tc>
        <w:tc>
          <w:tcPr>
            <w:tcW w:type="dxa" w:w="1608"/>
            <w:shd w:fill="D6E4F0"/>
          </w:tcPr>
          <w:p>
            <w:pPr/>
            <w:r/>
            <w:r>
              <w:rPr>
                <w:sz w:val="16"/>
              </w:rPr>
              <w:t>$5,000/mo + extras</w:t>
            </w:r>
          </w:p>
        </w:tc>
        <w:tc>
          <w:tcPr>
            <w:tcW w:type="dxa" w:w="1608"/>
            <w:shd w:fill="D6E4F0"/>
          </w:tcPr>
          <w:p>
            <w:pPr/>
            <w:r/>
            <w:r>
              <w:rPr>
                <w:sz w:val="16"/>
              </w:rPr>
              <w:t>Stable; recurring retainer</w:t>
            </w:r>
          </w:p>
        </w:tc>
      </w:tr>
      <w:tr>
        <w:tc>
          <w:tcPr>
            <w:tcW w:type="dxa" w:w="1608"/>
          </w:tcPr>
          <w:p>
            <w:pPr/>
            <w:r/>
            <w:r>
              <w:rPr>
                <w:sz w:val="16"/>
              </w:rPr>
              <w:t>9</w:t>
            </w:r>
          </w:p>
        </w:tc>
        <w:tc>
          <w:tcPr>
            <w:tcW w:type="dxa" w:w="1608"/>
          </w:tcPr>
          <w:p>
            <w:pPr/>
            <w:r/>
            <w:r>
              <w:rPr>
                <w:sz w:val="16"/>
              </w:rPr>
              <w:t>Creating Outdoors Consulting</w:t>
            </w:r>
          </w:p>
        </w:tc>
        <w:tc>
          <w:tcPr>
            <w:tcW w:type="dxa" w:w="1608"/>
          </w:tcPr>
          <w:p>
            <w:pPr/>
            <w:r/>
            <w:r>
              <w:rPr>
                <w:sz w:val="16"/>
              </w:rPr>
              <w:t>$57,000</w:t>
            </w:r>
          </w:p>
        </w:tc>
        <w:tc>
          <w:tcPr>
            <w:tcW w:type="dxa" w:w="1608"/>
          </w:tcPr>
          <w:p>
            <w:pPr/>
            <w:r/>
            <w:r>
              <w:rPr>
                <w:sz w:val="16"/>
              </w:rPr>
              <w:t>Creative Consulting</w:t>
            </w:r>
          </w:p>
        </w:tc>
        <w:tc>
          <w:tcPr>
            <w:tcW w:type="dxa" w:w="1608"/>
          </w:tcPr>
          <w:p>
            <w:pPr/>
            <w:r/>
            <w:r>
              <w:rPr>
                <w:sz w:val="16"/>
              </w:rPr>
              <w:t>$4,500/mo</w:t>
            </w:r>
          </w:p>
        </w:tc>
        <w:tc>
          <w:tcPr>
            <w:tcW w:type="dxa" w:w="1608"/>
          </w:tcPr>
          <w:p>
            <w:pPr/>
            <w:r/>
            <w:r>
              <w:rPr>
                <w:sz w:val="16"/>
              </w:rPr>
              <w:t>Stable; 12-month retainer + $3K extra in Feb</w:t>
            </w:r>
          </w:p>
        </w:tc>
      </w:tr>
      <w:tr>
        <w:tc>
          <w:tcPr>
            <w:tcW w:type="dxa" w:w="1608"/>
            <w:shd w:fill="D6E4F0"/>
          </w:tcPr>
          <w:p>
            <w:pPr/>
            <w:r/>
            <w:r>
              <w:rPr>
                <w:sz w:val="16"/>
              </w:rPr>
              <w:t>10</w:t>
            </w:r>
          </w:p>
        </w:tc>
        <w:tc>
          <w:tcPr>
            <w:tcW w:type="dxa" w:w="1608"/>
            <w:shd w:fill="D6E4F0"/>
          </w:tcPr>
          <w:p>
            <w:pPr/>
            <w:r/>
            <w:r>
              <w:rPr>
                <w:sz w:val="16"/>
              </w:rPr>
              <w:t>Brothers Printing</w:t>
            </w:r>
          </w:p>
        </w:tc>
        <w:tc>
          <w:tcPr>
            <w:tcW w:type="dxa" w:w="1608"/>
            <w:shd w:fill="D6E4F0"/>
          </w:tcPr>
          <w:p>
            <w:pPr/>
            <w:r/>
            <w:r>
              <w:rPr>
                <w:sz w:val="16"/>
              </w:rPr>
              <w:t>$55,710*</w:t>
            </w:r>
          </w:p>
        </w:tc>
        <w:tc>
          <w:tcPr>
            <w:tcW w:type="dxa" w:w="1608"/>
            <w:shd w:fill="D6E4F0"/>
          </w:tcPr>
          <w:p>
            <w:pPr/>
            <w:r/>
            <w:r>
              <w:rPr>
                <w:sz w:val="16"/>
              </w:rPr>
              <w:t>Mailer Items/Printing</w:t>
            </w:r>
          </w:p>
        </w:tc>
        <w:tc>
          <w:tcPr>
            <w:tcW w:type="dxa" w:w="1608"/>
            <w:shd w:fill="D6E4F0"/>
          </w:tcPr>
          <w:p>
            <w:pPr/>
            <w:r/>
            <w:r>
              <w:rPr>
                <w:sz w:val="16"/>
              </w:rPr>
              <w:t>~$4,600/mo</w:t>
            </w:r>
          </w:p>
        </w:tc>
        <w:tc>
          <w:tcPr>
            <w:tcW w:type="dxa" w:w="1608"/>
            <w:shd w:fill="D6E4F0"/>
          </w:tcPr>
          <w:p>
            <w:pPr/>
            <w:r/>
            <w:r>
              <w:rPr>
                <w:sz w:val="16"/>
              </w:rPr>
              <w:t>Growing; small early, larger mid-year</w:t>
            </w:r>
          </w:p>
        </w:tc>
      </w:tr>
      <w:tr>
        <w:tc>
          <w:tcPr>
            <w:tcW w:type="dxa" w:w="1608"/>
          </w:tcPr>
          <w:p>
            <w:pPr/>
            <w:r/>
            <w:r>
              <w:rPr>
                <w:sz w:val="16"/>
              </w:rPr>
              <w:t>11</w:t>
            </w:r>
          </w:p>
        </w:tc>
        <w:tc>
          <w:tcPr>
            <w:tcW w:type="dxa" w:w="1608"/>
          </w:tcPr>
          <w:p>
            <w:pPr/>
            <w:r/>
            <w:r>
              <w:rPr>
                <w:sz w:val="16"/>
              </w:rPr>
              <w:t>GSM Outdoors</w:t>
            </w:r>
          </w:p>
        </w:tc>
        <w:tc>
          <w:tcPr>
            <w:tcW w:type="dxa" w:w="1608"/>
          </w:tcPr>
          <w:p>
            <w:pPr/>
            <w:r/>
            <w:r>
              <w:rPr>
                <w:sz w:val="16"/>
              </w:rPr>
              <w:t>$51,927*</w:t>
            </w:r>
          </w:p>
        </w:tc>
        <w:tc>
          <w:tcPr>
            <w:tcW w:type="dxa" w:w="1608"/>
          </w:tcPr>
          <w:p>
            <w:pPr/>
            <w:r/>
            <w:r>
              <w:rPr>
                <w:sz w:val="16"/>
              </w:rPr>
              <w:t>Inventory/Product</w:t>
            </w:r>
          </w:p>
        </w:tc>
        <w:tc>
          <w:tcPr>
            <w:tcW w:type="dxa" w:w="1608"/>
          </w:tcPr>
          <w:p>
            <w:pPr/>
            <w:r/>
            <w:r>
              <w:rPr>
                <w:sz w:val="16"/>
              </w:rPr>
              <w:t>Varies</w:t>
            </w:r>
          </w:p>
        </w:tc>
        <w:tc>
          <w:tcPr>
            <w:tcW w:type="dxa" w:w="1608"/>
          </w:tcPr>
          <w:p>
            <w:pPr/>
            <w:r/>
            <w:r>
              <w:rPr>
                <w:sz w:val="16"/>
              </w:rPr>
              <w:t>Dropped off after Sep</w:t>
            </w:r>
          </w:p>
        </w:tc>
      </w:tr>
      <w:tr>
        <w:tc>
          <w:tcPr>
            <w:tcW w:type="dxa" w:w="1608"/>
            <w:shd w:fill="D6E4F0"/>
          </w:tcPr>
          <w:p>
            <w:pPr/>
            <w:r/>
            <w:r>
              <w:rPr>
                <w:sz w:val="16"/>
              </w:rPr>
              <w:t>12</w:t>
            </w:r>
          </w:p>
        </w:tc>
        <w:tc>
          <w:tcPr>
            <w:tcW w:type="dxa" w:w="1608"/>
            <w:shd w:fill="D6E4F0"/>
          </w:tcPr>
          <w:p>
            <w:pPr/>
            <w:r/>
            <w:r>
              <w:rPr>
                <w:sz w:val="16"/>
              </w:rPr>
              <w:t>ChaseBaits</w:t>
            </w:r>
          </w:p>
        </w:tc>
        <w:tc>
          <w:tcPr>
            <w:tcW w:type="dxa" w:w="1608"/>
            <w:shd w:fill="D6E4F0"/>
          </w:tcPr>
          <w:p>
            <w:pPr/>
            <w:r/>
            <w:r>
              <w:rPr>
                <w:sz w:val="16"/>
              </w:rPr>
              <w:t>$46,185*</w:t>
            </w:r>
          </w:p>
        </w:tc>
        <w:tc>
          <w:tcPr>
            <w:tcW w:type="dxa" w:w="1608"/>
            <w:shd w:fill="D6E4F0"/>
          </w:tcPr>
          <w:p>
            <w:pPr/>
            <w:r/>
            <w:r>
              <w:rPr>
                <w:sz w:val="16"/>
              </w:rPr>
              <w:t>Inventory/Product</w:t>
            </w:r>
          </w:p>
        </w:tc>
        <w:tc>
          <w:tcPr>
            <w:tcW w:type="dxa" w:w="1608"/>
            <w:shd w:fill="D6E4F0"/>
          </w:tcPr>
          <w:p>
            <w:pPr/>
            <w:r/>
            <w:r>
              <w:rPr>
                <w:sz w:val="16"/>
              </w:rPr>
              <w:t>Lumpy</w:t>
            </w:r>
          </w:p>
        </w:tc>
        <w:tc>
          <w:tcPr>
            <w:tcW w:type="dxa" w:w="1608"/>
            <w:shd w:fill="D6E4F0"/>
          </w:tcPr>
          <w:p>
            <w:pPr/>
            <w:r/>
            <w:r>
              <w:rPr>
                <w:sz w:val="16"/>
              </w:rPr>
              <w:t>Large buys Mar ($21K) and Dec ($20K)</w:t>
            </w:r>
          </w:p>
        </w:tc>
      </w:tr>
      <w:tr>
        <w:tc>
          <w:tcPr>
            <w:tcW w:type="dxa" w:w="1608"/>
          </w:tcPr>
          <w:p>
            <w:pPr/>
            <w:r/>
            <w:r>
              <w:rPr>
                <w:sz w:val="16"/>
              </w:rPr>
              <w:t>13</w:t>
            </w:r>
          </w:p>
        </w:tc>
        <w:tc>
          <w:tcPr>
            <w:tcW w:type="dxa" w:w="1608"/>
          </w:tcPr>
          <w:p>
            <w:pPr/>
            <w:r/>
            <w:r>
              <w:rPr>
                <w:sz w:val="16"/>
              </w:rPr>
              <w:t>GrandeBass Maximus Outdoors</w:t>
            </w:r>
          </w:p>
        </w:tc>
        <w:tc>
          <w:tcPr>
            <w:tcW w:type="dxa" w:w="1608"/>
          </w:tcPr>
          <w:p>
            <w:pPr/>
            <w:r/>
            <w:r>
              <w:rPr>
                <w:sz w:val="16"/>
              </w:rPr>
              <w:t>$44,446*</w:t>
            </w:r>
          </w:p>
        </w:tc>
        <w:tc>
          <w:tcPr>
            <w:tcW w:type="dxa" w:w="1608"/>
          </w:tcPr>
          <w:p>
            <w:pPr/>
            <w:r/>
            <w:r>
              <w:rPr>
                <w:sz w:val="16"/>
              </w:rPr>
              <w:t>Inventory (related entity)</w:t>
            </w:r>
          </w:p>
        </w:tc>
        <w:tc>
          <w:tcPr>
            <w:tcW w:type="dxa" w:w="1608"/>
          </w:tcPr>
          <w:p>
            <w:pPr/>
            <w:r/>
            <w:r>
              <w:rPr>
                <w:sz w:val="16"/>
              </w:rPr>
              <w:t>Varies</w:t>
            </w:r>
          </w:p>
        </w:tc>
        <w:tc>
          <w:tcPr>
            <w:tcW w:type="dxa" w:w="1608"/>
          </w:tcPr>
          <w:p>
            <w:pPr/>
            <w:r/>
            <w:r>
              <w:rPr>
                <w:sz w:val="16"/>
              </w:rPr>
              <w:t>Front-loaded Jan-Mar; paused then Dec</w:t>
            </w:r>
          </w:p>
        </w:tc>
      </w:tr>
      <w:tr>
        <w:tc>
          <w:tcPr>
            <w:tcW w:type="dxa" w:w="1608"/>
            <w:shd w:fill="D6E4F0"/>
          </w:tcPr>
          <w:p>
            <w:pPr/>
            <w:r/>
            <w:r>
              <w:rPr>
                <w:sz w:val="16"/>
              </w:rPr>
              <w:t>14</w:t>
            </w:r>
          </w:p>
        </w:tc>
        <w:tc>
          <w:tcPr>
            <w:tcW w:type="dxa" w:w="1608"/>
            <w:shd w:fill="D6E4F0"/>
          </w:tcPr>
          <w:p>
            <w:pPr/>
            <w:r/>
            <w:r>
              <w:rPr>
                <w:sz w:val="16"/>
              </w:rPr>
              <w:t>Shane Park Media Group</w:t>
            </w:r>
          </w:p>
        </w:tc>
        <w:tc>
          <w:tcPr>
            <w:tcW w:type="dxa" w:w="1608"/>
            <w:shd w:fill="D6E4F0"/>
          </w:tcPr>
          <w:p>
            <w:pPr/>
            <w:r/>
            <w:r>
              <w:rPr>
                <w:sz w:val="16"/>
              </w:rPr>
              <w:t>$36,000</w:t>
            </w:r>
          </w:p>
        </w:tc>
        <w:tc>
          <w:tcPr>
            <w:tcW w:type="dxa" w:w="1608"/>
            <w:shd w:fill="D6E4F0"/>
          </w:tcPr>
          <w:p>
            <w:pPr/>
            <w:r/>
            <w:r>
              <w:rPr>
                <w:sz w:val="16"/>
              </w:rPr>
              <w:t>Media/Content</w:t>
            </w:r>
          </w:p>
        </w:tc>
        <w:tc>
          <w:tcPr>
            <w:tcW w:type="dxa" w:w="1608"/>
            <w:shd w:fill="D6E4F0"/>
          </w:tcPr>
          <w:p>
            <w:pPr/>
            <w:r/>
            <w:r>
              <w:rPr>
                <w:sz w:val="16"/>
              </w:rPr>
              <w:t>$3,000/mo flat</w:t>
            </w:r>
          </w:p>
        </w:tc>
        <w:tc>
          <w:tcPr>
            <w:tcW w:type="dxa" w:w="1608"/>
            <w:shd w:fill="D6E4F0"/>
          </w:tcPr>
          <w:p>
            <w:pPr/>
            <w:r/>
            <w:r>
              <w:rPr>
                <w:sz w:val="16"/>
              </w:rPr>
              <w:t>Perfectly stable 12-month retainer</w:t>
            </w:r>
          </w:p>
        </w:tc>
      </w:tr>
      <w:tr>
        <w:tc>
          <w:tcPr>
            <w:tcW w:type="dxa" w:w="1608"/>
          </w:tcPr>
          <w:p>
            <w:pPr/>
            <w:r/>
            <w:r>
              <w:rPr>
                <w:sz w:val="16"/>
              </w:rPr>
              <w:t>15</w:t>
            </w:r>
          </w:p>
        </w:tc>
        <w:tc>
          <w:tcPr>
            <w:tcW w:type="dxa" w:w="1608"/>
          </w:tcPr>
          <w:p>
            <w:pPr/>
            <w:r/>
            <w:r>
              <w:rPr>
                <w:sz w:val="16"/>
              </w:rPr>
              <w:t>Yotpo</w:t>
            </w:r>
          </w:p>
        </w:tc>
        <w:tc>
          <w:tcPr>
            <w:tcW w:type="dxa" w:w="1608"/>
          </w:tcPr>
          <w:p>
            <w:pPr/>
            <w:r/>
            <w:r>
              <w:rPr>
                <w:sz w:val="16"/>
              </w:rPr>
              <w:t>$35,004</w:t>
            </w:r>
          </w:p>
        </w:tc>
        <w:tc>
          <w:tcPr>
            <w:tcW w:type="dxa" w:w="1608"/>
          </w:tcPr>
          <w:p>
            <w:pPr/>
            <w:r/>
            <w:r>
              <w:rPr>
                <w:sz w:val="16"/>
              </w:rPr>
              <w:t>Website (Reviews/Loyalty SaaS)</w:t>
            </w:r>
          </w:p>
        </w:tc>
        <w:tc>
          <w:tcPr>
            <w:tcW w:type="dxa" w:w="1608"/>
          </w:tcPr>
          <w:p>
            <w:pPr/>
            <w:r/>
            <w:r>
              <w:rPr>
                <w:sz w:val="16"/>
              </w:rPr>
              <w:t>~$2,900/mo</w:t>
            </w:r>
          </w:p>
        </w:tc>
        <w:tc>
          <w:tcPr>
            <w:tcW w:type="dxa" w:w="1608"/>
          </w:tcPr>
          <w:p>
            <w:pPr/>
            <w:r/>
            <w:r>
              <w:rPr>
                <w:sz w:val="16"/>
              </w:rPr>
              <w:t>Spiked to $8K in Apr, generally declining</w:t>
            </w:r>
          </w:p>
        </w:tc>
      </w:tr>
      <w:tr>
        <w:tc>
          <w:tcPr>
            <w:tcW w:type="dxa" w:w="1608"/>
            <w:shd w:fill="D6E4F0"/>
          </w:tcPr>
          <w:p>
            <w:pPr/>
            <w:r/>
            <w:r>
              <w:rPr>
                <w:sz w:val="16"/>
              </w:rPr>
              <w:t>16</w:t>
            </w:r>
          </w:p>
        </w:tc>
        <w:tc>
          <w:tcPr>
            <w:tcW w:type="dxa" w:w="1608"/>
            <w:shd w:fill="D6E4F0"/>
          </w:tcPr>
          <w:p>
            <w:pPr/>
            <w:r/>
            <w:r>
              <w:rPr>
                <w:sz w:val="16"/>
              </w:rPr>
              <w:t>Jeremy Francis / FishOn Media</w:t>
            </w:r>
          </w:p>
        </w:tc>
        <w:tc>
          <w:tcPr>
            <w:tcW w:type="dxa" w:w="1608"/>
            <w:shd w:fill="D6E4F0"/>
          </w:tcPr>
          <w:p>
            <w:pPr/>
            <w:r/>
            <w:r>
              <w:rPr>
                <w:sz w:val="16"/>
              </w:rPr>
              <w:t>$33,600</w:t>
            </w:r>
          </w:p>
        </w:tc>
        <w:tc>
          <w:tcPr>
            <w:tcW w:type="dxa" w:w="1608"/>
            <w:shd w:fill="D6E4F0"/>
          </w:tcPr>
          <w:p>
            <w:pPr/>
            <w:r/>
            <w:r>
              <w:rPr>
                <w:sz w:val="16"/>
              </w:rPr>
              <w:t>Media/Content Production</w:t>
            </w:r>
          </w:p>
        </w:tc>
        <w:tc>
          <w:tcPr>
            <w:tcW w:type="dxa" w:w="1608"/>
            <w:shd w:fill="D6E4F0"/>
          </w:tcPr>
          <w:p>
            <w:pPr/>
            <w:r/>
            <w:r>
              <w:rPr>
                <w:sz w:val="16"/>
              </w:rPr>
              <w:t>$2,800/mo avg</w:t>
            </w:r>
          </w:p>
        </w:tc>
        <w:tc>
          <w:tcPr>
            <w:tcW w:type="dxa" w:w="1608"/>
            <w:shd w:fill="D6E4F0"/>
          </w:tcPr>
          <w:p>
            <w:pPr/>
            <w:r/>
            <w:r>
              <w:rPr>
                <w:sz w:val="16"/>
              </w:rPr>
              <w:t>Reduced from $3,200 to $2,400 in Jul</w:t>
            </w:r>
          </w:p>
        </w:tc>
      </w:tr>
      <w:tr>
        <w:tc>
          <w:tcPr>
            <w:tcW w:type="dxa" w:w="1608"/>
          </w:tcPr>
          <w:p>
            <w:pPr/>
            <w:r/>
            <w:r>
              <w:rPr>
                <w:sz w:val="16"/>
              </w:rPr>
              <w:t>17</w:t>
            </w:r>
          </w:p>
        </w:tc>
        <w:tc>
          <w:tcPr>
            <w:tcW w:type="dxa" w:w="1608"/>
          </w:tcPr>
          <w:p>
            <w:pPr/>
            <w:r/>
            <w:r>
              <w:rPr>
                <w:sz w:val="16"/>
              </w:rPr>
              <w:t>A.N.E Wholesale</w:t>
            </w:r>
          </w:p>
        </w:tc>
        <w:tc>
          <w:tcPr>
            <w:tcW w:type="dxa" w:w="1608"/>
          </w:tcPr>
          <w:p>
            <w:pPr/>
            <w:r/>
            <w:r>
              <w:rPr>
                <w:sz w:val="16"/>
              </w:rPr>
              <w:t>$37,548*</w:t>
            </w:r>
          </w:p>
        </w:tc>
        <w:tc>
          <w:tcPr>
            <w:tcW w:type="dxa" w:w="1608"/>
          </w:tcPr>
          <w:p>
            <w:pPr/>
            <w:r/>
            <w:r>
              <w:rPr>
                <w:sz w:val="16"/>
              </w:rPr>
              <w:t>Inventory/Product</w:t>
            </w:r>
          </w:p>
        </w:tc>
        <w:tc>
          <w:tcPr>
            <w:tcW w:type="dxa" w:w="1608"/>
          </w:tcPr>
          <w:p>
            <w:pPr/>
            <w:r/>
            <w:r>
              <w:rPr>
                <w:sz w:val="16"/>
              </w:rPr>
              <w:t>Lumpy</w:t>
            </w:r>
          </w:p>
        </w:tc>
        <w:tc>
          <w:tcPr>
            <w:tcW w:type="dxa" w:w="1608"/>
          </w:tcPr>
          <w:p>
            <w:pPr/>
            <w:r/>
            <w:r>
              <w:rPr>
                <w:sz w:val="16"/>
              </w:rPr>
              <w:t>Sporadic purchases</w:t>
            </w:r>
          </w:p>
        </w:tc>
      </w:tr>
      <w:tr>
        <w:tc>
          <w:tcPr>
            <w:tcW w:type="dxa" w:w="1608"/>
            <w:shd w:fill="D6E4F0"/>
          </w:tcPr>
          <w:p>
            <w:pPr/>
            <w:r/>
            <w:r>
              <w:rPr>
                <w:sz w:val="16"/>
              </w:rPr>
              <w:t>18</w:t>
            </w:r>
          </w:p>
        </w:tc>
        <w:tc>
          <w:tcPr>
            <w:tcW w:type="dxa" w:w="1608"/>
            <w:shd w:fill="D6E4F0"/>
          </w:tcPr>
          <w:p>
            <w:pPr/>
            <w:r/>
            <w:r>
              <w:rPr>
                <w:sz w:val="16"/>
              </w:rPr>
              <w:t>Blue Shield of California</w:t>
            </w:r>
          </w:p>
        </w:tc>
        <w:tc>
          <w:tcPr>
            <w:tcW w:type="dxa" w:w="1608"/>
            <w:shd w:fill="D6E4F0"/>
          </w:tcPr>
          <w:p>
            <w:pPr/>
            <w:r/>
            <w:r>
              <w:rPr>
                <w:sz w:val="16"/>
              </w:rPr>
              <w:t>$31,713</w:t>
            </w:r>
          </w:p>
        </w:tc>
        <w:tc>
          <w:tcPr>
            <w:tcW w:type="dxa" w:w="1608"/>
            <w:shd w:fill="D6E4F0"/>
          </w:tcPr>
          <w:p>
            <w:pPr/>
            <w:r/>
            <w:r>
              <w:rPr>
                <w:sz w:val="16"/>
              </w:rPr>
              <w:t>Health Insurance</w:t>
            </w:r>
          </w:p>
        </w:tc>
        <w:tc>
          <w:tcPr>
            <w:tcW w:type="dxa" w:w="1608"/>
            <w:shd w:fill="D6E4F0"/>
          </w:tcPr>
          <w:p>
            <w:pPr/>
            <w:r/>
            <w:r>
              <w:rPr>
                <w:sz w:val="16"/>
              </w:rPr>
              <w:t>$2,605-2,830/mo</w:t>
            </w:r>
          </w:p>
        </w:tc>
        <w:tc>
          <w:tcPr>
            <w:tcW w:type="dxa" w:w="1608"/>
            <w:shd w:fill="D6E4F0"/>
          </w:tcPr>
          <w:p>
            <w:pPr/>
            <w:r/>
            <w:r>
              <w:rPr>
                <w:sz w:val="16"/>
              </w:rPr>
              <w:t>Slight increase Nov-Dec</w:t>
            </w:r>
          </w:p>
        </w:tc>
      </w:tr>
      <w:tr>
        <w:tc>
          <w:tcPr>
            <w:tcW w:type="dxa" w:w="1608"/>
          </w:tcPr>
          <w:p>
            <w:pPr/>
            <w:r/>
            <w:r>
              <w:rPr>
                <w:sz w:val="16"/>
              </w:rPr>
              <w:t>19</w:t>
            </w:r>
          </w:p>
        </w:tc>
        <w:tc>
          <w:tcPr>
            <w:tcW w:type="dxa" w:w="1608"/>
          </w:tcPr>
          <w:p>
            <w:pPr/>
            <w:r/>
            <w:r>
              <w:rPr>
                <w:sz w:val="16"/>
              </w:rPr>
              <w:t>Michael Meisenheimer</w:t>
            </w:r>
          </w:p>
        </w:tc>
        <w:tc>
          <w:tcPr>
            <w:tcW w:type="dxa" w:w="1608"/>
          </w:tcPr>
          <w:p>
            <w:pPr/>
            <w:r/>
            <w:r>
              <w:rPr>
                <w:sz w:val="16"/>
              </w:rPr>
              <w:t>$31,000</w:t>
            </w:r>
          </w:p>
        </w:tc>
        <w:tc>
          <w:tcPr>
            <w:tcW w:type="dxa" w:w="1608"/>
          </w:tcPr>
          <w:p>
            <w:pPr/>
            <w:r/>
            <w:r>
              <w:rPr>
                <w:sz w:val="16"/>
              </w:rPr>
              <w:t>Contractor (unspecified role)</w:t>
            </w:r>
          </w:p>
        </w:tc>
        <w:tc>
          <w:tcPr>
            <w:tcW w:type="dxa" w:w="1608"/>
          </w:tcPr>
          <w:p>
            <w:pPr/>
            <w:r/>
            <w:r>
              <w:rPr>
                <w:sz w:val="16"/>
              </w:rPr>
              <w:t>$2,500/mo</w:t>
            </w:r>
          </w:p>
        </w:tc>
        <w:tc>
          <w:tcPr>
            <w:tcW w:type="dxa" w:w="1608"/>
          </w:tcPr>
          <w:p>
            <w:pPr/>
            <w:r/>
            <w:r>
              <w:rPr>
                <w:sz w:val="16"/>
              </w:rPr>
              <w:t>Stable; bump to $3,500 in Jun</w:t>
            </w:r>
          </w:p>
        </w:tc>
      </w:tr>
      <w:tr>
        <w:tc>
          <w:tcPr>
            <w:tcW w:type="dxa" w:w="1608"/>
            <w:shd w:fill="D6E4F0"/>
          </w:tcPr>
          <w:p>
            <w:pPr/>
            <w:r/>
            <w:r>
              <w:rPr>
                <w:sz w:val="16"/>
              </w:rPr>
              <w:t>20</w:t>
            </w:r>
          </w:p>
        </w:tc>
        <w:tc>
          <w:tcPr>
            <w:tcW w:type="dxa" w:w="1608"/>
            <w:shd w:fill="D6E4F0"/>
          </w:tcPr>
          <w:p>
            <w:pPr/>
            <w:r/>
            <w:r>
              <w:rPr>
                <w:sz w:val="16"/>
              </w:rPr>
              <w:t>Dimension Studios</w:t>
            </w:r>
          </w:p>
        </w:tc>
        <w:tc>
          <w:tcPr>
            <w:tcW w:type="dxa" w:w="1608"/>
            <w:shd w:fill="D6E4F0"/>
          </w:tcPr>
          <w:p>
            <w:pPr/>
            <w:r/>
            <w:r>
              <w:rPr>
                <w:sz w:val="16"/>
              </w:rPr>
              <w:t>$26,633</w:t>
            </w:r>
          </w:p>
        </w:tc>
        <w:tc>
          <w:tcPr>
            <w:tcW w:type="dxa" w:w="1608"/>
            <w:shd w:fill="D6E4F0"/>
          </w:tcPr>
          <w:p>
            <w:pPr/>
            <w:r/>
            <w:r>
              <w:rPr>
                <w:sz w:val="16"/>
              </w:rPr>
              <w:t>Creative/Production</w:t>
            </w:r>
          </w:p>
        </w:tc>
        <w:tc>
          <w:tcPr>
            <w:tcW w:type="dxa" w:w="1608"/>
            <w:shd w:fill="D6E4F0"/>
          </w:tcPr>
          <w:p>
            <w:pPr/>
            <w:r/>
            <w:r>
              <w:rPr>
                <w:sz w:val="16"/>
              </w:rPr>
              <w:t>Varies</w:t>
            </w:r>
          </w:p>
        </w:tc>
        <w:tc>
          <w:tcPr>
            <w:tcW w:type="dxa" w:w="1608"/>
            <w:shd w:fill="D6E4F0"/>
          </w:tcPr>
          <w:p>
            <w:pPr/>
            <w:r/>
            <w:r>
              <w:rPr>
                <w:sz w:val="16"/>
              </w:rPr>
              <w:t>NEW vendor starting Sep -- ramping fast to $7.8K/mo</w:t>
            </w:r>
          </w:p>
        </w:tc>
      </w:tr>
    </w:tbl>
    <w:p/>
    <w:p>
      <w:pPr>
        <w:pStyle w:val="Heading3"/>
      </w:pPr>
      <w:r>
        <w:t>Tier 3: $10K-$25K Annual Spend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Vendor</w:t>
            </w:r>
          </w:p>
        </w:tc>
        <w:tc>
          <w:tcPr>
            <w:tcW w:type="dxa" w:w="2412"/>
            <w:shd w:fill="2F5496"/>
          </w:tcPr>
          <w:p>
            <w:pPr/>
            <w:r/>
            <w:r>
              <w:rPr>
                <w:b/>
                <w:color w:val="FFFFFF"/>
                <w:sz w:val="16"/>
              </w:rPr>
              <w:t>2025 Spend (net)</w:t>
            </w:r>
          </w:p>
        </w:tc>
        <w:tc>
          <w:tcPr>
            <w:tcW w:type="dxa" w:w="2412"/>
            <w:shd w:fill="2F5496"/>
          </w:tcPr>
          <w:p>
            <w:pPr/>
            <w:r/>
            <w:r>
              <w:rPr>
                <w:b/>
                <w:color w:val="FFFFFF"/>
                <w:sz w:val="16"/>
              </w:rPr>
              <w:t>Category</w:t>
            </w:r>
          </w:p>
        </w:tc>
        <w:tc>
          <w:tcPr>
            <w:tcW w:type="dxa" w:w="2412"/>
            <w:shd w:fill="2F5496"/>
          </w:tcPr>
          <w:p>
            <w:pPr/>
            <w:r/>
            <w:r>
              <w:rPr>
                <w:b/>
                <w:color w:val="FFFFFF"/>
                <w:sz w:val="16"/>
              </w:rPr>
              <w:t>Notes</w:t>
            </w:r>
          </w:p>
        </w:tc>
      </w:tr>
      <w:tr>
        <w:tc>
          <w:tcPr>
            <w:tcW w:type="dxa" w:w="2412"/>
          </w:tcPr>
          <w:p>
            <w:pPr/>
            <w:r/>
            <w:r>
              <w:rPr>
                <w:sz w:val="16"/>
              </w:rPr>
              <w:t>Retentio</w:t>
            </w:r>
          </w:p>
        </w:tc>
        <w:tc>
          <w:tcPr>
            <w:tcW w:type="dxa" w:w="2412"/>
          </w:tcPr>
          <w:p>
            <w:pPr/>
            <w:r/>
            <w:r>
              <w:rPr>
                <w:sz w:val="16"/>
              </w:rPr>
              <w:t>$24,000</w:t>
            </w:r>
          </w:p>
        </w:tc>
        <w:tc>
          <w:tcPr>
            <w:tcW w:type="dxa" w:w="2412"/>
          </w:tcPr>
          <w:p>
            <w:pPr/>
            <w:r/>
            <w:r>
              <w:rPr>
                <w:sz w:val="16"/>
              </w:rPr>
              <w:t>Retention Marketing SaaS</w:t>
            </w:r>
          </w:p>
        </w:tc>
        <w:tc>
          <w:tcPr>
            <w:tcW w:type="dxa" w:w="2412"/>
          </w:tcPr>
          <w:p>
            <w:pPr/>
            <w:r/>
            <w:r>
              <w:rPr>
                <w:sz w:val="16"/>
              </w:rPr>
              <w:t>$2,000/mo flat</w:t>
            </w:r>
          </w:p>
        </w:tc>
      </w:tr>
      <w:tr>
        <w:tc>
          <w:tcPr>
            <w:tcW w:type="dxa" w:w="2412"/>
            <w:shd w:fill="D6E4F0"/>
          </w:tcPr>
          <w:p>
            <w:pPr/>
            <w:r/>
            <w:r>
              <w:rPr>
                <w:sz w:val="16"/>
              </w:rPr>
              <w:t>TikTok Ads</w:t>
            </w:r>
          </w:p>
        </w:tc>
        <w:tc>
          <w:tcPr>
            <w:tcW w:type="dxa" w:w="2412"/>
            <w:shd w:fill="D6E4F0"/>
          </w:tcPr>
          <w:p>
            <w:pPr/>
            <w:r/>
            <w:r>
              <w:rPr>
                <w:sz w:val="16"/>
              </w:rPr>
              <w:t>$22,580</w:t>
            </w:r>
          </w:p>
        </w:tc>
        <w:tc>
          <w:tcPr>
            <w:tcW w:type="dxa" w:w="2412"/>
            <w:shd w:fill="D6E4F0"/>
          </w:tcPr>
          <w:p>
            <w:pPr/>
            <w:r/>
            <w:r>
              <w:rPr>
                <w:sz w:val="16"/>
              </w:rPr>
              <w:t>Digital Advertising</w:t>
            </w:r>
          </w:p>
        </w:tc>
        <w:tc>
          <w:tcPr>
            <w:tcW w:type="dxa" w:w="2412"/>
            <w:shd w:fill="D6E4F0"/>
          </w:tcPr>
          <w:p>
            <w:pPr/>
            <w:r/>
            <w:r>
              <w:rPr>
                <w:sz w:val="16"/>
              </w:rPr>
              <w:t>NEW -- started Sep, ramping to $9.8K in Dec</w:t>
            </w:r>
          </w:p>
        </w:tc>
      </w:tr>
      <w:tr>
        <w:tc>
          <w:tcPr>
            <w:tcW w:type="dxa" w:w="2412"/>
          </w:tcPr>
          <w:p>
            <w:pPr/>
            <w:r/>
            <w:r>
              <w:rPr>
                <w:sz w:val="16"/>
              </w:rPr>
              <w:t>Packaging Corp of America</w:t>
            </w:r>
          </w:p>
        </w:tc>
        <w:tc>
          <w:tcPr>
            <w:tcW w:type="dxa" w:w="2412"/>
          </w:tcPr>
          <w:p>
            <w:pPr/>
            <w:r/>
            <w:r>
              <w:rPr>
                <w:sz w:val="16"/>
              </w:rPr>
              <w:t>$25,922*</w:t>
            </w:r>
          </w:p>
        </w:tc>
        <w:tc>
          <w:tcPr>
            <w:tcW w:type="dxa" w:w="2412"/>
          </w:tcPr>
          <w:p>
            <w:pPr/>
            <w:r/>
            <w:r>
              <w:rPr>
                <w:sz w:val="16"/>
              </w:rPr>
              <w:t>Packaging/Boxes</w:t>
            </w:r>
          </w:p>
        </w:tc>
        <w:tc>
          <w:tcPr>
            <w:tcW w:type="dxa" w:w="2412"/>
          </w:tcPr>
          <w:p>
            <w:pPr/>
            <w:r/>
            <w:r>
              <w:rPr>
                <w:sz w:val="16"/>
              </w:rPr>
              <w:t>Two large orders May/Oct</w:t>
            </w:r>
          </w:p>
        </w:tc>
      </w:tr>
      <w:tr>
        <w:tc>
          <w:tcPr>
            <w:tcW w:type="dxa" w:w="2412"/>
            <w:shd w:fill="D6E4F0"/>
          </w:tcPr>
          <w:p>
            <w:pPr/>
            <w:r/>
            <w:r>
              <w:rPr>
                <w:sz w:val="16"/>
              </w:rPr>
              <w:t>Klaviyo</w:t>
            </w:r>
          </w:p>
        </w:tc>
        <w:tc>
          <w:tcPr>
            <w:tcW w:type="dxa" w:w="2412"/>
            <w:shd w:fill="D6E4F0"/>
          </w:tcPr>
          <w:p>
            <w:pPr/>
            <w:r/>
            <w:r>
              <w:rPr>
                <w:sz w:val="16"/>
              </w:rPr>
              <w:t>$18,283</w:t>
            </w:r>
          </w:p>
        </w:tc>
        <w:tc>
          <w:tcPr>
            <w:tcW w:type="dxa" w:w="2412"/>
            <w:shd w:fill="D6E4F0"/>
          </w:tcPr>
          <w:p>
            <w:pPr/>
            <w:r/>
            <w:r>
              <w:rPr>
                <w:sz w:val="16"/>
              </w:rPr>
              <w:t>Email Marketing SaaS</w:t>
            </w:r>
          </w:p>
        </w:tc>
        <w:tc>
          <w:tcPr>
            <w:tcW w:type="dxa" w:w="2412"/>
            <w:shd w:fill="D6E4F0"/>
          </w:tcPr>
          <w:p>
            <w:pPr/>
            <w:r/>
            <w:r>
              <w:rPr>
                <w:sz w:val="16"/>
              </w:rPr>
              <w:t>~$1,400/mo, spiked to $4K in Oct</w:t>
            </w:r>
          </w:p>
        </w:tc>
      </w:tr>
      <w:tr>
        <w:tc>
          <w:tcPr>
            <w:tcW w:type="dxa" w:w="2412"/>
          </w:tcPr>
          <w:p>
            <w:pPr/>
            <w:r/>
            <w:r>
              <w:rPr>
                <w:sz w:val="16"/>
              </w:rPr>
              <w:t>VRX Fishing Products</w:t>
            </w:r>
          </w:p>
        </w:tc>
        <w:tc>
          <w:tcPr>
            <w:tcW w:type="dxa" w:w="2412"/>
          </w:tcPr>
          <w:p>
            <w:pPr/>
            <w:r/>
            <w:r>
              <w:rPr>
                <w:sz w:val="16"/>
              </w:rPr>
              <w:t>$16,416*</w:t>
            </w:r>
          </w:p>
        </w:tc>
        <w:tc>
          <w:tcPr>
            <w:tcW w:type="dxa" w:w="2412"/>
          </w:tcPr>
          <w:p>
            <w:pPr/>
            <w:r/>
            <w:r>
              <w:rPr>
                <w:sz w:val="16"/>
              </w:rPr>
              <w:t>Inventory</w:t>
            </w:r>
          </w:p>
        </w:tc>
        <w:tc>
          <w:tcPr>
            <w:tcW w:type="dxa" w:w="2412"/>
          </w:tcPr>
          <w:p>
            <w:pPr/>
            <w:r/>
            <w:r>
              <w:rPr>
                <w:sz w:val="16"/>
              </w:rPr>
              <w:t>Q1 only, then stopped</w:t>
            </w:r>
          </w:p>
        </w:tc>
      </w:tr>
      <w:tr>
        <w:tc>
          <w:tcPr>
            <w:tcW w:type="dxa" w:w="2412"/>
            <w:shd w:fill="D6E4F0"/>
          </w:tcPr>
          <w:p>
            <w:pPr/>
            <w:r/>
            <w:r>
              <w:rPr>
                <w:sz w:val="16"/>
              </w:rPr>
              <w:t>3 Brothers Baits</w:t>
            </w:r>
          </w:p>
        </w:tc>
        <w:tc>
          <w:tcPr>
            <w:tcW w:type="dxa" w:w="2412"/>
            <w:shd w:fill="D6E4F0"/>
          </w:tcPr>
          <w:p>
            <w:pPr/>
            <w:r/>
            <w:r>
              <w:rPr>
                <w:sz w:val="16"/>
              </w:rPr>
              <w:t>$15,750*</w:t>
            </w:r>
          </w:p>
        </w:tc>
        <w:tc>
          <w:tcPr>
            <w:tcW w:type="dxa" w:w="2412"/>
            <w:shd w:fill="D6E4F0"/>
          </w:tcPr>
          <w:p>
            <w:pPr/>
            <w:r/>
            <w:r>
              <w:rPr>
                <w:sz w:val="16"/>
              </w:rPr>
              <w:t>Inventory</w:t>
            </w:r>
          </w:p>
        </w:tc>
        <w:tc>
          <w:tcPr>
            <w:tcW w:type="dxa" w:w="2412"/>
            <w:shd w:fill="D6E4F0"/>
          </w:tcPr>
          <w:p>
            <w:pPr/>
            <w:r/>
            <w:r>
              <w:rPr>
                <w:sz w:val="16"/>
              </w:rPr>
              <w:t>Single order Oct</w:t>
            </w:r>
          </w:p>
        </w:tc>
      </w:tr>
      <w:tr>
        <w:tc>
          <w:tcPr>
            <w:tcW w:type="dxa" w:w="2412"/>
          </w:tcPr>
          <w:p>
            <w:pPr/>
            <w:r/>
            <w:r>
              <w:rPr>
                <w:sz w:val="16"/>
              </w:rPr>
              <w:t>Recertop Tech Co Limited</w:t>
            </w:r>
          </w:p>
        </w:tc>
        <w:tc>
          <w:tcPr>
            <w:tcW w:type="dxa" w:w="2412"/>
          </w:tcPr>
          <w:p>
            <w:pPr/>
            <w:r/>
            <w:r>
              <w:rPr>
                <w:sz w:val="16"/>
              </w:rPr>
              <w:t>$13,917</w:t>
            </w:r>
          </w:p>
        </w:tc>
        <w:tc>
          <w:tcPr>
            <w:tcW w:type="dxa" w:w="2412"/>
          </w:tcPr>
          <w:p>
            <w:pPr/>
            <w:r/>
            <w:r>
              <w:rPr>
                <w:sz w:val="16"/>
              </w:rPr>
              <w:t>Inventory (China mfg)</w:t>
            </w:r>
          </w:p>
        </w:tc>
        <w:tc>
          <w:tcPr>
            <w:tcW w:type="dxa" w:w="2412"/>
          </w:tcPr>
          <w:p>
            <w:pPr/>
            <w:r/>
            <w:r>
              <w:rPr>
                <w:sz w:val="16"/>
              </w:rPr>
              <w:t>Sporadic</w:t>
            </w:r>
          </w:p>
        </w:tc>
      </w:tr>
      <w:tr>
        <w:tc>
          <w:tcPr>
            <w:tcW w:type="dxa" w:w="2412"/>
            <w:shd w:fill="D6E4F0"/>
          </w:tcPr>
          <w:p>
            <w:pPr/>
            <w:r/>
            <w:r>
              <w:rPr>
                <w:sz w:val="16"/>
              </w:rPr>
              <w:t>Ark Fishing International</w:t>
            </w:r>
          </w:p>
        </w:tc>
        <w:tc>
          <w:tcPr>
            <w:tcW w:type="dxa" w:w="2412"/>
            <w:shd w:fill="D6E4F0"/>
          </w:tcPr>
          <w:p>
            <w:pPr/>
            <w:r/>
            <w:r>
              <w:rPr>
                <w:sz w:val="16"/>
              </w:rPr>
              <w:t>$13,860*</w:t>
            </w:r>
          </w:p>
        </w:tc>
        <w:tc>
          <w:tcPr>
            <w:tcW w:type="dxa" w:w="2412"/>
            <w:shd w:fill="D6E4F0"/>
          </w:tcPr>
          <w:p>
            <w:pPr/>
            <w:r/>
            <w:r>
              <w:rPr>
                <w:sz w:val="16"/>
              </w:rPr>
              <w:t>Inventory</w:t>
            </w:r>
          </w:p>
        </w:tc>
        <w:tc>
          <w:tcPr>
            <w:tcW w:type="dxa" w:w="2412"/>
            <w:shd w:fill="D6E4F0"/>
          </w:tcPr>
          <w:p>
            <w:pPr/>
            <w:r/>
            <w:r>
              <w:rPr>
                <w:sz w:val="16"/>
              </w:rPr>
              <w:t>Single purchase Apr</w:t>
            </w:r>
          </w:p>
        </w:tc>
      </w:tr>
      <w:tr>
        <w:tc>
          <w:tcPr>
            <w:tcW w:type="dxa" w:w="2412"/>
          </w:tcPr>
          <w:p>
            <w:pPr/>
            <w:r/>
            <w:r>
              <w:rPr>
                <w:sz w:val="16"/>
              </w:rPr>
              <w:t>Major League Fishing</w:t>
            </w:r>
          </w:p>
        </w:tc>
        <w:tc>
          <w:tcPr>
            <w:tcW w:type="dxa" w:w="2412"/>
          </w:tcPr>
          <w:p>
            <w:pPr/>
            <w:r/>
            <w:r>
              <w:rPr>
                <w:sz w:val="16"/>
              </w:rPr>
              <w:t>$13,978</w:t>
            </w:r>
          </w:p>
        </w:tc>
        <w:tc>
          <w:tcPr>
            <w:tcW w:type="dxa" w:w="2412"/>
          </w:tcPr>
          <w:p>
            <w:pPr/>
            <w:r/>
            <w:r>
              <w:rPr>
                <w:sz w:val="16"/>
              </w:rPr>
              <w:t>Sponsorship/Partnership</w:t>
            </w:r>
          </w:p>
        </w:tc>
        <w:tc>
          <w:tcPr>
            <w:tcW w:type="dxa" w:w="2412"/>
          </w:tcPr>
          <w:p>
            <w:pPr/>
            <w:r/>
            <w:r>
              <w:rPr>
                <w:sz w:val="16"/>
              </w:rPr>
              <w:t>Two payments (Apr $8.6K, Nov $5.4K)</w:t>
            </w:r>
          </w:p>
        </w:tc>
      </w:tr>
      <w:tr>
        <w:tc>
          <w:tcPr>
            <w:tcW w:type="dxa" w:w="2412"/>
            <w:shd w:fill="D6E4F0"/>
          </w:tcPr>
          <w:p>
            <w:pPr/>
            <w:r/>
            <w:r>
              <w:rPr>
                <w:sz w:val="16"/>
              </w:rPr>
              <w:t>Army Bass Anglers</w:t>
            </w:r>
          </w:p>
        </w:tc>
        <w:tc>
          <w:tcPr>
            <w:tcW w:type="dxa" w:w="2412"/>
            <w:shd w:fill="D6E4F0"/>
          </w:tcPr>
          <w:p>
            <w:pPr/>
            <w:r/>
            <w:r>
              <w:rPr>
                <w:sz w:val="16"/>
              </w:rPr>
              <w:t>$10,000</w:t>
            </w:r>
          </w:p>
        </w:tc>
        <w:tc>
          <w:tcPr>
            <w:tcW w:type="dxa" w:w="2412"/>
            <w:shd w:fill="D6E4F0"/>
          </w:tcPr>
          <w:p>
            <w:pPr/>
            <w:r/>
            <w:r>
              <w:rPr>
                <w:sz w:val="16"/>
              </w:rPr>
              <w:t>Sponsorship</w:t>
            </w:r>
          </w:p>
        </w:tc>
        <w:tc>
          <w:tcPr>
            <w:tcW w:type="dxa" w:w="2412"/>
            <w:shd w:fill="D6E4F0"/>
          </w:tcPr>
          <w:p>
            <w:pPr/>
            <w:r/>
            <w:r>
              <w:rPr>
                <w:sz w:val="16"/>
              </w:rPr>
              <w:t>Single payment Dec</w:t>
            </w:r>
          </w:p>
        </w:tc>
      </w:tr>
      <w:tr>
        <w:tc>
          <w:tcPr>
            <w:tcW w:type="dxa" w:w="2412"/>
          </w:tcPr>
          <w:p>
            <w:pPr/>
            <w:r/>
            <w:r>
              <w:rPr>
                <w:sz w:val="16"/>
              </w:rPr>
              <w:t>Dove Fishing LLC</w:t>
            </w:r>
          </w:p>
        </w:tc>
        <w:tc>
          <w:tcPr>
            <w:tcW w:type="dxa" w:w="2412"/>
          </w:tcPr>
          <w:p>
            <w:pPr/>
            <w:r/>
            <w:r>
              <w:rPr>
                <w:sz w:val="16"/>
              </w:rPr>
              <w:t>$10,000</w:t>
            </w:r>
          </w:p>
        </w:tc>
        <w:tc>
          <w:tcPr>
            <w:tcW w:type="dxa" w:w="2412"/>
          </w:tcPr>
          <w:p>
            <w:pPr/>
            <w:r/>
            <w:r>
              <w:rPr>
                <w:sz w:val="16"/>
              </w:rPr>
              <w:t>Consulting + Inventory</w:t>
            </w:r>
          </w:p>
        </w:tc>
        <w:tc>
          <w:tcPr>
            <w:tcW w:type="dxa" w:w="2412"/>
          </w:tcPr>
          <w:p>
            <w:pPr/>
            <w:r/>
            <w:r>
              <w:rPr>
                <w:sz w:val="16"/>
              </w:rPr>
              <w:t>New vendor starting Oct at $2,500/mo consulting</w:t>
            </w:r>
          </w:p>
        </w:tc>
      </w:tr>
    </w:tbl>
    <w:p/>
    <w:p>
      <w:pPr>
        <w:pStyle w:val="Heading3"/>
      </w:pPr>
      <w:r>
        <w:t>Tier 4: $1K-$10K Annual Spend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Vendor</w:t>
            </w:r>
          </w:p>
        </w:tc>
        <w:tc>
          <w:tcPr>
            <w:tcW w:type="dxa" w:w="3216"/>
            <w:shd w:fill="2F5496"/>
          </w:tcPr>
          <w:p>
            <w:pPr/>
            <w:r/>
            <w:r>
              <w:rPr>
                <w:b/>
                <w:color w:val="FFFFFF"/>
                <w:sz w:val="16"/>
              </w:rPr>
              <w:t>2025 Spend</w:t>
            </w:r>
          </w:p>
        </w:tc>
        <w:tc>
          <w:tcPr>
            <w:tcW w:type="dxa" w:w="3216"/>
            <w:shd w:fill="2F5496"/>
          </w:tcPr>
          <w:p>
            <w:pPr/>
            <w:r/>
            <w:r>
              <w:rPr>
                <w:b/>
                <w:color w:val="FFFFFF"/>
                <w:sz w:val="16"/>
              </w:rPr>
              <w:t>Category</w:t>
            </w:r>
          </w:p>
        </w:tc>
      </w:tr>
      <w:tr>
        <w:tc>
          <w:tcPr>
            <w:tcW w:type="dxa" w:w="3216"/>
          </w:tcPr>
          <w:p>
            <w:pPr/>
            <w:r/>
            <w:r>
              <w:rPr>
                <w:sz w:val="16"/>
              </w:rPr>
              <w:t>HOYO Technology</w:t>
            </w:r>
          </w:p>
        </w:tc>
        <w:tc>
          <w:tcPr>
            <w:tcW w:type="dxa" w:w="3216"/>
          </w:tcPr>
          <w:p>
            <w:pPr/>
            <w:r/>
            <w:r>
              <w:rPr>
                <w:sz w:val="16"/>
              </w:rPr>
              <w:t>$9,067</w:t>
            </w:r>
          </w:p>
        </w:tc>
        <w:tc>
          <w:tcPr>
            <w:tcW w:type="dxa" w:w="3216"/>
          </w:tcPr>
          <w:p>
            <w:pPr/>
            <w:r/>
            <w:r>
              <w:rPr>
                <w:sz w:val="16"/>
              </w:rPr>
              <w:t>Inventory (China)</w:t>
            </w:r>
          </w:p>
        </w:tc>
      </w:tr>
      <w:tr>
        <w:tc>
          <w:tcPr>
            <w:tcW w:type="dxa" w:w="3216"/>
            <w:shd w:fill="D6E4F0"/>
          </w:tcPr>
          <w:p>
            <w:pPr/>
            <w:r/>
            <w:r>
              <w:rPr>
                <w:sz w:val="16"/>
              </w:rPr>
              <w:t>Qingdao Mango Outdoors</w:t>
            </w:r>
          </w:p>
        </w:tc>
        <w:tc>
          <w:tcPr>
            <w:tcW w:type="dxa" w:w="3216"/>
            <w:shd w:fill="D6E4F0"/>
          </w:tcPr>
          <w:p>
            <w:pPr/>
            <w:r/>
            <w:r>
              <w:rPr>
                <w:sz w:val="16"/>
              </w:rPr>
              <w:t>$8,119</w:t>
            </w:r>
          </w:p>
        </w:tc>
        <w:tc>
          <w:tcPr>
            <w:tcW w:type="dxa" w:w="3216"/>
            <w:shd w:fill="D6E4F0"/>
          </w:tcPr>
          <w:p>
            <w:pPr/>
            <w:r/>
            <w:r>
              <w:rPr>
                <w:sz w:val="16"/>
              </w:rPr>
              <w:t>Inventory (China)</w:t>
            </w:r>
          </w:p>
        </w:tc>
      </w:tr>
      <w:tr>
        <w:tc>
          <w:tcPr>
            <w:tcW w:type="dxa" w:w="3216"/>
          </w:tcPr>
          <w:p>
            <w:pPr/>
            <w:r/>
            <w:r>
              <w:rPr>
                <w:sz w:val="16"/>
              </w:rPr>
              <w:t>BYLD</w:t>
            </w:r>
          </w:p>
        </w:tc>
        <w:tc>
          <w:tcPr>
            <w:tcW w:type="dxa" w:w="3216"/>
          </w:tcPr>
          <w:p>
            <w:pPr/>
            <w:r/>
            <w:r>
              <w:rPr>
                <w:sz w:val="16"/>
              </w:rPr>
              <w:t>$8,050</w:t>
            </w:r>
          </w:p>
        </w:tc>
        <w:tc>
          <w:tcPr>
            <w:tcW w:type="dxa" w:w="3216"/>
          </w:tcPr>
          <w:p>
            <w:pPr/>
            <w:r/>
            <w:r>
              <w:rPr>
                <w:sz w:val="16"/>
              </w:rPr>
              <w:t>Marketing/Creative tool</w:t>
            </w:r>
          </w:p>
        </w:tc>
      </w:tr>
      <w:tr>
        <w:tc>
          <w:tcPr>
            <w:tcW w:type="dxa" w:w="3216"/>
            <w:shd w:fill="D6E4F0"/>
          </w:tcPr>
          <w:p>
            <w:pPr/>
            <w:r/>
            <w:r>
              <w:rPr>
                <w:sz w:val="16"/>
              </w:rPr>
              <w:t>Razor Custom Tackle</w:t>
            </w:r>
          </w:p>
        </w:tc>
        <w:tc>
          <w:tcPr>
            <w:tcW w:type="dxa" w:w="3216"/>
            <w:shd w:fill="D6E4F0"/>
          </w:tcPr>
          <w:p>
            <w:pPr/>
            <w:r/>
            <w:r>
              <w:rPr>
                <w:sz w:val="16"/>
              </w:rPr>
              <w:t>$7,800</w:t>
            </w:r>
          </w:p>
        </w:tc>
        <w:tc>
          <w:tcPr>
            <w:tcW w:type="dxa" w:w="3216"/>
            <w:shd w:fill="D6E4F0"/>
          </w:tcPr>
          <w:p>
            <w:pPr/>
            <w:r/>
            <w:r>
              <w:rPr>
                <w:sz w:val="16"/>
              </w:rPr>
              <w:t>Inventory</w:t>
            </w:r>
          </w:p>
        </w:tc>
      </w:tr>
      <w:tr>
        <w:tc>
          <w:tcPr>
            <w:tcW w:type="dxa" w:w="3216"/>
          </w:tcPr>
          <w:p>
            <w:pPr/>
            <w:r/>
            <w:r>
              <w:rPr>
                <w:sz w:val="16"/>
              </w:rPr>
              <w:t>B8Lab</w:t>
            </w:r>
          </w:p>
        </w:tc>
        <w:tc>
          <w:tcPr>
            <w:tcW w:type="dxa" w:w="3216"/>
          </w:tcPr>
          <w:p>
            <w:pPr/>
            <w:r/>
            <w:r>
              <w:rPr>
                <w:sz w:val="16"/>
              </w:rPr>
              <w:t>$6,105</w:t>
            </w:r>
          </w:p>
        </w:tc>
        <w:tc>
          <w:tcPr>
            <w:tcW w:type="dxa" w:w="3216"/>
          </w:tcPr>
          <w:p>
            <w:pPr/>
            <w:r/>
            <w:r>
              <w:rPr>
                <w:sz w:val="16"/>
              </w:rPr>
              <w:t>Inventory</w:t>
            </w:r>
          </w:p>
        </w:tc>
      </w:tr>
      <w:tr>
        <w:tc>
          <w:tcPr>
            <w:tcW w:type="dxa" w:w="3216"/>
            <w:shd w:fill="D6E4F0"/>
          </w:tcPr>
          <w:p>
            <w:pPr/>
            <w:r/>
            <w:r>
              <w:rPr>
                <w:sz w:val="16"/>
              </w:rPr>
              <w:t>Gorgias</w:t>
            </w:r>
          </w:p>
        </w:tc>
        <w:tc>
          <w:tcPr>
            <w:tcW w:type="dxa" w:w="3216"/>
            <w:shd w:fill="D6E4F0"/>
          </w:tcPr>
          <w:p>
            <w:pPr/>
            <w:r/>
            <w:r>
              <w:rPr>
                <w:sz w:val="16"/>
              </w:rPr>
              <w:t>$6,481</w:t>
            </w:r>
          </w:p>
        </w:tc>
        <w:tc>
          <w:tcPr>
            <w:tcW w:type="dxa" w:w="3216"/>
            <w:shd w:fill="D6E4F0"/>
          </w:tcPr>
          <w:p>
            <w:pPr/>
            <w:r/>
            <w:r>
              <w:rPr>
                <w:sz w:val="16"/>
              </w:rPr>
              <w:t>Customer Service SaaS</w:t>
            </w:r>
          </w:p>
        </w:tc>
      </w:tr>
      <w:tr>
        <w:tc>
          <w:tcPr>
            <w:tcW w:type="dxa" w:w="3216"/>
          </w:tcPr>
          <w:p>
            <w:pPr/>
            <w:r/>
            <w:r>
              <w:rPr>
                <w:sz w:val="16"/>
              </w:rPr>
              <w:t>Outdoor Expo</w:t>
            </w:r>
          </w:p>
        </w:tc>
        <w:tc>
          <w:tcPr>
            <w:tcW w:type="dxa" w:w="3216"/>
          </w:tcPr>
          <w:p>
            <w:pPr/>
            <w:r/>
            <w:r>
              <w:rPr>
                <w:sz w:val="16"/>
              </w:rPr>
              <w:t>$3,296</w:t>
            </w:r>
          </w:p>
        </w:tc>
        <w:tc>
          <w:tcPr>
            <w:tcW w:type="dxa" w:w="3216"/>
          </w:tcPr>
          <w:p>
            <w:pPr/>
            <w:r/>
            <w:r>
              <w:rPr>
                <w:sz w:val="16"/>
              </w:rPr>
              <w:t>Trade Show</w:t>
            </w:r>
          </w:p>
        </w:tc>
      </w:tr>
      <w:tr>
        <w:tc>
          <w:tcPr>
            <w:tcW w:type="dxa" w:w="3216"/>
            <w:shd w:fill="D6E4F0"/>
          </w:tcPr>
          <w:p>
            <w:pPr/>
            <w:r/>
            <w:r>
              <w:rPr>
                <w:sz w:val="16"/>
              </w:rPr>
              <w:t>Intuit (QuickBooks)</w:t>
            </w:r>
          </w:p>
        </w:tc>
        <w:tc>
          <w:tcPr>
            <w:tcW w:type="dxa" w:w="3216"/>
            <w:shd w:fill="D6E4F0"/>
          </w:tcPr>
          <w:p>
            <w:pPr/>
            <w:r/>
            <w:r>
              <w:rPr>
                <w:sz w:val="16"/>
              </w:rPr>
              <w:t>$3,060</w:t>
            </w:r>
          </w:p>
        </w:tc>
        <w:tc>
          <w:tcPr>
            <w:tcW w:type="dxa" w:w="3216"/>
            <w:shd w:fill="D6E4F0"/>
          </w:tcPr>
          <w:p>
            <w:pPr/>
            <w:r/>
            <w:r>
              <w:rPr>
                <w:sz w:val="16"/>
              </w:rPr>
              <w:t>Accounting SaaS</w:t>
            </w:r>
          </w:p>
        </w:tc>
      </w:tr>
      <w:tr>
        <w:tc>
          <w:tcPr>
            <w:tcW w:type="dxa" w:w="3216"/>
          </w:tcPr>
          <w:p>
            <w:pPr/>
            <w:r/>
            <w:r>
              <w:rPr>
                <w:sz w:val="16"/>
              </w:rPr>
              <w:t>Motion Creation Cloud</w:t>
            </w:r>
          </w:p>
        </w:tc>
        <w:tc>
          <w:tcPr>
            <w:tcW w:type="dxa" w:w="3216"/>
          </w:tcPr>
          <w:p>
            <w:pPr/>
            <w:r/>
            <w:r>
              <w:rPr>
                <w:sz w:val="16"/>
              </w:rPr>
              <w:t>$2,750</w:t>
            </w:r>
          </w:p>
        </w:tc>
        <w:tc>
          <w:tcPr>
            <w:tcW w:type="dxa" w:w="3216"/>
          </w:tcPr>
          <w:p>
            <w:pPr/>
            <w:r/>
            <w:r>
              <w:rPr>
                <w:sz w:val="16"/>
              </w:rPr>
              <w:t>Creative tool</w:t>
            </w:r>
          </w:p>
        </w:tc>
      </w:tr>
      <w:tr>
        <w:tc>
          <w:tcPr>
            <w:tcW w:type="dxa" w:w="3216"/>
            <w:shd w:fill="D6E4F0"/>
          </w:tcPr>
          <w:p>
            <w:pPr/>
            <w:r/>
            <w:r>
              <w:rPr>
                <w:sz w:val="16"/>
              </w:rPr>
              <w:t>Orange Carrot</w:t>
            </w:r>
          </w:p>
        </w:tc>
        <w:tc>
          <w:tcPr>
            <w:tcW w:type="dxa" w:w="3216"/>
            <w:shd w:fill="D6E4F0"/>
          </w:tcPr>
          <w:p>
            <w:pPr/>
            <w:r/>
            <w:r>
              <w:rPr>
                <w:sz w:val="16"/>
              </w:rPr>
              <w:t>$2,000</w:t>
            </w:r>
          </w:p>
        </w:tc>
        <w:tc>
          <w:tcPr>
            <w:tcW w:type="dxa" w:w="3216"/>
            <w:shd w:fill="D6E4F0"/>
          </w:tcPr>
          <w:p>
            <w:pPr/>
            <w:r/>
            <w:r>
              <w:rPr>
                <w:sz w:val="16"/>
              </w:rPr>
              <w:t>Marketing ($250/mo, stopped Aug)</w:t>
            </w:r>
          </w:p>
        </w:tc>
      </w:tr>
      <w:tr>
        <w:tc>
          <w:tcPr>
            <w:tcW w:type="dxa" w:w="3216"/>
          </w:tcPr>
          <w:p>
            <w:pPr/>
            <w:r/>
            <w:r>
              <w:rPr>
                <w:sz w:val="16"/>
              </w:rPr>
              <w:t>GoDaddy</w:t>
            </w:r>
          </w:p>
        </w:tc>
        <w:tc>
          <w:tcPr>
            <w:tcW w:type="dxa" w:w="3216"/>
          </w:tcPr>
          <w:p>
            <w:pPr/>
            <w:r/>
            <w:r>
              <w:rPr>
                <w:sz w:val="16"/>
              </w:rPr>
              <w:t>$1,979</w:t>
            </w:r>
          </w:p>
        </w:tc>
        <w:tc>
          <w:tcPr>
            <w:tcW w:type="dxa" w:w="3216"/>
          </w:tcPr>
          <w:p>
            <w:pPr/>
            <w:r/>
            <w:r>
              <w:rPr>
                <w:sz w:val="16"/>
              </w:rPr>
              <w:t>Domain/Hosting</w:t>
            </w:r>
          </w:p>
        </w:tc>
      </w:tr>
      <w:tr>
        <w:tc>
          <w:tcPr>
            <w:tcW w:type="dxa" w:w="3216"/>
            <w:shd w:fill="D6E4F0"/>
          </w:tcPr>
          <w:p>
            <w:pPr/>
            <w:r/>
            <w:r>
              <w:rPr>
                <w:sz w:val="16"/>
              </w:rPr>
              <w:t>EuroTackle</w:t>
            </w:r>
          </w:p>
        </w:tc>
        <w:tc>
          <w:tcPr>
            <w:tcW w:type="dxa" w:w="3216"/>
            <w:shd w:fill="D6E4F0"/>
          </w:tcPr>
          <w:p>
            <w:pPr/>
            <w:r/>
            <w:r>
              <w:rPr>
                <w:sz w:val="16"/>
              </w:rPr>
              <w:t>$1,781</w:t>
            </w:r>
          </w:p>
        </w:tc>
        <w:tc>
          <w:tcPr>
            <w:tcW w:type="dxa" w:w="3216"/>
            <w:shd w:fill="D6E4F0"/>
          </w:tcPr>
          <w:p>
            <w:pPr/>
            <w:r/>
            <w:r>
              <w:rPr>
                <w:sz w:val="16"/>
              </w:rPr>
              <w:t>Inventory</w:t>
            </w:r>
          </w:p>
        </w:tc>
      </w:tr>
    </w:tbl>
    <w:p/>
    <w:p>
      <w:pPr>
        <w:pStyle w:val="Heading2"/>
      </w:pPr>
      <w:r>
        <w:t>SECTION 2: EXPENSE CATEGORY ROLLUP</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Category</w:t>
            </w:r>
          </w:p>
        </w:tc>
        <w:tc>
          <w:tcPr>
            <w:tcW w:type="dxa" w:w="2412"/>
            <w:shd w:fill="2F5496"/>
          </w:tcPr>
          <w:p>
            <w:pPr/>
            <w:r/>
            <w:r>
              <w:rPr>
                <w:b/>
                <w:color w:val="FFFFFF"/>
                <w:sz w:val="16"/>
              </w:rPr>
              <w:t>2025 Total</w:t>
            </w:r>
          </w:p>
        </w:tc>
        <w:tc>
          <w:tcPr>
            <w:tcW w:type="dxa" w:w="2412"/>
            <w:shd w:fill="2F5496"/>
          </w:tcPr>
          <w:p>
            <w:pPr/>
            <w:r/>
            <w:r>
              <w:rPr>
                <w:b/>
                <w:color w:val="FFFFFF"/>
                <w:sz w:val="16"/>
              </w:rPr>
              <w:t>% of Revenue</w:t>
            </w:r>
          </w:p>
        </w:tc>
        <w:tc>
          <w:tcPr>
            <w:tcW w:type="dxa" w:w="2412"/>
            <w:shd w:fill="2F5496"/>
          </w:tcPr>
          <w:p>
            <w:pPr/>
            <w:r/>
            <w:r>
              <w:rPr>
                <w:b/>
                <w:color w:val="FFFFFF"/>
                <w:sz w:val="16"/>
              </w:rPr>
              <w:t>Assessment</w:t>
            </w:r>
          </w:p>
        </w:tc>
      </w:tr>
      <w:tr>
        <w:tc>
          <w:tcPr>
            <w:tcW w:type="dxa" w:w="2412"/>
          </w:tcPr>
          <w:p>
            <w:pPr/>
            <w:r/>
            <w:r>
              <w:rPr>
                <w:sz w:val="16"/>
              </w:rPr>
              <w:t>Marketing &amp; Creative</w:t>
            </w:r>
          </w:p>
        </w:tc>
        <w:tc>
          <w:tcPr>
            <w:tcW w:type="dxa" w:w="2412"/>
          </w:tcPr>
          <w:p>
            <w:pPr/>
            <w:r/>
            <w:r>
              <w:rPr>
                <w:sz w:val="16"/>
              </w:rPr>
              <w:t>$677,133</w:t>
            </w:r>
          </w:p>
        </w:tc>
        <w:tc>
          <w:tcPr>
            <w:tcW w:type="dxa" w:w="2412"/>
          </w:tcPr>
          <w:p>
            <w:pPr/>
            <w:r/>
            <w:r>
              <w:rPr>
                <w:sz w:val="16"/>
              </w:rPr>
              <w:t>39.8%</w:t>
            </w:r>
          </w:p>
        </w:tc>
        <w:tc>
          <w:tcPr>
            <w:tcW w:type="dxa" w:w="2412"/>
          </w:tcPr>
          <w:p>
            <w:pPr/>
            <w:r/>
            <w:r>
              <w:rPr>
                <w:sz w:val="16"/>
              </w:rPr>
              <w:t>EXTREMELY HIGH -- industry norm is 10-20%</w:t>
            </w:r>
          </w:p>
        </w:tc>
      </w:tr>
      <w:tr>
        <w:tc>
          <w:tcPr>
            <w:tcW w:type="dxa" w:w="2412"/>
            <w:shd w:fill="D6E4F0"/>
          </w:tcPr>
          <w:p>
            <w:pPr/>
            <w:r/>
            <w:r>
              <w:rPr>
                <w:sz w:val="16"/>
              </w:rPr>
              <w:t>Shipping &amp; Fulfillment</w:t>
            </w:r>
          </w:p>
        </w:tc>
        <w:tc>
          <w:tcPr>
            <w:tcW w:type="dxa" w:w="2412"/>
            <w:shd w:fill="D6E4F0"/>
          </w:tcPr>
          <w:p>
            <w:pPr/>
            <w:r/>
            <w:r>
              <w:rPr>
                <w:sz w:val="16"/>
              </w:rPr>
              <w:t>$425,317</w:t>
            </w:r>
          </w:p>
        </w:tc>
        <w:tc>
          <w:tcPr>
            <w:tcW w:type="dxa" w:w="2412"/>
            <w:shd w:fill="D6E4F0"/>
          </w:tcPr>
          <w:p>
            <w:pPr/>
            <w:r/>
            <w:r>
              <w:rPr>
                <w:sz w:val="16"/>
              </w:rPr>
              <w:t>25.0%</w:t>
            </w:r>
          </w:p>
        </w:tc>
        <w:tc>
          <w:tcPr>
            <w:tcW w:type="dxa" w:w="2412"/>
            <w:shd w:fill="D6E4F0"/>
          </w:tcPr>
          <w:p>
            <w:pPr/>
            <w:r/>
            <w:r>
              <w:rPr>
                <w:sz w:val="16"/>
              </w:rPr>
              <w:t>HIGH -- FedEx alone is $239K</w:t>
            </w:r>
          </w:p>
        </w:tc>
      </w:tr>
      <w:tr>
        <w:tc>
          <w:tcPr>
            <w:tcW w:type="dxa" w:w="2412"/>
          </w:tcPr>
          <w:p>
            <w:pPr/>
            <w:r/>
            <w:r>
              <w:rPr>
                <w:sz w:val="16"/>
              </w:rPr>
              <w:t>Inventory/Product Costs</w:t>
            </w:r>
          </w:p>
        </w:tc>
        <w:tc>
          <w:tcPr>
            <w:tcW w:type="dxa" w:w="2412"/>
          </w:tcPr>
          <w:p>
            <w:pPr/>
            <w:r/>
            <w:r>
              <w:rPr>
                <w:sz w:val="16"/>
              </w:rPr>
              <w:t>$416,425+</w:t>
            </w:r>
          </w:p>
        </w:tc>
        <w:tc>
          <w:tcPr>
            <w:tcW w:type="dxa" w:w="2412"/>
          </w:tcPr>
          <w:p>
            <w:pPr/>
            <w:r/>
            <w:r>
              <w:rPr>
                <w:sz w:val="16"/>
              </w:rPr>
              <w:t>24.4%</w:t>
            </w:r>
          </w:p>
        </w:tc>
        <w:tc>
          <w:tcPr>
            <w:tcW w:type="dxa" w:w="2412"/>
          </w:tcPr>
          <w:p>
            <w:pPr/>
            <w:r/>
            <w:r>
              <w:rPr>
                <w:sz w:val="16"/>
              </w:rPr>
              <w:t>Reasonable for e-commerce</w:t>
            </w:r>
          </w:p>
        </w:tc>
      </w:tr>
      <w:tr>
        <w:tc>
          <w:tcPr>
            <w:tcW w:type="dxa" w:w="2412"/>
            <w:shd w:fill="D6E4F0"/>
          </w:tcPr>
          <w:p>
            <w:pPr/>
            <w:r/>
            <w:r>
              <w:rPr>
                <w:sz w:val="16"/>
              </w:rPr>
              <w:t>Payroll &amp; Benefits</w:t>
            </w:r>
          </w:p>
        </w:tc>
        <w:tc>
          <w:tcPr>
            <w:tcW w:type="dxa" w:w="2412"/>
            <w:shd w:fill="D6E4F0"/>
          </w:tcPr>
          <w:p>
            <w:pPr/>
            <w:r/>
            <w:r>
              <w:rPr>
                <w:sz w:val="16"/>
              </w:rPr>
              <w:t>$235,950</w:t>
            </w:r>
          </w:p>
        </w:tc>
        <w:tc>
          <w:tcPr>
            <w:tcW w:type="dxa" w:w="2412"/>
            <w:shd w:fill="D6E4F0"/>
          </w:tcPr>
          <w:p>
            <w:pPr/>
            <w:r/>
            <w:r>
              <w:rPr>
                <w:sz w:val="16"/>
              </w:rPr>
              <w:t>13.9%</w:t>
            </w:r>
          </w:p>
        </w:tc>
        <w:tc>
          <w:tcPr>
            <w:tcW w:type="dxa" w:w="2412"/>
            <w:shd w:fill="D6E4F0"/>
          </w:tcPr>
          <w:p>
            <w:pPr/>
            <w:r/>
            <w:r>
              <w:rPr>
                <w:sz w:val="16"/>
              </w:rPr>
              <w:t>Includes $55K executive pay</w:t>
            </w:r>
          </w:p>
        </w:tc>
      </w:tr>
      <w:tr>
        <w:tc>
          <w:tcPr>
            <w:tcW w:type="dxa" w:w="2412"/>
          </w:tcPr>
          <w:p>
            <w:pPr/>
            <w:r/>
            <w:r>
              <w:rPr>
                <w:sz w:val="16"/>
              </w:rPr>
              <w:t>Debt Service</w:t>
            </w:r>
          </w:p>
        </w:tc>
        <w:tc>
          <w:tcPr>
            <w:tcW w:type="dxa" w:w="2412"/>
          </w:tcPr>
          <w:p>
            <w:pPr/>
            <w:r/>
            <w:r>
              <w:rPr>
                <w:sz w:val="16"/>
              </w:rPr>
              <w:t>$127,130</w:t>
            </w:r>
          </w:p>
        </w:tc>
        <w:tc>
          <w:tcPr>
            <w:tcW w:type="dxa" w:w="2412"/>
          </w:tcPr>
          <w:p>
            <w:pPr/>
            <w:r/>
            <w:r>
              <w:rPr>
                <w:sz w:val="16"/>
              </w:rPr>
              <w:t>7.5%</w:t>
            </w:r>
          </w:p>
        </w:tc>
        <w:tc>
          <w:tcPr>
            <w:tcW w:type="dxa" w:w="2412"/>
          </w:tcPr>
          <w:p>
            <w:pPr/>
            <w:r/>
            <w:r>
              <w:rPr>
                <w:sz w:val="16"/>
              </w:rPr>
              <w:t>SBA + Shopify Capital + interest</w:t>
            </w:r>
          </w:p>
        </w:tc>
      </w:tr>
      <w:tr>
        <w:tc>
          <w:tcPr>
            <w:tcW w:type="dxa" w:w="2412"/>
            <w:shd w:fill="D6E4F0"/>
          </w:tcPr>
          <w:p>
            <w:pPr/>
            <w:r/>
            <w:r>
              <w:rPr>
                <w:sz w:val="16"/>
              </w:rPr>
              <w:t>SaaS &amp; Technology</w:t>
            </w:r>
          </w:p>
        </w:tc>
        <w:tc>
          <w:tcPr>
            <w:tcW w:type="dxa" w:w="2412"/>
            <w:shd w:fill="D6E4F0"/>
          </w:tcPr>
          <w:p>
            <w:pPr/>
            <w:r/>
            <w:r>
              <w:rPr>
                <w:sz w:val="16"/>
              </w:rPr>
              <w:t>$93,152</w:t>
            </w:r>
          </w:p>
        </w:tc>
        <w:tc>
          <w:tcPr>
            <w:tcW w:type="dxa" w:w="2412"/>
            <w:shd w:fill="D6E4F0"/>
          </w:tcPr>
          <w:p>
            <w:pPr/>
            <w:r/>
            <w:r>
              <w:rPr>
                <w:sz w:val="16"/>
              </w:rPr>
              <w:t>5.5%</w:t>
            </w:r>
          </w:p>
        </w:tc>
        <w:tc>
          <w:tcPr>
            <w:tcW w:type="dxa" w:w="2412"/>
            <w:shd w:fill="D6E4F0"/>
          </w:tcPr>
          <w:p>
            <w:pPr/>
            <w:r/>
            <w:r>
              <w:rPr>
                <w:sz w:val="16"/>
              </w:rPr>
              <w:t>Significant tool sprawl</w:t>
            </w:r>
          </w:p>
        </w:tc>
      </w:tr>
      <w:tr>
        <w:tc>
          <w:tcPr>
            <w:tcW w:type="dxa" w:w="2412"/>
          </w:tcPr>
          <w:p>
            <w:pPr/>
            <w:r/>
            <w:r>
              <w:rPr>
                <w:sz w:val="16"/>
              </w:rPr>
              <w:t>Other Operating</w:t>
            </w:r>
          </w:p>
        </w:tc>
        <w:tc>
          <w:tcPr>
            <w:tcW w:type="dxa" w:w="2412"/>
          </w:tcPr>
          <w:p>
            <w:pPr/>
            <w:r/>
            <w:r>
              <w:rPr>
                <w:sz w:val="16"/>
              </w:rPr>
              <w:t>~$75,000</w:t>
            </w:r>
          </w:p>
        </w:tc>
        <w:tc>
          <w:tcPr>
            <w:tcW w:type="dxa" w:w="2412"/>
          </w:tcPr>
          <w:p>
            <w:pPr/>
            <w:r/>
            <w:r>
              <w:rPr>
                <w:sz w:val="16"/>
              </w:rPr>
              <w:t>4.4%</w:t>
            </w:r>
          </w:p>
        </w:tc>
        <w:tc>
          <w:tcPr>
            <w:tcW w:type="dxa" w:w="2412"/>
          </w:tcPr>
          <w:p>
            <w:pPr/>
            <w:r/>
            <w:r>
              <w:rPr>
                <w:sz w:val="16"/>
              </w:rPr>
              <w:t>Taxes, insurance, office, legal</w:t>
            </w:r>
          </w:p>
        </w:tc>
      </w:tr>
    </w:tbl>
    <w:p/>
    <w:p>
      <w:pPr>
        <w:pStyle w:val="Heading2"/>
      </w:pPr>
      <w:r>
        <w:t>SECTION 3: MARKETING/CREATIVE DEEP DIVE -- $677K (39.8% of Revenue)</w:t>
      </w:r>
    </w:p>
    <w:p>
      <w:r>
        <w:t>This is the single biggest area of concern. The company is spending nearly 40 cents of every revenue dollar on marketing and creative. For a subscription box / e-commerce business at this scale, 15-20% is a healthy target.</w:t>
      </w:r>
    </w:p>
    <w:p>
      <w:pPr>
        <w:pStyle w:val="Heading3"/>
      </w:pPr>
      <w:r>
        <w:t>Digital Advertising: $285,137 (16.7% of revenue)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Platform</w:t>
            </w:r>
          </w:p>
        </w:tc>
        <w:tc>
          <w:tcPr>
            <w:tcW w:type="dxa" w:w="2412"/>
            <w:shd w:fill="2F5496"/>
          </w:tcPr>
          <w:p>
            <w:pPr/>
            <w:r/>
            <w:r>
              <w:rPr>
                <w:b/>
                <w:color w:val="FFFFFF"/>
                <w:sz w:val="16"/>
              </w:rPr>
              <w:t>Spend</w:t>
            </w:r>
          </w:p>
        </w:tc>
        <w:tc>
          <w:tcPr>
            <w:tcW w:type="dxa" w:w="2412"/>
            <w:shd w:fill="2F5496"/>
          </w:tcPr>
          <w:p>
            <w:pPr/>
            <w:r/>
            <w:r>
              <w:rPr>
                <w:b/>
                <w:color w:val="FFFFFF"/>
                <w:sz w:val="16"/>
              </w:rPr>
              <w:t>Trend</w:t>
            </w:r>
          </w:p>
        </w:tc>
        <w:tc>
          <w:tcPr>
            <w:tcW w:type="dxa" w:w="2412"/>
            <w:shd w:fill="2F5496"/>
          </w:tcPr>
          <w:p>
            <w:pPr/>
            <w:r/>
            <w:r>
              <w:rPr>
                <w:b/>
                <w:color w:val="FFFFFF"/>
                <w:sz w:val="16"/>
              </w:rPr>
              <w:t>Concern</w:t>
            </w:r>
          </w:p>
        </w:tc>
      </w:tr>
      <w:tr>
        <w:tc>
          <w:tcPr>
            <w:tcW w:type="dxa" w:w="2412"/>
          </w:tcPr>
          <w:p>
            <w:pPr/>
            <w:r/>
            <w:r>
              <w:rPr>
                <w:sz w:val="16"/>
              </w:rPr>
              <w:t>Google Ads</w:t>
            </w:r>
          </w:p>
        </w:tc>
        <w:tc>
          <w:tcPr>
            <w:tcW w:type="dxa" w:w="2412"/>
          </w:tcPr>
          <w:p>
            <w:pPr/>
            <w:r/>
            <w:r>
              <w:rPr>
                <w:sz w:val="16"/>
              </w:rPr>
              <w:t>$140,989</w:t>
            </w:r>
          </w:p>
        </w:tc>
        <w:tc>
          <w:tcPr>
            <w:tcW w:type="dxa" w:w="2412"/>
          </w:tcPr>
          <w:p>
            <w:pPr/>
            <w:r/>
            <w:r>
              <w:rPr>
                <w:sz w:val="16"/>
              </w:rPr>
              <w:t>Volatile, declining H2</w:t>
            </w:r>
          </w:p>
        </w:tc>
        <w:tc>
          <w:tcPr>
            <w:tcW w:type="dxa" w:w="2412"/>
          </w:tcPr>
          <w:p>
            <w:pPr/>
            <w:r/>
            <w:r>
              <w:rPr>
                <w:sz w:val="16"/>
              </w:rPr>
              <w:t>Need ROAS data to evaluate</w:t>
            </w:r>
          </w:p>
        </w:tc>
      </w:tr>
      <w:tr>
        <w:tc>
          <w:tcPr>
            <w:tcW w:type="dxa" w:w="2412"/>
            <w:shd w:fill="D6E4F0"/>
          </w:tcPr>
          <w:p>
            <w:pPr/>
            <w:r/>
            <w:r>
              <w:rPr>
                <w:sz w:val="16"/>
              </w:rPr>
              <w:t>Facebook/Meta</w:t>
            </w:r>
          </w:p>
        </w:tc>
        <w:tc>
          <w:tcPr>
            <w:tcW w:type="dxa" w:w="2412"/>
            <w:shd w:fill="D6E4F0"/>
          </w:tcPr>
          <w:p>
            <w:pPr/>
            <w:r/>
            <w:r>
              <w:rPr>
                <w:sz w:val="16"/>
              </w:rPr>
              <w:t>$121,567</w:t>
            </w:r>
          </w:p>
        </w:tc>
        <w:tc>
          <w:tcPr>
            <w:tcW w:type="dxa" w:w="2412"/>
            <w:shd w:fill="D6E4F0"/>
          </w:tcPr>
          <w:p>
            <w:pPr/>
            <w:r/>
            <w:r>
              <w:rPr>
                <w:sz w:val="16"/>
              </w:rPr>
              <w:t>Declining 37% H1 to H2</w:t>
            </w:r>
          </w:p>
        </w:tc>
        <w:tc>
          <w:tcPr>
            <w:tcW w:type="dxa" w:w="2412"/>
            <w:shd w:fill="D6E4F0"/>
          </w:tcPr>
          <w:p>
            <w:pPr/>
            <w:r/>
            <w:r>
              <w:rPr>
                <w:sz w:val="16"/>
              </w:rPr>
              <w:t>Is this intentional pullback or declining returns?</w:t>
            </w:r>
          </w:p>
        </w:tc>
      </w:tr>
      <w:tr>
        <w:tc>
          <w:tcPr>
            <w:tcW w:type="dxa" w:w="2412"/>
          </w:tcPr>
          <w:p>
            <w:pPr/>
            <w:r/>
            <w:r>
              <w:rPr>
                <w:sz w:val="16"/>
              </w:rPr>
              <w:t>TikTok</w:t>
            </w:r>
          </w:p>
        </w:tc>
        <w:tc>
          <w:tcPr>
            <w:tcW w:type="dxa" w:w="2412"/>
          </w:tcPr>
          <w:p>
            <w:pPr/>
            <w:r/>
            <w:r>
              <w:rPr>
                <w:sz w:val="16"/>
              </w:rPr>
              <w:t>$22,581</w:t>
            </w:r>
          </w:p>
        </w:tc>
        <w:tc>
          <w:tcPr>
            <w:tcW w:type="dxa" w:w="2412"/>
          </w:tcPr>
          <w:p>
            <w:pPr/>
            <w:r/>
            <w:r>
              <w:rPr>
                <w:sz w:val="16"/>
              </w:rPr>
              <w:t>New, ramping fast</w:t>
            </w:r>
          </w:p>
        </w:tc>
        <w:tc>
          <w:tcPr>
            <w:tcW w:type="dxa" w:w="2412"/>
          </w:tcPr>
          <w:p>
            <w:pPr/>
            <w:r/>
            <w:r>
              <w:rPr>
                <w:sz w:val="16"/>
              </w:rPr>
              <w:t>Started Sep, hit $9.8K in Dec -- validate ROI early</w:t>
            </w:r>
          </w:p>
        </w:tc>
      </w:tr>
    </w:tbl>
    <w:p/>
    <w:p>
      <w:r/>
      <w:r>
        <w:rPr>
          <w:b/>
        </w:rPr>
        <w:t>Key Observation</w:t>
      </w:r>
      <w:r>
        <w:t>: Facebook spend dropped from $15K/mo in Q2 to $6-8K/mo in Q4. Google also pulled back. Meanwhile TikTok ramped up. This looks like a channel migration, but the total ad spend in Q4 ($~24K/mo) is higher than Q3 ($~18K/mo) without visible revenue increase. October was the lowest revenue month ($110K).</w:t>
      </w:r>
    </w:p>
    <w:p>
      <w:pPr>
        <w:pStyle w:val="Heading3"/>
      </w:pPr>
      <w:r>
        <w:t>Content &amp; Creative Contractors: $218,433 (12.8% of revenue)</w:t>
      </w:r>
    </w:p>
    <w:p>
      <w:r>
        <w:t xml:space="preserve">This is where redundancy is most visible. The company employs </w:t>
      </w:r>
      <w:r>
        <w:rPr>
          <w:b/>
        </w:rPr>
        <w:t>six to seven separate contractors/agencies</w:t>
      </w:r>
      <w:r>
        <w:t xml:space="preserve"> for content, media, and creative: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Contractor</w:t>
            </w:r>
          </w:p>
        </w:tc>
        <w:tc>
          <w:tcPr>
            <w:tcW w:type="dxa" w:w="3216"/>
            <w:shd w:fill="2F5496"/>
          </w:tcPr>
          <w:p>
            <w:pPr/>
            <w:r/>
            <w:r>
              <w:rPr>
                <w:b/>
                <w:color w:val="FFFFFF"/>
                <w:sz w:val="16"/>
              </w:rPr>
              <w:t>Monthly Rate</w:t>
            </w:r>
          </w:p>
        </w:tc>
        <w:tc>
          <w:tcPr>
            <w:tcW w:type="dxa" w:w="3216"/>
            <w:shd w:fill="2F5496"/>
          </w:tcPr>
          <w:p>
            <w:pPr/>
            <w:r/>
            <w:r>
              <w:rPr>
                <w:b/>
                <w:color w:val="FFFFFF"/>
                <w:sz w:val="16"/>
              </w:rPr>
              <w:t>Apparent Role</w:t>
            </w:r>
          </w:p>
        </w:tc>
      </w:tr>
      <w:tr>
        <w:tc>
          <w:tcPr>
            <w:tcW w:type="dxa" w:w="3216"/>
          </w:tcPr>
          <w:p>
            <w:pPr/>
            <w:r/>
            <w:r>
              <w:rPr>
                <w:sz w:val="16"/>
              </w:rPr>
              <w:t>TrailBlaze Media</w:t>
            </w:r>
          </w:p>
        </w:tc>
        <w:tc>
          <w:tcPr>
            <w:tcW w:type="dxa" w:w="3216"/>
          </w:tcPr>
          <w:p>
            <w:pPr/>
            <w:r/>
            <w:r>
              <w:rPr>
                <w:sz w:val="16"/>
              </w:rPr>
              <w:t>$5,000/mo</w:t>
            </w:r>
          </w:p>
        </w:tc>
        <w:tc>
          <w:tcPr>
            <w:tcW w:type="dxa" w:w="3216"/>
          </w:tcPr>
          <w:p>
            <w:pPr/>
            <w:r/>
            <w:r>
              <w:rPr>
                <w:sz w:val="16"/>
              </w:rPr>
              <w:t>Video/content production</w:t>
            </w:r>
          </w:p>
        </w:tc>
      </w:tr>
      <w:tr>
        <w:tc>
          <w:tcPr>
            <w:tcW w:type="dxa" w:w="3216"/>
            <w:shd w:fill="D6E4F0"/>
          </w:tcPr>
          <w:p>
            <w:pPr/>
            <w:r/>
            <w:r>
              <w:rPr>
                <w:sz w:val="16"/>
              </w:rPr>
              <w:t>Creating Outdoors Consulting</w:t>
            </w:r>
          </w:p>
        </w:tc>
        <w:tc>
          <w:tcPr>
            <w:tcW w:type="dxa" w:w="3216"/>
            <w:shd w:fill="D6E4F0"/>
          </w:tcPr>
          <w:p>
            <w:pPr/>
            <w:r/>
            <w:r>
              <w:rPr>
                <w:sz w:val="16"/>
              </w:rPr>
              <w:t>$4,500/mo</w:t>
            </w:r>
          </w:p>
        </w:tc>
        <w:tc>
          <w:tcPr>
            <w:tcW w:type="dxa" w:w="3216"/>
            <w:shd w:fill="D6E4F0"/>
          </w:tcPr>
          <w:p>
            <w:pPr/>
            <w:r/>
            <w:r>
              <w:rPr>
                <w:sz w:val="16"/>
              </w:rPr>
              <w:t>Creative consulting</w:t>
            </w:r>
          </w:p>
        </w:tc>
      </w:tr>
      <w:tr>
        <w:tc>
          <w:tcPr>
            <w:tcW w:type="dxa" w:w="3216"/>
          </w:tcPr>
          <w:p>
            <w:pPr/>
            <w:r/>
            <w:r>
              <w:rPr>
                <w:sz w:val="16"/>
              </w:rPr>
              <w:t>Shane Park Media Group</w:t>
            </w:r>
          </w:p>
        </w:tc>
        <w:tc>
          <w:tcPr>
            <w:tcW w:type="dxa" w:w="3216"/>
          </w:tcPr>
          <w:p>
            <w:pPr/>
            <w:r/>
            <w:r>
              <w:rPr>
                <w:sz w:val="16"/>
              </w:rPr>
              <w:t>$3,000/mo (2x $1,500 bills)</w:t>
            </w:r>
          </w:p>
        </w:tc>
        <w:tc>
          <w:tcPr>
            <w:tcW w:type="dxa" w:w="3216"/>
          </w:tcPr>
          <w:p>
            <w:pPr/>
            <w:r/>
            <w:r>
              <w:rPr>
                <w:sz w:val="16"/>
              </w:rPr>
              <w:t>Media content</w:t>
            </w:r>
          </w:p>
        </w:tc>
      </w:tr>
      <w:tr>
        <w:tc>
          <w:tcPr>
            <w:tcW w:type="dxa" w:w="3216"/>
            <w:shd w:fill="D6E4F0"/>
          </w:tcPr>
          <w:p>
            <w:pPr/>
            <w:r/>
            <w:r>
              <w:rPr>
                <w:sz w:val="16"/>
              </w:rPr>
              <w:t>Jeremy Francis / FishOn Media</w:t>
            </w:r>
          </w:p>
        </w:tc>
        <w:tc>
          <w:tcPr>
            <w:tcW w:type="dxa" w:w="3216"/>
            <w:shd w:fill="D6E4F0"/>
          </w:tcPr>
          <w:p>
            <w:pPr/>
            <w:r/>
            <w:r>
              <w:rPr>
                <w:sz w:val="16"/>
              </w:rPr>
              <w:t>$2,400/mo (reduced from $3,200)</w:t>
            </w:r>
          </w:p>
        </w:tc>
        <w:tc>
          <w:tcPr>
            <w:tcW w:type="dxa" w:w="3216"/>
            <w:shd w:fill="D6E4F0"/>
          </w:tcPr>
          <w:p>
            <w:pPr/>
            <w:r/>
            <w:r>
              <w:rPr>
                <w:sz w:val="16"/>
              </w:rPr>
              <w:t>Media content</w:t>
            </w:r>
          </w:p>
        </w:tc>
      </w:tr>
      <w:tr>
        <w:tc>
          <w:tcPr>
            <w:tcW w:type="dxa" w:w="3216"/>
          </w:tcPr>
          <w:p>
            <w:pPr/>
            <w:r/>
            <w:r>
              <w:rPr>
                <w:sz w:val="16"/>
              </w:rPr>
              <w:t>Michael Meisenheimer</w:t>
            </w:r>
          </w:p>
        </w:tc>
        <w:tc>
          <w:tcPr>
            <w:tcW w:type="dxa" w:w="3216"/>
          </w:tcPr>
          <w:p>
            <w:pPr/>
            <w:r/>
            <w:r>
              <w:rPr>
                <w:sz w:val="16"/>
              </w:rPr>
              <w:t>$2,500/mo</w:t>
            </w:r>
          </w:p>
        </w:tc>
        <w:tc>
          <w:tcPr>
            <w:tcW w:type="dxa" w:w="3216"/>
          </w:tcPr>
          <w:p>
            <w:pPr/>
            <w:r/>
            <w:r>
              <w:rPr>
                <w:sz w:val="16"/>
              </w:rPr>
              <w:t>Unspecified contractor role</w:t>
            </w:r>
          </w:p>
        </w:tc>
      </w:tr>
      <w:tr>
        <w:tc>
          <w:tcPr>
            <w:tcW w:type="dxa" w:w="3216"/>
            <w:shd w:fill="D6E4F0"/>
          </w:tcPr>
          <w:p>
            <w:pPr/>
            <w:r/>
            <w:r>
              <w:rPr>
                <w:sz w:val="16"/>
              </w:rPr>
              <w:t>Dimension Studios</w:t>
            </w:r>
          </w:p>
        </w:tc>
        <w:tc>
          <w:tcPr>
            <w:tcW w:type="dxa" w:w="3216"/>
            <w:shd w:fill="D6E4F0"/>
          </w:tcPr>
          <w:p>
            <w:pPr/>
            <w:r/>
            <w:r>
              <w:rPr>
                <w:sz w:val="16"/>
              </w:rPr>
              <w:t>$5K-8K/mo (new, ramping)</w:t>
            </w:r>
          </w:p>
        </w:tc>
        <w:tc>
          <w:tcPr>
            <w:tcW w:type="dxa" w:w="3216"/>
            <w:shd w:fill="D6E4F0"/>
          </w:tcPr>
          <w:p>
            <w:pPr/>
            <w:r/>
            <w:r>
              <w:rPr>
                <w:sz w:val="16"/>
              </w:rPr>
              <w:t>Creative/production</w:t>
            </w:r>
          </w:p>
        </w:tc>
      </w:tr>
      <w:tr>
        <w:tc>
          <w:tcPr>
            <w:tcW w:type="dxa" w:w="3216"/>
          </w:tcPr>
          <w:p>
            <w:pPr/>
            <w:r/>
            <w:r>
              <w:rPr>
                <w:sz w:val="16"/>
              </w:rPr>
              <w:t>Brothers Printing</w:t>
            </w:r>
          </w:p>
        </w:tc>
        <w:tc>
          <w:tcPr>
            <w:tcW w:type="dxa" w:w="3216"/>
          </w:tcPr>
          <w:p>
            <w:pPr/>
            <w:r/>
            <w:r>
              <w:rPr>
                <w:sz w:val="16"/>
              </w:rPr>
              <w:t>$4,600/mo avg</w:t>
            </w:r>
          </w:p>
        </w:tc>
        <w:tc>
          <w:tcPr>
            <w:tcW w:type="dxa" w:w="3216"/>
          </w:tcPr>
          <w:p>
            <w:pPr/>
            <w:r/>
            <w:r>
              <w:rPr>
                <w:sz w:val="16"/>
              </w:rPr>
              <w:t>Printed mailer items</w:t>
            </w:r>
          </w:p>
        </w:tc>
      </w:tr>
    </w:tbl>
    <w:p/>
    <w:p>
      <w:r/>
      <w:r>
        <w:rPr>
          <w:b/>
        </w:rPr>
        <w:t>Total monthly contractor/creative burn: ~$25,000/month or $300K/year</w:t>
      </w:r>
      <w:r>
        <w:t xml:space="preserve"> -- for a business doing $142K/month in revenue.</w:t>
      </w:r>
    </w:p>
    <w:p>
      <w:pPr>
        <w:pStyle w:val="Heading3"/>
      </w:pPr>
      <w:r>
        <w:t>Retention &amp; Email Marketing: $77,287 (4.5% of revenue)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Tool</w:t>
            </w:r>
          </w:p>
        </w:tc>
        <w:tc>
          <w:tcPr>
            <w:tcW w:type="dxa" w:w="3216"/>
            <w:shd w:fill="2F5496"/>
          </w:tcPr>
          <w:p>
            <w:pPr/>
            <w:r/>
            <w:r>
              <w:rPr>
                <w:b/>
                <w:color w:val="FFFFFF"/>
                <w:sz w:val="16"/>
              </w:rPr>
              <w:t>Annual Cost</w:t>
            </w:r>
          </w:p>
        </w:tc>
        <w:tc>
          <w:tcPr>
            <w:tcW w:type="dxa" w:w="3216"/>
            <w:shd w:fill="2F5496"/>
          </w:tcPr>
          <w:p>
            <w:pPr/>
            <w:r/>
            <w:r>
              <w:rPr>
                <w:b/>
                <w:color w:val="FFFFFF"/>
                <w:sz w:val="16"/>
              </w:rPr>
              <w:t>Purpose</w:t>
            </w:r>
          </w:p>
        </w:tc>
      </w:tr>
      <w:tr>
        <w:tc>
          <w:tcPr>
            <w:tcW w:type="dxa" w:w="3216"/>
          </w:tcPr>
          <w:p>
            <w:pPr/>
            <w:r/>
            <w:r>
              <w:rPr>
                <w:sz w:val="16"/>
              </w:rPr>
              <w:t>Yotpo</w:t>
            </w:r>
          </w:p>
        </w:tc>
        <w:tc>
          <w:tcPr>
            <w:tcW w:type="dxa" w:w="3216"/>
          </w:tcPr>
          <w:p>
            <w:pPr/>
            <w:r/>
            <w:r>
              <w:rPr>
                <w:sz w:val="16"/>
              </w:rPr>
              <w:t>$35,004</w:t>
            </w:r>
          </w:p>
        </w:tc>
        <w:tc>
          <w:tcPr>
            <w:tcW w:type="dxa" w:w="3216"/>
          </w:tcPr>
          <w:p>
            <w:pPr/>
            <w:r/>
            <w:r>
              <w:rPr>
                <w:sz w:val="16"/>
              </w:rPr>
              <w:t>Reviews + loyalty</w:t>
            </w:r>
          </w:p>
        </w:tc>
      </w:tr>
      <w:tr>
        <w:tc>
          <w:tcPr>
            <w:tcW w:type="dxa" w:w="3216"/>
            <w:shd w:fill="D6E4F0"/>
          </w:tcPr>
          <w:p>
            <w:pPr/>
            <w:r/>
            <w:r>
              <w:rPr>
                <w:sz w:val="16"/>
              </w:rPr>
              <w:t>Retentio</w:t>
            </w:r>
          </w:p>
        </w:tc>
        <w:tc>
          <w:tcPr>
            <w:tcW w:type="dxa" w:w="3216"/>
            <w:shd w:fill="D6E4F0"/>
          </w:tcPr>
          <w:p>
            <w:pPr/>
            <w:r/>
            <w:r>
              <w:rPr>
                <w:sz w:val="16"/>
              </w:rPr>
              <w:t>$24,000</w:t>
            </w:r>
          </w:p>
        </w:tc>
        <w:tc>
          <w:tcPr>
            <w:tcW w:type="dxa" w:w="3216"/>
            <w:shd w:fill="D6E4F0"/>
          </w:tcPr>
          <w:p>
            <w:pPr/>
            <w:r/>
            <w:r>
              <w:rPr>
                <w:sz w:val="16"/>
              </w:rPr>
              <w:t>Retention marketing</w:t>
            </w:r>
          </w:p>
        </w:tc>
      </w:tr>
      <w:tr>
        <w:tc>
          <w:tcPr>
            <w:tcW w:type="dxa" w:w="3216"/>
          </w:tcPr>
          <w:p>
            <w:pPr/>
            <w:r/>
            <w:r>
              <w:rPr>
                <w:sz w:val="16"/>
              </w:rPr>
              <w:t>Klaviyo</w:t>
            </w:r>
          </w:p>
        </w:tc>
        <w:tc>
          <w:tcPr>
            <w:tcW w:type="dxa" w:w="3216"/>
          </w:tcPr>
          <w:p>
            <w:pPr/>
            <w:r/>
            <w:r>
              <w:rPr>
                <w:sz w:val="16"/>
              </w:rPr>
              <w:t>$18,283</w:t>
            </w:r>
          </w:p>
        </w:tc>
        <w:tc>
          <w:tcPr>
            <w:tcW w:type="dxa" w:w="3216"/>
          </w:tcPr>
          <w:p>
            <w:pPr/>
            <w:r/>
            <w:r>
              <w:rPr>
                <w:sz w:val="16"/>
              </w:rPr>
              <w:t>Email marketing</w:t>
            </w:r>
          </w:p>
        </w:tc>
      </w:tr>
    </w:tbl>
    <w:p/>
    <w:p>
      <w:pPr>
        <w:pStyle w:val="Heading2"/>
      </w:pPr>
      <w:r>
        <w:t>SECTION 4: SHIPPING &amp; FULFILLMENT DEEP DIVE -- $425K (25% of Revenue)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Component</w:t>
            </w:r>
          </w:p>
        </w:tc>
        <w:tc>
          <w:tcPr>
            <w:tcW w:type="dxa" w:w="2412"/>
            <w:shd w:fill="2F5496"/>
          </w:tcPr>
          <w:p>
            <w:pPr/>
            <w:r/>
            <w:r>
              <w:rPr>
                <w:b/>
                <w:color w:val="FFFFFF"/>
                <w:sz w:val="16"/>
              </w:rPr>
              <w:t>2025 Cost</w:t>
            </w:r>
          </w:p>
        </w:tc>
        <w:tc>
          <w:tcPr>
            <w:tcW w:type="dxa" w:w="2412"/>
            <w:shd w:fill="2F5496"/>
          </w:tcPr>
          <w:p>
            <w:pPr/>
            <w:r/>
            <w:r>
              <w:rPr>
                <w:b/>
                <w:color w:val="FFFFFF"/>
                <w:sz w:val="16"/>
              </w:rPr>
              <w:t>Monthly Avg</w:t>
            </w:r>
          </w:p>
        </w:tc>
        <w:tc>
          <w:tcPr>
            <w:tcW w:type="dxa" w:w="2412"/>
            <w:shd w:fill="2F5496"/>
          </w:tcPr>
          <w:p>
            <w:pPr/>
            <w:r/>
            <w:r>
              <w:rPr>
                <w:b/>
                <w:color w:val="FFFFFF"/>
                <w:sz w:val="16"/>
              </w:rPr>
              <w:t>Notes</w:t>
            </w:r>
          </w:p>
        </w:tc>
      </w:tr>
      <w:tr>
        <w:tc>
          <w:tcPr>
            <w:tcW w:type="dxa" w:w="2412"/>
          </w:tcPr>
          <w:p>
            <w:pPr/>
            <w:r/>
            <w:r>
              <w:rPr>
                <w:sz w:val="16"/>
              </w:rPr>
              <w:t>FedEx</w:t>
            </w:r>
          </w:p>
        </w:tc>
        <w:tc>
          <w:tcPr>
            <w:tcW w:type="dxa" w:w="2412"/>
          </w:tcPr>
          <w:p>
            <w:pPr/>
            <w:r/>
            <w:r>
              <w:rPr>
                <w:sz w:val="16"/>
              </w:rPr>
              <w:t>$239,487</w:t>
            </w:r>
          </w:p>
        </w:tc>
        <w:tc>
          <w:tcPr>
            <w:tcW w:type="dxa" w:w="2412"/>
          </w:tcPr>
          <w:p>
            <w:pPr/>
            <w:r/>
            <w:r>
              <w:rPr>
                <w:sz w:val="16"/>
              </w:rPr>
              <w:t>$19,957</w:t>
            </w:r>
          </w:p>
        </w:tc>
        <w:tc>
          <w:tcPr>
            <w:tcW w:type="dxa" w:w="2412"/>
          </w:tcPr>
          <w:p>
            <w:pPr/>
            <w:r/>
            <w:r>
              <w:rPr>
                <w:sz w:val="16"/>
              </w:rPr>
              <w:t>Overwhelmingly on Amex card</w:t>
            </w:r>
          </w:p>
        </w:tc>
      </w:tr>
      <w:tr>
        <w:tc>
          <w:tcPr>
            <w:tcW w:type="dxa" w:w="2412"/>
            <w:shd w:fill="D6E4F0"/>
          </w:tcPr>
          <w:p>
            <w:pPr/>
            <w:r/>
            <w:r>
              <w:rPr>
                <w:sz w:val="16"/>
              </w:rPr>
              <w:t>Stamps.com/USPS</w:t>
            </w:r>
          </w:p>
        </w:tc>
        <w:tc>
          <w:tcPr>
            <w:tcW w:type="dxa" w:w="2412"/>
            <w:shd w:fill="D6E4F0"/>
          </w:tcPr>
          <w:p>
            <w:pPr/>
            <w:r/>
            <w:r>
              <w:rPr>
                <w:sz w:val="16"/>
              </w:rPr>
              <w:t>$78,576</w:t>
            </w:r>
          </w:p>
        </w:tc>
        <w:tc>
          <w:tcPr>
            <w:tcW w:type="dxa" w:w="2412"/>
            <w:shd w:fill="D6E4F0"/>
          </w:tcPr>
          <w:p>
            <w:pPr/>
            <w:r/>
            <w:r>
              <w:rPr>
                <w:sz w:val="16"/>
              </w:rPr>
              <w:t>$6,548</w:t>
            </w:r>
          </w:p>
        </w:tc>
        <w:tc>
          <w:tcPr>
            <w:tcW w:type="dxa" w:w="2412"/>
            <w:shd w:fill="D6E4F0"/>
          </w:tcPr>
          <w:p>
            <w:pPr/>
            <w:r/>
            <w:r>
              <w:rPr>
                <w:sz w:val="16"/>
              </w:rPr>
              <w:t>Postage; spiked $13.9K in Dec</w:t>
            </w:r>
          </w:p>
        </w:tc>
      </w:tr>
      <w:tr>
        <w:tc>
          <w:tcPr>
            <w:tcW w:type="dxa" w:w="2412"/>
          </w:tcPr>
          <w:p>
            <w:pPr/>
            <w:r/>
            <w:r>
              <w:rPr>
                <w:sz w:val="16"/>
              </w:rPr>
              <w:t>Eagle Warehouse (3PL)</w:t>
            </w:r>
          </w:p>
        </w:tc>
        <w:tc>
          <w:tcPr>
            <w:tcW w:type="dxa" w:w="2412"/>
          </w:tcPr>
          <w:p>
            <w:pPr/>
            <w:r/>
            <w:r>
              <w:rPr>
                <w:sz w:val="16"/>
              </w:rPr>
              <w:t>$79,384</w:t>
            </w:r>
          </w:p>
        </w:tc>
        <w:tc>
          <w:tcPr>
            <w:tcW w:type="dxa" w:w="2412"/>
          </w:tcPr>
          <w:p>
            <w:pPr/>
            <w:r/>
            <w:r>
              <w:rPr>
                <w:sz w:val="16"/>
              </w:rPr>
              <w:t>$6,615</w:t>
            </w:r>
          </w:p>
        </w:tc>
        <w:tc>
          <w:tcPr>
            <w:tcW w:type="dxa" w:w="2412"/>
          </w:tcPr>
          <w:p>
            <w:pPr/>
            <w:r/>
            <w:r>
              <w:rPr>
                <w:sz w:val="16"/>
              </w:rPr>
              <w:t>Storage + pick/pack + kitting</w:t>
            </w:r>
          </w:p>
        </w:tc>
      </w:tr>
      <w:tr>
        <w:tc>
          <w:tcPr>
            <w:tcW w:type="dxa" w:w="2412"/>
            <w:shd w:fill="D6E4F0"/>
          </w:tcPr>
          <w:p>
            <w:pPr/>
            <w:r/>
            <w:r>
              <w:rPr>
                <w:sz w:val="16"/>
              </w:rPr>
              <w:t>Freight In (inbound)</w:t>
            </w:r>
          </w:p>
        </w:tc>
        <w:tc>
          <w:tcPr>
            <w:tcW w:type="dxa" w:w="2412"/>
            <w:shd w:fill="D6E4F0"/>
          </w:tcPr>
          <w:p>
            <w:pPr/>
            <w:r/>
            <w:r>
              <w:rPr>
                <w:sz w:val="16"/>
              </w:rPr>
              <w:t>$29,316</w:t>
            </w:r>
          </w:p>
        </w:tc>
        <w:tc>
          <w:tcPr>
            <w:tcW w:type="dxa" w:w="2412"/>
            <w:shd w:fill="D6E4F0"/>
          </w:tcPr>
          <w:p>
            <w:pPr/>
            <w:r/>
            <w:r>
              <w:rPr>
                <w:sz w:val="16"/>
              </w:rPr>
              <w:t>$2,443</w:t>
            </w:r>
          </w:p>
        </w:tc>
        <w:tc>
          <w:tcPr>
            <w:tcW w:type="dxa" w:w="2412"/>
            <w:shd w:fill="D6E4F0"/>
          </w:tcPr>
          <w:p>
            <w:pPr/>
            <w:r/>
            <w:r>
              <w:rPr>
                <w:sz w:val="16"/>
              </w:rPr>
              <w:t>Import/inbound freight</w:t>
            </w:r>
          </w:p>
        </w:tc>
      </w:tr>
      <w:tr>
        <w:tc>
          <w:tcPr>
            <w:tcW w:type="dxa" w:w="2412"/>
          </w:tcPr>
          <w:p>
            <w:pPr/>
            <w:r/>
            <w:r>
              <w:rPr>
                <w:sz w:val="16"/>
              </w:rPr>
              <w:t>Shipstation</w:t>
            </w:r>
          </w:p>
        </w:tc>
        <w:tc>
          <w:tcPr>
            <w:tcW w:type="dxa" w:w="2412"/>
          </w:tcPr>
          <w:p>
            <w:pPr/>
            <w:r/>
            <w:r>
              <w:rPr>
                <w:sz w:val="16"/>
              </w:rPr>
              <w:t>$320</w:t>
            </w:r>
          </w:p>
        </w:tc>
        <w:tc>
          <w:tcPr>
            <w:tcW w:type="dxa" w:w="2412"/>
          </w:tcPr>
          <w:p>
            <w:pPr/>
            <w:r/>
            <w:r>
              <w:rPr>
                <w:sz w:val="16"/>
              </w:rPr>
              <w:t>$27</w:t>
            </w:r>
          </w:p>
        </w:tc>
        <w:tc>
          <w:tcPr>
            <w:tcW w:type="dxa" w:w="2412"/>
          </w:tcPr>
          <w:p>
            <w:pPr/>
            <w:r/>
            <w:r>
              <w:rPr>
                <w:sz w:val="16"/>
              </w:rPr>
              <w:t>Shipping software</w:t>
            </w:r>
          </w:p>
        </w:tc>
      </w:tr>
      <w:tr>
        <w:tc>
          <w:tcPr>
            <w:tcW w:type="dxa" w:w="2412"/>
            <w:shd w:fill="D6E4F0"/>
          </w:tcPr>
          <w:p>
            <w:pPr/>
            <w:r/>
            <w:r>
              <w:rPr>
                <w:sz w:val="16"/>
              </w:rPr>
              <w:t>TOTAL</w:t>
            </w:r>
          </w:p>
        </w:tc>
        <w:tc>
          <w:tcPr>
            <w:tcW w:type="dxa" w:w="2412"/>
            <w:shd w:fill="D6E4F0"/>
          </w:tcPr>
          <w:p>
            <w:pPr/>
            <w:r/>
            <w:r>
              <w:rPr>
                <w:sz w:val="16"/>
              </w:rPr>
              <w:t>$427,083</w:t>
            </w:r>
          </w:p>
        </w:tc>
        <w:tc>
          <w:tcPr>
            <w:tcW w:type="dxa" w:w="2412"/>
            <w:shd w:fill="D6E4F0"/>
          </w:tcPr>
          <w:p>
            <w:pPr/>
            <w:r/>
            <w:r>
              <w:rPr>
                <w:sz w:val="16"/>
              </w:rPr>
              <w:t>$35,590</w:t>
            </w:r>
          </w:p>
        </w:tc>
        <w:tc>
          <w:tcPr>
            <w:tcW w:type="dxa" w:w="2412"/>
            <w:shd w:fill="D6E4F0"/>
          </w:tcPr>
          <w:p>
            <w:pPr/>
            <w:r/>
            <w:r>
              <w:rPr>
                <w:sz w:val="16"/>
              </w:rPr>
            </w:r>
          </w:p>
        </w:tc>
      </w:tr>
    </w:tbl>
    <w:p/>
    <w:p>
      <w:r/>
      <w:r>
        <w:rPr>
          <w:b/>
        </w:rPr>
        <w:t>Key Issue</w:t>
      </w:r>
      <w:r>
        <w:t>: FedEx at $239K is the second-largest single vendor cost after marketing. At ~$20K/month for a business shipping subscription boxes, this warrants immediate rate negotiation or carrier diversification. USPS is already being used for some shipments ($78K) -- expanding USPS/ground usage could save significantly.</w:t>
      </w:r>
    </w:p>
    <w:p>
      <w:r/>
      <w:r>
        <w:rPr>
          <w:b/>
        </w:rPr>
        <w:t>Monthly Trend</w:t>
      </w:r>
      <w:r>
        <w:t>: FedEx peaked at $27.4K in July and declined to $12.1K in December. This tracks with subscriber volume but the per-shipment cost should be examined. Eagle Warehouse was volatile, swinging from $4K to $25K month-to-month, suggesting kitting cycle inefficiencies.</w:t>
      </w:r>
    </w:p>
    <w:p>
      <w:pPr>
        <w:pStyle w:val="Heading2"/>
      </w:pPr>
      <w:r>
        <w:t>SECTION 5: SAAS/SOFTWARE STACK ANALYSIS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Tool</w:t>
            </w:r>
          </w:p>
        </w:tc>
        <w:tc>
          <w:tcPr>
            <w:tcW w:type="dxa" w:w="2412"/>
            <w:shd w:fill="2F5496"/>
          </w:tcPr>
          <w:p>
            <w:pPr/>
            <w:r/>
            <w:r>
              <w:rPr>
                <w:b/>
                <w:color w:val="FFFFFF"/>
                <w:sz w:val="16"/>
              </w:rPr>
              <w:t>Annual Cost</w:t>
            </w:r>
          </w:p>
        </w:tc>
        <w:tc>
          <w:tcPr>
            <w:tcW w:type="dxa" w:w="2412"/>
            <w:shd w:fill="2F5496"/>
          </w:tcPr>
          <w:p>
            <w:pPr/>
            <w:r/>
            <w:r>
              <w:rPr>
                <w:b/>
                <w:color w:val="FFFFFF"/>
                <w:sz w:val="16"/>
              </w:rPr>
              <w:t>Category</w:t>
            </w:r>
          </w:p>
        </w:tc>
        <w:tc>
          <w:tcPr>
            <w:tcW w:type="dxa" w:w="2412"/>
            <w:shd w:fill="2F5496"/>
          </w:tcPr>
          <w:p>
            <w:pPr/>
            <w:r/>
            <w:r>
              <w:rPr>
                <w:b/>
                <w:color w:val="FFFFFF"/>
                <w:sz w:val="16"/>
              </w:rPr>
              <w:t>Recommendation</w:t>
            </w:r>
          </w:p>
        </w:tc>
      </w:tr>
      <w:tr>
        <w:tc>
          <w:tcPr>
            <w:tcW w:type="dxa" w:w="2412"/>
          </w:tcPr>
          <w:p>
            <w:pPr/>
            <w:r/>
            <w:r>
              <w:rPr>
                <w:sz w:val="16"/>
              </w:rPr>
              <w:t>Yotpo</w:t>
            </w:r>
          </w:p>
        </w:tc>
        <w:tc>
          <w:tcPr>
            <w:tcW w:type="dxa" w:w="2412"/>
          </w:tcPr>
          <w:p>
            <w:pPr/>
            <w:r/>
            <w:r>
              <w:rPr>
                <w:sz w:val="16"/>
              </w:rPr>
              <w:t>$35,004</w:t>
            </w:r>
          </w:p>
        </w:tc>
        <w:tc>
          <w:tcPr>
            <w:tcW w:type="dxa" w:w="2412"/>
          </w:tcPr>
          <w:p>
            <w:pPr/>
            <w:r/>
            <w:r>
              <w:rPr>
                <w:sz w:val="16"/>
              </w:rPr>
              <w:t>Reviews/Loyalty</w:t>
            </w:r>
          </w:p>
        </w:tc>
        <w:tc>
          <w:tcPr>
            <w:tcW w:type="dxa" w:w="2412"/>
          </w:tcPr>
          <w:p>
            <w:pPr/>
            <w:r/>
            <w:r>
              <w:rPr>
                <w:sz w:val="16"/>
              </w:rPr>
              <w:t>REVIEW -- $35K is premium tier pricing; evaluate ROI</w:t>
            </w:r>
          </w:p>
        </w:tc>
      </w:tr>
      <w:tr>
        <w:tc>
          <w:tcPr>
            <w:tcW w:type="dxa" w:w="2412"/>
            <w:shd w:fill="D6E4F0"/>
          </w:tcPr>
          <w:p>
            <w:pPr/>
            <w:r/>
            <w:r>
              <w:rPr>
                <w:sz w:val="16"/>
              </w:rPr>
              <w:t>Retentio</w:t>
            </w:r>
          </w:p>
        </w:tc>
        <w:tc>
          <w:tcPr>
            <w:tcW w:type="dxa" w:w="2412"/>
            <w:shd w:fill="D6E4F0"/>
          </w:tcPr>
          <w:p>
            <w:pPr/>
            <w:r/>
            <w:r>
              <w:rPr>
                <w:sz w:val="16"/>
              </w:rPr>
              <w:t>$24,000</w:t>
            </w:r>
          </w:p>
        </w:tc>
        <w:tc>
          <w:tcPr>
            <w:tcW w:type="dxa" w:w="2412"/>
            <w:shd w:fill="D6E4F0"/>
          </w:tcPr>
          <w:p>
            <w:pPr/>
            <w:r/>
            <w:r>
              <w:rPr>
                <w:sz w:val="16"/>
              </w:rPr>
              <w:t>Retention</w:t>
            </w:r>
          </w:p>
        </w:tc>
        <w:tc>
          <w:tcPr>
            <w:tcW w:type="dxa" w:w="2412"/>
            <w:shd w:fill="D6E4F0"/>
          </w:tcPr>
          <w:p>
            <w:pPr/>
            <w:r/>
            <w:r>
              <w:rPr>
                <w:sz w:val="16"/>
              </w:rPr>
              <w:t>REVIEW -- overlap with Klaviyo?</w:t>
            </w:r>
          </w:p>
        </w:tc>
      </w:tr>
      <w:tr>
        <w:tc>
          <w:tcPr>
            <w:tcW w:type="dxa" w:w="2412"/>
          </w:tcPr>
          <w:p>
            <w:pPr/>
            <w:r/>
            <w:r>
              <w:rPr>
                <w:sz w:val="16"/>
              </w:rPr>
              <w:t>Klaviyo</w:t>
            </w:r>
          </w:p>
        </w:tc>
        <w:tc>
          <w:tcPr>
            <w:tcW w:type="dxa" w:w="2412"/>
          </w:tcPr>
          <w:p>
            <w:pPr/>
            <w:r/>
            <w:r>
              <w:rPr>
                <w:sz w:val="16"/>
              </w:rPr>
              <w:t>$18,283</w:t>
            </w:r>
          </w:p>
        </w:tc>
        <w:tc>
          <w:tcPr>
            <w:tcW w:type="dxa" w:w="2412"/>
          </w:tcPr>
          <w:p>
            <w:pPr/>
            <w:r/>
            <w:r>
              <w:rPr>
                <w:sz w:val="16"/>
              </w:rPr>
              <w:t>Email Marketing</w:t>
            </w:r>
          </w:p>
        </w:tc>
        <w:tc>
          <w:tcPr>
            <w:tcW w:type="dxa" w:w="2412"/>
          </w:tcPr>
          <w:p>
            <w:pPr/>
            <w:r/>
            <w:r>
              <w:rPr>
                <w:sz w:val="16"/>
              </w:rPr>
              <w:t>KEEP -- core marketing tool</w:t>
            </w:r>
          </w:p>
        </w:tc>
      </w:tr>
      <w:tr>
        <w:tc>
          <w:tcPr>
            <w:tcW w:type="dxa" w:w="2412"/>
            <w:shd w:fill="D6E4F0"/>
          </w:tcPr>
          <w:p>
            <w:pPr/>
            <w:r/>
            <w:r>
              <w:rPr>
                <w:sz w:val="16"/>
              </w:rPr>
              <w:t>Gorgias</w:t>
            </w:r>
          </w:p>
        </w:tc>
        <w:tc>
          <w:tcPr>
            <w:tcW w:type="dxa" w:w="2412"/>
            <w:shd w:fill="D6E4F0"/>
          </w:tcPr>
          <w:p>
            <w:pPr/>
            <w:r/>
            <w:r>
              <w:rPr>
                <w:sz w:val="16"/>
              </w:rPr>
              <w:t>$6,481</w:t>
            </w:r>
          </w:p>
        </w:tc>
        <w:tc>
          <w:tcPr>
            <w:tcW w:type="dxa" w:w="2412"/>
            <w:shd w:fill="D6E4F0"/>
          </w:tcPr>
          <w:p>
            <w:pPr/>
            <w:r/>
            <w:r>
              <w:rPr>
                <w:sz w:val="16"/>
              </w:rPr>
              <w:t>Customer Service</w:t>
            </w:r>
          </w:p>
        </w:tc>
        <w:tc>
          <w:tcPr>
            <w:tcW w:type="dxa" w:w="2412"/>
            <w:shd w:fill="D6E4F0"/>
          </w:tcPr>
          <w:p>
            <w:pPr/>
            <w:r/>
            <w:r>
              <w:rPr>
                <w:sz w:val="16"/>
              </w:rPr>
              <w:t>KEEP -- reasonable for CS</w:t>
            </w:r>
          </w:p>
        </w:tc>
      </w:tr>
      <w:tr>
        <w:tc>
          <w:tcPr>
            <w:tcW w:type="dxa" w:w="2412"/>
          </w:tcPr>
          <w:p>
            <w:pPr/>
            <w:r/>
            <w:r>
              <w:rPr>
                <w:sz w:val="16"/>
              </w:rPr>
              <w:t>BYLD</w:t>
            </w:r>
          </w:p>
        </w:tc>
        <w:tc>
          <w:tcPr>
            <w:tcW w:type="dxa" w:w="2412"/>
          </w:tcPr>
          <w:p>
            <w:pPr/>
            <w:r/>
            <w:r>
              <w:rPr>
                <w:sz w:val="16"/>
              </w:rPr>
              <w:t>$8,050</w:t>
            </w:r>
          </w:p>
        </w:tc>
        <w:tc>
          <w:tcPr>
            <w:tcW w:type="dxa" w:w="2412"/>
          </w:tcPr>
          <w:p>
            <w:pPr/>
            <w:r/>
            <w:r>
              <w:rPr>
                <w:sz w:val="16"/>
              </w:rPr>
              <w:t>Creative/Marketing</w:t>
            </w:r>
          </w:p>
        </w:tc>
        <w:tc>
          <w:tcPr>
            <w:tcW w:type="dxa" w:w="2412"/>
          </w:tcPr>
          <w:p>
            <w:pPr/>
            <w:r/>
            <w:r>
              <w:rPr>
                <w:sz w:val="16"/>
              </w:rPr>
              <w:t>REVIEW -- started Aug, $1,650/mo</w:t>
            </w:r>
          </w:p>
        </w:tc>
      </w:tr>
      <w:tr>
        <w:tc>
          <w:tcPr>
            <w:tcW w:type="dxa" w:w="2412"/>
            <w:shd w:fill="D6E4F0"/>
          </w:tcPr>
          <w:p>
            <w:pPr/>
            <w:r/>
            <w:r>
              <w:rPr>
                <w:sz w:val="16"/>
              </w:rPr>
              <w:t>Elevar</w:t>
            </w:r>
          </w:p>
        </w:tc>
        <w:tc>
          <w:tcPr>
            <w:tcW w:type="dxa" w:w="2412"/>
            <w:shd w:fill="D6E4F0"/>
          </w:tcPr>
          <w:p>
            <w:pPr/>
            <w:r/>
            <w:r>
              <w:rPr>
                <w:sz w:val="16"/>
              </w:rPr>
              <w:t>$4,200</w:t>
            </w:r>
          </w:p>
        </w:tc>
        <w:tc>
          <w:tcPr>
            <w:tcW w:type="dxa" w:w="2412"/>
            <w:shd w:fill="D6E4F0"/>
          </w:tcPr>
          <w:p>
            <w:pPr/>
            <w:r/>
            <w:r>
              <w:rPr>
                <w:sz w:val="16"/>
              </w:rPr>
              <w:t>Analytics/Tracking</w:t>
            </w:r>
          </w:p>
        </w:tc>
        <w:tc>
          <w:tcPr>
            <w:tcW w:type="dxa" w:w="2412"/>
            <w:shd w:fill="D6E4F0"/>
          </w:tcPr>
          <w:p>
            <w:pPr/>
            <w:r/>
            <w:r>
              <w:rPr>
                <w:sz w:val="16"/>
              </w:rPr>
              <w:t>KEEP -- standard e-comm tool</w:t>
            </w:r>
          </w:p>
        </w:tc>
      </w:tr>
      <w:tr>
        <w:tc>
          <w:tcPr>
            <w:tcW w:type="dxa" w:w="2412"/>
          </w:tcPr>
          <w:p>
            <w:pPr/>
            <w:r/>
            <w:r>
              <w:rPr>
                <w:sz w:val="16"/>
              </w:rPr>
              <w:t>QuickBooks (Intuit)</w:t>
            </w:r>
          </w:p>
        </w:tc>
        <w:tc>
          <w:tcPr>
            <w:tcW w:type="dxa" w:w="2412"/>
          </w:tcPr>
          <w:p>
            <w:pPr/>
            <w:r/>
            <w:r>
              <w:rPr>
                <w:sz w:val="16"/>
              </w:rPr>
              <w:t>$3,060</w:t>
            </w:r>
          </w:p>
        </w:tc>
        <w:tc>
          <w:tcPr>
            <w:tcW w:type="dxa" w:w="2412"/>
          </w:tcPr>
          <w:p>
            <w:pPr/>
            <w:r/>
            <w:r>
              <w:rPr>
                <w:sz w:val="16"/>
              </w:rPr>
              <w:t>Accounting</w:t>
            </w:r>
          </w:p>
        </w:tc>
        <w:tc>
          <w:tcPr>
            <w:tcW w:type="dxa" w:w="2412"/>
          </w:tcPr>
          <w:p>
            <w:pPr/>
            <w:r/>
            <w:r>
              <w:rPr>
                <w:sz w:val="16"/>
              </w:rPr>
              <w:t>KEEP</w:t>
            </w:r>
          </w:p>
        </w:tc>
      </w:tr>
      <w:tr>
        <w:tc>
          <w:tcPr>
            <w:tcW w:type="dxa" w:w="2412"/>
            <w:shd w:fill="D6E4F0"/>
          </w:tcPr>
          <w:p>
            <w:pPr/>
            <w:r/>
            <w:r>
              <w:rPr>
                <w:sz w:val="16"/>
              </w:rPr>
              <w:t>Motion Creation Cloud</w:t>
            </w:r>
          </w:p>
        </w:tc>
        <w:tc>
          <w:tcPr>
            <w:tcW w:type="dxa" w:w="2412"/>
            <w:shd w:fill="D6E4F0"/>
          </w:tcPr>
          <w:p>
            <w:pPr/>
            <w:r/>
            <w:r>
              <w:rPr>
                <w:sz w:val="16"/>
              </w:rPr>
              <w:t>$2,750</w:t>
            </w:r>
          </w:p>
        </w:tc>
        <w:tc>
          <w:tcPr>
            <w:tcW w:type="dxa" w:w="2412"/>
            <w:shd w:fill="D6E4F0"/>
          </w:tcPr>
          <w:p>
            <w:pPr/>
            <w:r/>
            <w:r>
              <w:rPr>
                <w:sz w:val="16"/>
              </w:rPr>
              <w:t>Creative tool</w:t>
            </w:r>
          </w:p>
        </w:tc>
        <w:tc>
          <w:tcPr>
            <w:tcW w:type="dxa" w:w="2412"/>
            <w:shd w:fill="D6E4F0"/>
          </w:tcPr>
          <w:p>
            <w:pPr/>
            <w:r/>
            <w:r>
              <w:rPr>
                <w:sz w:val="16"/>
              </w:rPr>
              <w:t>REVIEW -- needed with all the agencies?</w:t>
            </w:r>
          </w:p>
        </w:tc>
      </w:tr>
      <w:tr>
        <w:tc>
          <w:tcPr>
            <w:tcW w:type="dxa" w:w="2412"/>
          </w:tcPr>
          <w:p>
            <w:pPr/>
            <w:r/>
            <w:r>
              <w:rPr>
                <w:sz w:val="16"/>
              </w:rPr>
              <w:t>Orange Carrot</w:t>
            </w:r>
          </w:p>
        </w:tc>
        <w:tc>
          <w:tcPr>
            <w:tcW w:type="dxa" w:w="2412"/>
          </w:tcPr>
          <w:p>
            <w:pPr/>
            <w:r/>
            <w:r>
              <w:rPr>
                <w:sz w:val="16"/>
              </w:rPr>
              <w:t>$2,000</w:t>
            </w:r>
          </w:p>
        </w:tc>
        <w:tc>
          <w:tcPr>
            <w:tcW w:type="dxa" w:w="2412"/>
          </w:tcPr>
          <w:p>
            <w:pPr/>
            <w:r/>
            <w:r>
              <w:rPr>
                <w:sz w:val="16"/>
              </w:rPr>
              <w:t>Marketing</w:t>
            </w:r>
          </w:p>
        </w:tc>
        <w:tc>
          <w:tcPr>
            <w:tcW w:type="dxa" w:w="2412"/>
          </w:tcPr>
          <w:p>
            <w:pPr/>
            <w:r/>
            <w:r>
              <w:rPr>
                <w:sz w:val="16"/>
              </w:rPr>
              <w:t>STOPPED Aug -- good</w:t>
            </w:r>
          </w:p>
        </w:tc>
      </w:tr>
      <w:tr>
        <w:tc>
          <w:tcPr>
            <w:tcW w:type="dxa" w:w="2412"/>
            <w:shd w:fill="D6E4F0"/>
          </w:tcPr>
          <w:p>
            <w:pPr/>
            <w:r/>
            <w:r>
              <w:rPr>
                <w:sz w:val="16"/>
              </w:rPr>
              <w:t>GoDaddy</w:t>
            </w:r>
          </w:p>
        </w:tc>
        <w:tc>
          <w:tcPr>
            <w:tcW w:type="dxa" w:w="2412"/>
            <w:shd w:fill="D6E4F0"/>
          </w:tcPr>
          <w:p>
            <w:pPr/>
            <w:r/>
            <w:r>
              <w:rPr>
                <w:sz w:val="16"/>
              </w:rPr>
              <w:t>$1,979</w:t>
            </w:r>
          </w:p>
        </w:tc>
        <w:tc>
          <w:tcPr>
            <w:tcW w:type="dxa" w:w="2412"/>
            <w:shd w:fill="D6E4F0"/>
          </w:tcPr>
          <w:p>
            <w:pPr/>
            <w:r/>
            <w:r>
              <w:rPr>
                <w:sz w:val="16"/>
              </w:rPr>
              <w:t>Domain/Hosting</w:t>
            </w:r>
          </w:p>
        </w:tc>
        <w:tc>
          <w:tcPr>
            <w:tcW w:type="dxa" w:w="2412"/>
            <w:shd w:fill="D6E4F0"/>
          </w:tcPr>
          <w:p>
            <w:pPr/>
            <w:r/>
            <w:r>
              <w:rPr>
                <w:sz w:val="16"/>
              </w:rPr>
              <w:t>KEEP</w:t>
            </w:r>
          </w:p>
        </w:tc>
      </w:tr>
      <w:tr>
        <w:tc>
          <w:tcPr>
            <w:tcW w:type="dxa" w:w="2412"/>
          </w:tcPr>
          <w:p>
            <w:pPr/>
            <w:r/>
            <w:r>
              <w:rPr>
                <w:sz w:val="16"/>
              </w:rPr>
              <w:t>Shopify Platform</w:t>
            </w:r>
          </w:p>
        </w:tc>
        <w:tc>
          <w:tcPr>
            <w:tcW w:type="dxa" w:w="2412"/>
          </w:tcPr>
          <w:p>
            <w:pPr/>
            <w:r/>
            <w:r>
              <w:rPr>
                <w:sz w:val="16"/>
              </w:rPr>
              <w:t>~$5,000 est</w:t>
            </w:r>
          </w:p>
        </w:tc>
        <w:tc>
          <w:tcPr>
            <w:tcW w:type="dxa" w:w="2412"/>
          </w:tcPr>
          <w:p>
            <w:pPr/>
            <w:r/>
            <w:r>
              <w:rPr>
                <w:sz w:val="16"/>
              </w:rPr>
              <w:t>E-commerce platform</w:t>
            </w:r>
          </w:p>
        </w:tc>
        <w:tc>
          <w:tcPr>
            <w:tcW w:type="dxa" w:w="2412"/>
          </w:tcPr>
          <w:p>
            <w:pPr/>
            <w:r/>
            <w:r>
              <w:rPr>
                <w:sz w:val="16"/>
              </w:rPr>
              <w:t>KEEP -- core platform</w:t>
            </w:r>
          </w:p>
        </w:tc>
      </w:tr>
      <w:tr>
        <w:tc>
          <w:tcPr>
            <w:tcW w:type="dxa" w:w="2412"/>
            <w:shd w:fill="D6E4F0"/>
          </w:tcPr>
          <w:p>
            <w:pPr/>
            <w:r/>
            <w:r>
              <w:rPr>
                <w:sz w:val="16"/>
              </w:rPr>
              <w:t>Stamps.com</w:t>
            </w:r>
          </w:p>
        </w:tc>
        <w:tc>
          <w:tcPr>
            <w:tcW w:type="dxa" w:w="2412"/>
            <w:shd w:fill="D6E4F0"/>
          </w:tcPr>
          <w:p>
            <w:pPr/>
            <w:r/>
            <w:r>
              <w:rPr>
                <w:sz w:val="16"/>
              </w:rPr>
              <w:t>$900</w:t>
            </w:r>
          </w:p>
        </w:tc>
        <w:tc>
          <w:tcPr>
            <w:tcW w:type="dxa" w:w="2412"/>
            <w:shd w:fill="D6E4F0"/>
          </w:tcPr>
          <w:p>
            <w:pPr/>
            <w:r/>
            <w:r>
              <w:rPr>
                <w:sz w:val="16"/>
              </w:rPr>
              <w:t>Postage platform</w:t>
            </w:r>
          </w:p>
        </w:tc>
        <w:tc>
          <w:tcPr>
            <w:tcW w:type="dxa" w:w="2412"/>
            <w:shd w:fill="D6E4F0"/>
          </w:tcPr>
          <w:p>
            <w:pPr/>
            <w:r/>
            <w:r>
              <w:rPr>
                <w:sz w:val="16"/>
              </w:rPr>
              <w:t>KEEP</w:t>
            </w:r>
          </w:p>
        </w:tc>
      </w:tr>
      <w:tr>
        <w:tc>
          <w:tcPr>
            <w:tcW w:type="dxa" w:w="2412"/>
          </w:tcPr>
          <w:p>
            <w:pPr/>
            <w:r/>
            <w:r>
              <w:rPr>
                <w:sz w:val="16"/>
              </w:rPr>
              <w:t>Shipstation</w:t>
            </w:r>
          </w:p>
        </w:tc>
        <w:tc>
          <w:tcPr>
            <w:tcW w:type="dxa" w:w="2412"/>
          </w:tcPr>
          <w:p>
            <w:pPr/>
            <w:r/>
            <w:r>
              <w:rPr>
                <w:sz w:val="16"/>
              </w:rPr>
              <w:t>$320</w:t>
            </w:r>
          </w:p>
        </w:tc>
        <w:tc>
          <w:tcPr>
            <w:tcW w:type="dxa" w:w="2412"/>
          </w:tcPr>
          <w:p>
            <w:pPr/>
            <w:r/>
            <w:r>
              <w:rPr>
                <w:sz w:val="16"/>
              </w:rPr>
              <w:t>Shipping software</w:t>
            </w:r>
          </w:p>
        </w:tc>
        <w:tc>
          <w:tcPr>
            <w:tcW w:type="dxa" w:w="2412"/>
          </w:tcPr>
          <w:p>
            <w:pPr/>
            <w:r/>
            <w:r>
              <w:rPr>
                <w:sz w:val="16"/>
              </w:rPr>
              <w:t>KEEP</w:t>
            </w:r>
          </w:p>
        </w:tc>
      </w:tr>
      <w:tr>
        <w:tc>
          <w:tcPr>
            <w:tcW w:type="dxa" w:w="2412"/>
            <w:shd w:fill="D6E4F0"/>
          </w:tcPr>
          <w:p>
            <w:pPr/>
            <w:r/>
            <w:r>
              <w:rPr>
                <w:sz w:val="16"/>
              </w:rPr>
              <w:t>Mailchimp</w:t>
            </w:r>
          </w:p>
        </w:tc>
        <w:tc>
          <w:tcPr>
            <w:tcW w:type="dxa" w:w="2412"/>
            <w:shd w:fill="D6E4F0"/>
          </w:tcPr>
          <w:p>
            <w:pPr/>
            <w:r/>
            <w:r>
              <w:rPr>
                <w:sz w:val="16"/>
              </w:rPr>
              <w:t>$170</w:t>
            </w:r>
          </w:p>
        </w:tc>
        <w:tc>
          <w:tcPr>
            <w:tcW w:type="dxa" w:w="2412"/>
            <w:shd w:fill="D6E4F0"/>
          </w:tcPr>
          <w:p>
            <w:pPr/>
            <w:r/>
            <w:r>
              <w:rPr>
                <w:sz w:val="16"/>
              </w:rPr>
              <w:t>Email (secondary)</w:t>
            </w:r>
          </w:p>
        </w:tc>
        <w:tc>
          <w:tcPr>
            <w:tcW w:type="dxa" w:w="2412"/>
            <w:shd w:fill="D6E4F0"/>
          </w:tcPr>
          <w:p>
            <w:pPr/>
            <w:r/>
            <w:r>
              <w:rPr>
                <w:sz w:val="16"/>
              </w:rPr>
              <w:t>CUT -- already paying for Klaviyo</w:t>
            </w:r>
          </w:p>
        </w:tc>
      </w:tr>
      <w:tr>
        <w:tc>
          <w:tcPr>
            <w:tcW w:type="dxa" w:w="2412"/>
          </w:tcPr>
          <w:p>
            <w:pPr/>
            <w:r/>
            <w:r>
              <w:rPr>
                <w:sz w:val="16"/>
              </w:rPr>
              <w:t>Slack</w:t>
            </w:r>
          </w:p>
        </w:tc>
        <w:tc>
          <w:tcPr>
            <w:tcW w:type="dxa" w:w="2412"/>
          </w:tcPr>
          <w:p>
            <w:pPr/>
            <w:r/>
            <w:r>
              <w:rPr>
                <w:sz w:val="16"/>
              </w:rPr>
              <w:t>$89</w:t>
            </w:r>
          </w:p>
        </w:tc>
        <w:tc>
          <w:tcPr>
            <w:tcW w:type="dxa" w:w="2412"/>
          </w:tcPr>
          <w:p>
            <w:pPr/>
            <w:r/>
            <w:r>
              <w:rPr>
                <w:sz w:val="16"/>
              </w:rPr>
              <w:t>Communication</w:t>
            </w:r>
          </w:p>
        </w:tc>
        <w:tc>
          <w:tcPr>
            <w:tcW w:type="dxa" w:w="2412"/>
          </w:tcPr>
          <w:p>
            <w:pPr/>
            <w:r/>
            <w:r>
              <w:rPr>
                <w:sz w:val="16"/>
              </w:rPr>
              <w:t>KEEP</w:t>
            </w:r>
          </w:p>
        </w:tc>
      </w:tr>
      <w:tr>
        <w:tc>
          <w:tcPr>
            <w:tcW w:type="dxa" w:w="2412"/>
            <w:shd w:fill="D6E4F0"/>
          </w:tcPr>
          <w:p>
            <w:pPr/>
            <w:r/>
            <w:r>
              <w:rPr>
                <w:sz w:val="16"/>
              </w:rPr>
              <w:t>Typeform</w:t>
            </w:r>
          </w:p>
        </w:tc>
        <w:tc>
          <w:tcPr>
            <w:tcW w:type="dxa" w:w="2412"/>
            <w:shd w:fill="D6E4F0"/>
          </w:tcPr>
          <w:p>
            <w:pPr/>
            <w:r/>
            <w:r>
              <w:rPr>
                <w:sz w:val="16"/>
              </w:rPr>
              <w:t>$35</w:t>
            </w:r>
          </w:p>
        </w:tc>
        <w:tc>
          <w:tcPr>
            <w:tcW w:type="dxa" w:w="2412"/>
            <w:shd w:fill="D6E4F0"/>
          </w:tcPr>
          <w:p>
            <w:pPr/>
            <w:r/>
            <w:r>
              <w:rPr>
                <w:sz w:val="16"/>
              </w:rPr>
              <w:t>Forms</w:t>
            </w:r>
          </w:p>
        </w:tc>
        <w:tc>
          <w:tcPr>
            <w:tcW w:type="dxa" w:w="2412"/>
            <w:shd w:fill="D6E4F0"/>
          </w:tcPr>
          <w:p>
            <w:pPr/>
            <w:r/>
            <w:r>
              <w:rPr>
                <w:sz w:val="16"/>
              </w:rPr>
              <w:t>KEEP</w:t>
            </w:r>
          </w:p>
        </w:tc>
      </w:tr>
      <w:tr>
        <w:tc>
          <w:tcPr>
            <w:tcW w:type="dxa" w:w="2412"/>
          </w:tcPr>
          <w:p>
            <w:pPr/>
            <w:r/>
            <w:r>
              <w:rPr>
                <w:sz w:val="16"/>
              </w:rPr>
              <w:t>Live Recover</w:t>
            </w:r>
          </w:p>
        </w:tc>
        <w:tc>
          <w:tcPr>
            <w:tcW w:type="dxa" w:w="2412"/>
          </w:tcPr>
          <w:p>
            <w:pPr/>
            <w:r/>
            <w:r>
              <w:rPr>
                <w:sz w:val="16"/>
              </w:rPr>
              <w:t>$302</w:t>
            </w:r>
          </w:p>
        </w:tc>
        <w:tc>
          <w:tcPr>
            <w:tcW w:type="dxa" w:w="2412"/>
          </w:tcPr>
          <w:p>
            <w:pPr/>
            <w:r/>
            <w:r>
              <w:rPr>
                <w:sz w:val="16"/>
              </w:rPr>
              <w:t>Cart recovery</w:t>
            </w:r>
          </w:p>
        </w:tc>
        <w:tc>
          <w:tcPr>
            <w:tcW w:type="dxa" w:w="2412"/>
          </w:tcPr>
          <w:p>
            <w:pPr/>
            <w:r/>
            <w:r>
              <w:rPr>
                <w:sz w:val="16"/>
              </w:rPr>
              <w:t>REVIEW -- overlap with Klaviyo flows?</w:t>
            </w:r>
          </w:p>
        </w:tc>
      </w:tr>
      <w:tr>
        <w:tc>
          <w:tcPr>
            <w:tcW w:type="dxa" w:w="2412"/>
            <w:shd w:fill="D6E4F0"/>
          </w:tcPr>
          <w:p>
            <w:pPr/>
            <w:r/>
            <w:r>
              <w:rPr>
                <w:sz w:val="16"/>
              </w:rPr>
              <w:t>ShareASale</w:t>
            </w:r>
          </w:p>
        </w:tc>
        <w:tc>
          <w:tcPr>
            <w:tcW w:type="dxa" w:w="2412"/>
            <w:shd w:fill="D6E4F0"/>
          </w:tcPr>
          <w:p>
            <w:pPr/>
            <w:r/>
            <w:r>
              <w:rPr>
                <w:sz w:val="16"/>
              </w:rPr>
              <w:t>$20</w:t>
            </w:r>
          </w:p>
        </w:tc>
        <w:tc>
          <w:tcPr>
            <w:tcW w:type="dxa" w:w="2412"/>
            <w:shd w:fill="D6E4F0"/>
          </w:tcPr>
          <w:p>
            <w:pPr/>
            <w:r/>
            <w:r>
              <w:rPr>
                <w:sz w:val="16"/>
              </w:rPr>
              <w:t>Affiliate</w:t>
            </w:r>
          </w:p>
        </w:tc>
        <w:tc>
          <w:tcPr>
            <w:tcW w:type="dxa" w:w="2412"/>
            <w:shd w:fill="D6E4F0"/>
          </w:tcPr>
          <w:p>
            <w:pPr/>
            <w:r/>
            <w:r>
              <w:rPr>
                <w:sz w:val="16"/>
              </w:rPr>
              <w:t>KEEP</w:t>
            </w:r>
          </w:p>
        </w:tc>
      </w:tr>
      <w:tr>
        <w:tc>
          <w:tcPr>
            <w:tcW w:type="dxa" w:w="2412"/>
          </w:tcPr>
          <w:p>
            <w:pPr/>
            <w:r/>
            <w:r>
              <w:rPr>
                <w:sz w:val="16"/>
              </w:rPr>
              <w:t>TOTAL SaaS</w:t>
            </w:r>
          </w:p>
        </w:tc>
        <w:tc>
          <w:tcPr>
            <w:tcW w:type="dxa" w:w="2412"/>
          </w:tcPr>
          <w:p>
            <w:pPr/>
            <w:r/>
            <w:r>
              <w:rPr>
                <w:sz w:val="16"/>
              </w:rPr>
              <w:t>~$93,152</w:t>
            </w:r>
          </w:p>
        </w:tc>
        <w:tc>
          <w:tcPr>
            <w:tcW w:type="dxa" w:w="2412"/>
          </w:tcPr>
          <w:p>
            <w:pPr/>
            <w:r/>
            <w:r>
              <w:rPr>
                <w:sz w:val="16"/>
              </w:rPr>
            </w:r>
          </w:p>
        </w:tc>
        <w:tc>
          <w:tcPr>
            <w:tcW w:type="dxa" w:w="2412"/>
          </w:tcPr>
          <w:p>
            <w:pPr/>
            <w:r/>
            <w:r>
              <w:rPr>
                <w:sz w:val="16"/>
              </w:rPr>
            </w:r>
          </w:p>
        </w:tc>
      </w:tr>
    </w:tbl>
    <w:p/>
    <w:p>
      <w:pPr>
        <w:pStyle w:val="Heading2"/>
      </w:pPr>
      <w:r>
        <w:t>SECTION 6: FLAGS AND RECOMMENDATIONS</w:t>
      </w:r>
    </w:p>
    <w:p>
      <w:pPr>
        <w:pStyle w:val="Heading3"/>
      </w:pPr>
      <w:r>
        <w:t>FLAG 1: REDUNDANT CONTENT/MEDIA CONTRACTORS ($218K/year)</w:t>
      </w:r>
    </w:p>
    <w:p>
      <w:r/>
      <w:r>
        <w:rPr>
          <w:b/>
        </w:rPr>
        <w:t>Severity: HIGH -- Potential savings $80-120K/year</w:t>
      </w:r>
      <w:r/>
    </w:p>
    <w:p>
      <w:r>
        <w:t>Six to seven separate content/media contractors is excessive for a $1.7M business:</w:t>
      </w:r>
    </w:p>
    <w:p>
      <w:pPr>
        <w:pStyle w:val="ListBullet"/>
      </w:pPr>
      <w:r>
        <w:t>TrailBlaze Media ($5K/mo) + Dimension Studios ($5-8K/mo) + Shane Park Media ($3K/mo) + Jeremy Francis ($2.4K/mo) -- these four alone are $15-18K/month on content production.</w:t>
      </w:r>
    </w:p>
    <w:p>
      <w:pPr>
        <w:pStyle w:val="ListBullet"/>
      </w:pPr>
      <w:r>
        <w:t>Creating Outdoors Consulting ($4.5K/mo) adds strategic creative on top.</w:t>
      </w:r>
    </w:p>
    <w:p>
      <w:pPr>
        <w:pStyle w:val="ListBullet"/>
      </w:pPr>
      <w:r>
        <w:t>Michael Meisenheimer ($2.5K/mo) has an unclear role.</w:t>
      </w:r>
    </w:p>
    <w:p>
      <w:r/>
      <w:r>
        <w:rPr>
          <w:b/>
        </w:rPr>
        <w:t>Recommendation</w:t>
      </w:r>
      <w:r>
        <w:t>: Consolidate to two contractors maximum -- one for video/content production, one for creative strategy. This could save $8-10K/month ($96-120K/year).</w:t>
      </w:r>
    </w:p>
    <w:p>
      <w:pPr>
        <w:pStyle w:val="Heading3"/>
      </w:pPr>
      <w:r>
        <w:t>FLAG 2: MARKETING SPEND AT 40% OF REVENUE</w:t>
      </w:r>
    </w:p>
    <w:p>
      <w:r/>
      <w:r>
        <w:rPr>
          <w:b/>
        </w:rPr>
        <w:t>Severity: HIGH -- Revenue does not justify this level</w:t>
      </w:r>
      <w:r/>
    </w:p>
    <w:p>
      <w:r>
        <w:t>Total marketing + creative = $677K on $1.7M revenue = 39.8%. For a mature subscription box/e-commerce business, 15-20% is the target. Even at 25% (aggressive), you would spend $426K -- saving $251K.</w:t>
      </w:r>
    </w:p>
    <w:p>
      <w:r/>
      <w:r>
        <w:rPr>
          <w:b/>
        </w:rPr>
        <w:t>Recommendation</w:t>
      </w:r>
      <w:r>
        <w:t>: Set a hard marketing budget ceiling of 25% of trailing 3-month revenue. Cut underperforming channels first. Demand ROAS reporting from every agency/platform.</w:t>
      </w:r>
    </w:p>
    <w:p>
      <w:pPr>
        <w:pStyle w:val="Heading3"/>
      </w:pPr>
      <w:r>
        <w:t>FLAG 3: FEDEX SHIPPING COSTS ($239K)</w:t>
      </w:r>
    </w:p>
    <w:p>
      <w:r/>
      <w:r>
        <w:rPr>
          <w:b/>
        </w:rPr>
        <w:t>Severity: MEDIUM -- Potential savings $40-80K/year</w:t>
      </w:r>
      <w:r/>
    </w:p>
    <w:p>
      <w:r>
        <w:t>FedEx is being charged entirely to the Amex card (~$20K/month). For subscription box shipments, USPS Priority Mail or UPS Ground are typically 20-40% cheaper than FedEx for boxes under 5 lbs.</w:t>
      </w:r>
    </w:p>
    <w:p>
      <w:r/>
      <w:r>
        <w:rPr>
          <w:b/>
        </w:rPr>
        <w:t>Recommendation</w:t>
      </w:r>
      <w:r>
        <w:t>: Negotiate volume rates with FedEx, or shift more volume to USPS (already in use at $78K). A 25% reduction in FedEx costs alone saves $60K.</w:t>
      </w:r>
    </w:p>
    <w:p>
      <w:pPr>
        <w:pStyle w:val="Heading3"/>
      </w:pPr>
      <w:r>
        <w:t>FLAG 4: YOTPO AT $35K/YEAR</w:t>
      </w:r>
    </w:p>
    <w:p>
      <w:r/>
      <w:r>
        <w:rPr>
          <w:b/>
        </w:rPr>
        <w:t>Severity: MEDIUM -- Potential savings $15-25K/year</w:t>
      </w:r>
      <w:r/>
    </w:p>
    <w:p>
      <w:r>
        <w:t>Yotpo spiked to $8K in April (likely an annual commitment or upgrade). At $35K/year for reviews and loyalty, this is expensive. Alternatives like Judge.me ($15/mo) for reviews + a simpler loyalty program could achieve 80% of the functionality at 90% less cost.</w:t>
      </w:r>
    </w:p>
    <w:p>
      <w:r/>
      <w:r>
        <w:rPr>
          <w:b/>
        </w:rPr>
        <w:t>Recommendation</w:t>
      </w:r>
      <w:r>
        <w:t>: Evaluate whether Yotpo's loyalty + review combo is delivering measurable revenue lift. If not, downgrade or replace.</w:t>
      </w:r>
    </w:p>
    <w:p>
      <w:pPr>
        <w:pStyle w:val="Heading3"/>
      </w:pPr>
      <w:r>
        <w:t>FLAG 5: RETENTION TOOL OVERLAP (Retentio $24K + Klaviyo $18K + Live Recover $302)</w:t>
      </w:r>
    </w:p>
    <w:p>
      <w:r/>
      <w:r>
        <w:rPr>
          <w:b/>
        </w:rPr>
        <w:t>Severity: MEDIUM -- Potential savings $24K/year</w:t>
      </w:r>
      <w:r/>
    </w:p>
    <w:p>
      <w:r>
        <w:t>Retentio ($2K/mo), Klaviyo, and Live Recover all operate in the retention/email/SMS space. Klaviyo alone can handle email marketing, SMS, flows, and cart recovery.</w:t>
      </w:r>
    </w:p>
    <w:p>
      <w:r/>
      <w:r>
        <w:rPr>
          <w:b/>
        </w:rPr>
        <w:t>Recommendation</w:t>
      </w:r>
      <w:r>
        <w:t>: Evaluate whether Retentio provides unique value above what Klaviyo flows deliver. If not, eliminate Retentio and save $24K/year.</w:t>
      </w:r>
    </w:p>
    <w:p>
      <w:pPr>
        <w:pStyle w:val="Heading3"/>
      </w:pPr>
      <w:r>
        <w:t>FLAG 6: DIMENSION STUDIOS RAMPING FAST (NEW VENDOR)</w:t>
      </w:r>
    </w:p>
    <w:p>
      <w:r/>
      <w:r>
        <w:rPr>
          <w:b/>
        </w:rPr>
        <w:t>Severity: WATCH -- $7-8K/month and growing</w:t>
      </w:r>
      <w:r/>
    </w:p>
    <w:p>
      <w:r>
        <w:t>Dimension Studios appeared in September at $645 and ramped to $7.8K by December. At current trajectory, this is a $94K/year vendor. Combined with the existing content contractors, this adds to an already bloated creative budget.</w:t>
      </w:r>
    </w:p>
    <w:p>
      <w:r/>
      <w:r>
        <w:rPr>
          <w:b/>
        </w:rPr>
        <w:t>Recommendation</w:t>
      </w:r>
      <w:r>
        <w:t>: Clarify scope. If Dimension Studios is replacing other contractors, ensure those contracts are being wound down simultaneously.</w:t>
      </w:r>
    </w:p>
    <w:p>
      <w:pPr>
        <w:pStyle w:val="Heading3"/>
      </w:pPr>
      <w:r>
        <w:t>FLAG 7: TIKTOK ADS RAMPING WITHOUT VALIDATION</w:t>
      </w:r>
    </w:p>
    <w:p>
      <w:r/>
      <w:r>
        <w:rPr>
          <w:b/>
        </w:rPr>
        <w:t>Severity: WATCH -- $22.5K spent, accelerating</w:t>
      </w:r>
      <w:r/>
    </w:p>
    <w:p>
      <w:r>
        <w:t>TikTok went from $0 to $9.8K in December with no visible revenue lift (Oct-Nov were among the lowest revenue months). This may take time to build, but uncontrolled ramp without ROAS tracking is risky.</w:t>
      </w:r>
    </w:p>
    <w:p>
      <w:r/>
      <w:r>
        <w:rPr>
          <w:b/>
        </w:rPr>
        <w:t>Recommendation</w:t>
      </w:r>
      <w:r>
        <w:t>: Cap TikTok at current levels until Q1 ROAS data is available.</w:t>
      </w:r>
    </w:p>
    <w:p>
      <w:pPr>
        <w:pStyle w:val="Heading3"/>
      </w:pPr>
      <w:r>
        <w:t>FLAG 8: SHOPIFY CAPITAL LOAN ($140K drawn, $62K repaid)</w:t>
      </w:r>
    </w:p>
    <w:p>
      <w:r/>
      <w:r>
        <w:rPr>
          <w:b/>
        </w:rPr>
        <w:t>Severity: NOTE</w:t>
      </w:r>
      <w:r/>
    </w:p>
    <w:p>
      <w:r>
        <w:t>A $140K Shopify Capital draw occurred in September. Repayments of $62K have been deducted from Shopify payouts through year-end. This is expensive capital (Shopify typically charges 10-17% factor rate). This inflated September cash inflows.</w:t>
      </w:r>
    </w:p>
    <w:p>
      <w:pPr>
        <w:pStyle w:val="Heading3"/>
      </w:pPr>
      <w:r>
        <w:t>FLAG 9: "ASK MY ACCOUNTANT" CATEGORY ($4,142)</w:t>
      </w:r>
    </w:p>
    <w:p>
      <w:r/>
      <w:r>
        <w:rPr>
          <w:b/>
        </w:rPr>
        <w:t>Severity: BOOKKEEPING ISSUE</w:t>
      </w:r>
      <w:r/>
    </w:p>
    <w:p>
      <w:r>
        <w:t>$4,142 in expenses are classified as "ask my accountant" -- these are uncategorized charges that need proper classification.</w:t>
      </w:r>
    </w:p>
    <w:p>
      <w:pPr>
        <w:pStyle w:val="Heading3"/>
      </w:pPr>
      <w:r>
        <w:t>FLAG 10: RICK PATRI -- EXECUTIVE PAY + AMEX + INTERCOMPANY ($810K gross flows)</w:t>
      </w:r>
    </w:p>
    <w:p>
      <w:r/>
      <w:r>
        <w:rPr>
          <w:b/>
        </w:rPr>
        <w:t>Severity: GOVERNANCE NOTE</w:t>
      </w:r>
      <w:r/>
    </w:p>
    <w:p>
      <w:r>
        <w:t>Rick Patri (likely the owner/CEO) has $810K in gross outflows: $40K executive pay, $265K in Amex card payments, and $100K to Maximus Outdoors (intercompany). The Amex card carries $239K in FedEx charges plus other operating expenses. While the Amex payments are not personal compensation, the $265K in card payments and $100K intercompany transfer need clear documentation for audit purposes.</w:t>
      </w:r>
    </w:p>
    <w:p>
      <w:pPr>
        <w:pStyle w:val="Heading2"/>
      </w:pPr>
      <w:r>
        <w:t>SECTION 7: QUICK-WIN SAVINGS OPPORTUNITIES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Action</w:t>
            </w:r>
          </w:p>
        </w:tc>
        <w:tc>
          <w:tcPr>
            <w:tcW w:type="dxa" w:w="3216"/>
            <w:shd w:fill="2F5496"/>
          </w:tcPr>
          <w:p>
            <w:pPr/>
            <w:r/>
            <w:r>
              <w:rPr>
                <w:b/>
                <w:color w:val="FFFFFF"/>
                <w:sz w:val="16"/>
              </w:rPr>
              <w:t>Est. Annual Savings</w:t>
            </w:r>
          </w:p>
        </w:tc>
        <w:tc>
          <w:tcPr>
            <w:tcW w:type="dxa" w:w="3216"/>
            <w:shd w:fill="2F5496"/>
          </w:tcPr>
          <w:p>
            <w:pPr/>
            <w:r/>
            <w:r>
              <w:rPr>
                <w:b/>
                <w:color w:val="FFFFFF"/>
                <w:sz w:val="16"/>
              </w:rPr>
              <w:t>Difficulty</w:t>
            </w:r>
          </w:p>
        </w:tc>
      </w:tr>
      <w:tr>
        <w:tc>
          <w:tcPr>
            <w:tcW w:type="dxa" w:w="3216"/>
          </w:tcPr>
          <w:p>
            <w:pPr/>
            <w:r/>
            <w:r>
              <w:rPr>
                <w:sz w:val="16"/>
              </w:rPr>
              <w:t>Consolidate content contractors (6 to 2)</w:t>
            </w:r>
          </w:p>
        </w:tc>
        <w:tc>
          <w:tcPr>
            <w:tcW w:type="dxa" w:w="3216"/>
          </w:tcPr>
          <w:p>
            <w:pPr/>
            <w:r/>
            <w:r>
              <w:rPr>
                <w:sz w:val="16"/>
              </w:rPr>
              <w:t>$96,000 - $120,000</w:t>
            </w:r>
          </w:p>
        </w:tc>
        <w:tc>
          <w:tcPr>
            <w:tcW w:type="dxa" w:w="3216"/>
          </w:tcPr>
          <w:p>
            <w:pPr/>
            <w:r/>
            <w:r>
              <w:rPr>
                <w:sz w:val="16"/>
              </w:rPr>
              <w:t>Medium</w:t>
            </w:r>
          </w:p>
        </w:tc>
      </w:tr>
      <w:tr>
        <w:tc>
          <w:tcPr>
            <w:tcW w:type="dxa" w:w="3216"/>
            <w:shd w:fill="D6E4F0"/>
          </w:tcPr>
          <w:p>
            <w:pPr/>
            <w:r/>
            <w:r>
              <w:rPr>
                <w:sz w:val="16"/>
              </w:rPr>
              <w:t>Negotiate FedEx rates or shift to USPS</w:t>
            </w:r>
          </w:p>
        </w:tc>
        <w:tc>
          <w:tcPr>
            <w:tcW w:type="dxa" w:w="3216"/>
            <w:shd w:fill="D6E4F0"/>
          </w:tcPr>
          <w:p>
            <w:pPr/>
            <w:r/>
            <w:r>
              <w:rPr>
                <w:sz w:val="16"/>
              </w:rPr>
              <w:t>$40,000 - $80,000</w:t>
            </w:r>
          </w:p>
        </w:tc>
        <w:tc>
          <w:tcPr>
            <w:tcW w:type="dxa" w:w="3216"/>
            <w:shd w:fill="D6E4F0"/>
          </w:tcPr>
          <w:p>
            <w:pPr/>
            <w:r/>
            <w:r>
              <w:rPr>
                <w:sz w:val="16"/>
              </w:rPr>
              <w:t>Low</w:t>
            </w:r>
          </w:p>
        </w:tc>
      </w:tr>
      <w:tr>
        <w:tc>
          <w:tcPr>
            <w:tcW w:type="dxa" w:w="3216"/>
          </w:tcPr>
          <w:p>
            <w:pPr/>
            <w:r/>
            <w:r>
              <w:rPr>
                <w:sz w:val="16"/>
              </w:rPr>
              <w:t>Eliminate Retentio (use Klaviyo instead)</w:t>
            </w:r>
          </w:p>
        </w:tc>
        <w:tc>
          <w:tcPr>
            <w:tcW w:type="dxa" w:w="3216"/>
          </w:tcPr>
          <w:p>
            <w:pPr/>
            <w:r/>
            <w:r>
              <w:rPr>
                <w:sz w:val="16"/>
              </w:rPr>
              <w:t>$24,000</w:t>
            </w:r>
          </w:p>
        </w:tc>
        <w:tc>
          <w:tcPr>
            <w:tcW w:type="dxa" w:w="3216"/>
          </w:tcPr>
          <w:p>
            <w:pPr/>
            <w:r/>
            <w:r>
              <w:rPr>
                <w:sz w:val="16"/>
              </w:rPr>
              <w:t>Low</w:t>
            </w:r>
          </w:p>
        </w:tc>
      </w:tr>
      <w:tr>
        <w:tc>
          <w:tcPr>
            <w:tcW w:type="dxa" w:w="3216"/>
            <w:shd w:fill="D6E4F0"/>
          </w:tcPr>
          <w:p>
            <w:pPr/>
            <w:r/>
            <w:r>
              <w:rPr>
                <w:sz w:val="16"/>
              </w:rPr>
              <w:t>Downgrade/replace Yotpo</w:t>
            </w:r>
          </w:p>
        </w:tc>
        <w:tc>
          <w:tcPr>
            <w:tcW w:type="dxa" w:w="3216"/>
            <w:shd w:fill="D6E4F0"/>
          </w:tcPr>
          <w:p>
            <w:pPr/>
            <w:r/>
            <w:r>
              <w:rPr>
                <w:sz w:val="16"/>
              </w:rPr>
              <w:t>$15,000 - $25,000</w:t>
            </w:r>
          </w:p>
        </w:tc>
        <w:tc>
          <w:tcPr>
            <w:tcW w:type="dxa" w:w="3216"/>
            <w:shd w:fill="D6E4F0"/>
          </w:tcPr>
          <w:p>
            <w:pPr/>
            <w:r/>
            <w:r>
              <w:rPr>
                <w:sz w:val="16"/>
              </w:rPr>
              <w:t>Medium</w:t>
            </w:r>
          </w:p>
        </w:tc>
      </w:tr>
      <w:tr>
        <w:tc>
          <w:tcPr>
            <w:tcW w:type="dxa" w:w="3216"/>
          </w:tcPr>
          <w:p>
            <w:pPr/>
            <w:r/>
            <w:r>
              <w:rPr>
                <w:sz w:val="16"/>
              </w:rPr>
              <w:t>Cap ad spend at 25% of revenue</w:t>
            </w:r>
          </w:p>
        </w:tc>
        <w:tc>
          <w:tcPr>
            <w:tcW w:type="dxa" w:w="3216"/>
          </w:tcPr>
          <w:p>
            <w:pPr/>
            <w:r/>
            <w:r>
              <w:rPr>
                <w:sz w:val="16"/>
              </w:rPr>
              <w:t>$100,000 - $200,000</w:t>
            </w:r>
          </w:p>
        </w:tc>
        <w:tc>
          <w:tcPr>
            <w:tcW w:type="dxa" w:w="3216"/>
          </w:tcPr>
          <w:p>
            <w:pPr/>
            <w:r/>
            <w:r>
              <w:rPr>
                <w:sz w:val="16"/>
              </w:rPr>
              <w:t>Medium</w:t>
            </w:r>
          </w:p>
        </w:tc>
      </w:tr>
      <w:tr>
        <w:tc>
          <w:tcPr>
            <w:tcW w:type="dxa" w:w="3216"/>
            <w:shd w:fill="D6E4F0"/>
          </w:tcPr>
          <w:p>
            <w:pPr/>
            <w:r/>
            <w:r>
              <w:rPr>
                <w:sz w:val="16"/>
              </w:rPr>
              <w:t>Eliminate Mailchimp (duplicate of Klaviyo)</w:t>
            </w:r>
          </w:p>
        </w:tc>
        <w:tc>
          <w:tcPr>
            <w:tcW w:type="dxa" w:w="3216"/>
            <w:shd w:fill="D6E4F0"/>
          </w:tcPr>
          <w:p>
            <w:pPr/>
            <w:r/>
            <w:r>
              <w:rPr>
                <w:sz w:val="16"/>
              </w:rPr>
              <w:t>$170</w:t>
            </w:r>
          </w:p>
        </w:tc>
        <w:tc>
          <w:tcPr>
            <w:tcW w:type="dxa" w:w="3216"/>
            <w:shd w:fill="D6E4F0"/>
          </w:tcPr>
          <w:p>
            <w:pPr/>
            <w:r/>
            <w:r>
              <w:rPr>
                <w:sz w:val="16"/>
              </w:rPr>
              <w:t>Trivial</w:t>
            </w:r>
          </w:p>
        </w:tc>
      </w:tr>
      <w:tr>
        <w:tc>
          <w:tcPr>
            <w:tcW w:type="dxa" w:w="3216"/>
          </w:tcPr>
          <w:p>
            <w:pPr/>
            <w:r/>
            <w:r>
              <w:rPr>
                <w:sz w:val="16"/>
              </w:rPr>
              <w:t>Review Dimension Studios ramp</w:t>
            </w:r>
          </w:p>
        </w:tc>
        <w:tc>
          <w:tcPr>
            <w:tcW w:type="dxa" w:w="3216"/>
          </w:tcPr>
          <w:p>
            <w:pPr/>
            <w:r/>
            <w:r>
              <w:rPr>
                <w:sz w:val="16"/>
              </w:rPr>
              <w:t>$40,000 - $70,000</w:t>
            </w:r>
          </w:p>
        </w:tc>
        <w:tc>
          <w:tcPr>
            <w:tcW w:type="dxa" w:w="3216"/>
          </w:tcPr>
          <w:p>
            <w:pPr/>
            <w:r/>
            <w:r>
              <w:rPr>
                <w:sz w:val="16"/>
              </w:rPr>
              <w:t>Medium</w:t>
            </w:r>
          </w:p>
        </w:tc>
      </w:tr>
      <w:tr>
        <w:tc>
          <w:tcPr>
            <w:tcW w:type="dxa" w:w="3216"/>
            <w:shd w:fill="D6E4F0"/>
          </w:tcPr>
          <w:p>
            <w:pPr/>
            <w:r/>
            <w:r>
              <w:rPr>
                <w:sz w:val="16"/>
              </w:rPr>
              <w:t>TOTAL POTENTIAL SAVINGS</w:t>
            </w:r>
          </w:p>
        </w:tc>
        <w:tc>
          <w:tcPr>
            <w:tcW w:type="dxa" w:w="3216"/>
            <w:shd w:fill="D6E4F0"/>
          </w:tcPr>
          <w:p>
            <w:pPr/>
            <w:r/>
            <w:r>
              <w:rPr>
                <w:sz w:val="16"/>
              </w:rPr>
              <w:t>$315,000 - $519,000</w:t>
            </w:r>
          </w:p>
        </w:tc>
        <w:tc>
          <w:tcPr>
            <w:tcW w:type="dxa" w:w="3216"/>
            <w:shd w:fill="D6E4F0"/>
          </w:tcPr>
          <w:p>
            <w:pPr/>
            <w:r/>
            <w:r>
              <w:rPr>
                <w:sz w:val="16"/>
              </w:rPr>
            </w:r>
          </w:p>
        </w:tc>
      </w:tr>
    </w:tbl>
    <w:p/>
    <w:p>
      <w:r/>
      <w:r>
        <w:rPr>
          <w:b/>
        </w:rPr>
        <w:t>Data Sources</w:t>
      </w:r>
      <w:r>
        <w:t>: `/Users/matt/Documents/monsterbass/cleaned/outdoor_playground/general_ledger.csv` (11,289 rows, all 2025 transactions analyzed), `/Users/matt/Documents/monsterbass/Outdoor Playground_ MONSTERBASS_Expenses by Vendor Summary.xlsx`, `/Users/matt/Documents/monsterbass/Outdoor Playground_ MONSTERBASS_Profit and Loss.xlsx`, `/Users/matt/Documents/monsterbass/Outdoor+Playground_+MONSTERBASS_Trial+Balance.xlsx`. All dollar figures derived from general ledger transaction data. Where vendors show doubled amounts due to QuickBooks A/P double-entry recording, net figures are noted.</w:t>
      </w:r>
    </w:p>
    <w:p>
      <w:r>
        <w:br w:type="page"/>
      </w:r>
    </w:p>
    <w:p>
      <w:pPr>
        <w:pStyle w:val="Heading1"/>
      </w:pPr>
      <w:r>
        <w:t>4. Customer &amp; Revenue Deep Dive</w:t>
      </w:r>
    </w:p>
    <w:p>
      <w:pPr>
        <w:pStyle w:val="Heading2"/>
      </w:pPr>
      <w:r>
        <w:t>Executive Summary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Metric</w:t>
            </w:r>
          </w:p>
        </w:tc>
        <w:tc>
          <w:tcPr>
            <w:tcW w:type="dxa" w:w="3216"/>
            <w:shd w:fill="2F5496"/>
          </w:tcPr>
          <w:p>
            <w:pPr/>
            <w:r/>
            <w:r>
              <w:rPr>
                <w:b/>
                <w:color w:val="FFFFFF"/>
                <w:sz w:val="16"/>
              </w:rPr>
              <w:t>Value</w:t>
            </w:r>
          </w:p>
        </w:tc>
        <w:tc>
          <w:tcPr>
            <w:tcW w:type="dxa" w:w="3216"/>
            <w:shd w:fill="2F5496"/>
          </w:tcPr>
          <w:p>
            <w:pPr/>
            <w:r/>
            <w:r>
              <w:rPr>
                <w:b/>
                <w:color w:val="FFFFFF"/>
                <w:sz w:val="16"/>
              </w:rPr>
              <w:t>Signal</w:t>
            </w:r>
          </w:p>
        </w:tc>
      </w:tr>
      <w:tr>
        <w:tc>
          <w:tcPr>
            <w:tcW w:type="dxa" w:w="3216"/>
          </w:tcPr>
          <w:p>
            <w:pPr/>
            <w:r/>
            <w:r>
              <w:rPr>
                <w:sz w:val="16"/>
              </w:rPr>
              <w:t>Total Revenue (net)</w:t>
            </w:r>
          </w:p>
        </w:tc>
        <w:tc>
          <w:tcPr>
            <w:tcW w:type="dxa" w:w="3216"/>
          </w:tcPr>
          <w:p>
            <w:pPr/>
            <w:r/>
            <w:r>
              <w:rPr>
                <w:sz w:val="16"/>
              </w:rPr>
              <w:t>$3,689,491</w:t>
            </w:r>
          </w:p>
        </w:tc>
        <w:tc>
          <w:tcPr>
            <w:tcW w:type="dxa" w:w="3216"/>
          </w:tcPr>
          <w:p>
            <w:pPr/>
            <w:r/>
            <w:r>
              <w:rPr>
                <w:sz w:val="16"/>
              </w:rPr>
              <w:t>2-year dataset (Jan 2024 - Dec 2025)</w:t>
            </w:r>
          </w:p>
        </w:tc>
      </w:tr>
      <w:tr>
        <w:tc>
          <w:tcPr>
            <w:tcW w:type="dxa" w:w="3216"/>
            <w:shd w:fill="D6E4F0"/>
          </w:tcPr>
          <w:p>
            <w:pPr/>
            <w:r/>
            <w:r>
              <w:rPr>
                <w:sz w:val="16"/>
              </w:rPr>
              <w:t>Total Customers (ordering)</w:t>
            </w:r>
          </w:p>
        </w:tc>
        <w:tc>
          <w:tcPr>
            <w:tcW w:type="dxa" w:w="3216"/>
            <w:shd w:fill="D6E4F0"/>
          </w:tcPr>
          <w:p>
            <w:pPr/>
            <w:r/>
            <w:r>
              <w:rPr>
                <w:sz w:val="16"/>
              </w:rPr>
              <w:t>19,175</w:t>
            </w:r>
          </w:p>
        </w:tc>
        <w:tc>
          <w:tcPr>
            <w:tcW w:type="dxa" w:w="3216"/>
            <w:shd w:fill="D6E4F0"/>
          </w:tcPr>
          <w:p>
            <w:pPr/>
            <w:r/>
            <w:r>
              <w:rPr>
                <w:sz w:val="16"/>
              </w:rPr>
              <w:t>Out of 258K in Shopify DB (7.4% conversion)</w:t>
            </w:r>
          </w:p>
        </w:tc>
      </w:tr>
      <w:tr>
        <w:tc>
          <w:tcPr>
            <w:tcW w:type="dxa" w:w="3216"/>
          </w:tcPr>
          <w:p>
            <w:pPr/>
            <w:r/>
            <w:r>
              <w:rPr>
                <w:sz w:val="16"/>
              </w:rPr>
              <w:t>Active Last 90 Days</w:t>
            </w:r>
          </w:p>
        </w:tc>
        <w:tc>
          <w:tcPr>
            <w:tcW w:type="dxa" w:w="3216"/>
          </w:tcPr>
          <w:p>
            <w:pPr/>
            <w:r/>
            <w:r>
              <w:rPr>
                <w:sz w:val="16"/>
              </w:rPr>
              <w:t>5,174</w:t>
            </w:r>
          </w:p>
        </w:tc>
        <w:tc>
          <w:tcPr>
            <w:tcW w:type="dxa" w:w="3216"/>
          </w:tcPr>
          <w:p>
            <w:pPr/>
            <w:r/>
            <w:r>
              <w:rPr>
                <w:sz w:val="16"/>
              </w:rPr>
              <w:t>27% of all ordering customers</w:t>
            </w:r>
          </w:p>
        </w:tc>
      </w:tr>
      <w:tr>
        <w:tc>
          <w:tcPr>
            <w:tcW w:type="dxa" w:w="3216"/>
            <w:shd w:fill="D6E4F0"/>
          </w:tcPr>
          <w:p>
            <w:pPr/>
            <w:r/>
            <w:r>
              <w:rPr>
                <w:sz w:val="16"/>
              </w:rPr>
              <w:t>Active Subscribers (60d)</w:t>
            </w:r>
          </w:p>
        </w:tc>
        <w:tc>
          <w:tcPr>
            <w:tcW w:type="dxa" w:w="3216"/>
            <w:shd w:fill="D6E4F0"/>
          </w:tcPr>
          <w:p>
            <w:pPr/>
            <w:r/>
            <w:r>
              <w:rPr>
                <w:sz w:val="16"/>
              </w:rPr>
              <w:t>2,699</w:t>
            </w:r>
          </w:p>
        </w:tc>
        <w:tc>
          <w:tcPr>
            <w:tcW w:type="dxa" w:w="3216"/>
            <w:shd w:fill="D6E4F0"/>
          </w:tcPr>
          <w:p>
            <w:pPr/>
            <w:r/>
            <w:r>
              <w:rPr>
                <w:sz w:val="16"/>
              </w:rPr>
              <w:t>Core recurring revenue base</w:t>
            </w:r>
          </w:p>
        </w:tc>
      </w:tr>
      <w:tr>
        <w:tc>
          <w:tcPr>
            <w:tcW w:type="dxa" w:w="3216"/>
          </w:tcPr>
          <w:p>
            <w:pPr/>
            <w:r/>
            <w:r>
              <w:rPr>
                <w:sz w:val="16"/>
              </w:rPr>
              <w:t>Average LTV</w:t>
            </w:r>
          </w:p>
        </w:tc>
        <w:tc>
          <w:tcPr>
            <w:tcW w:type="dxa" w:w="3216"/>
          </w:tcPr>
          <w:p>
            <w:pPr/>
            <w:r/>
            <w:r>
              <w:rPr>
                <w:sz w:val="16"/>
              </w:rPr>
              <w:t>$192.41</w:t>
            </w:r>
          </w:p>
        </w:tc>
        <w:tc>
          <w:tcPr>
            <w:tcW w:type="dxa" w:w="3216"/>
          </w:tcPr>
          <w:p>
            <w:pPr/>
            <w:r/>
            <w:r>
              <w:rPr>
                <w:sz w:val="16"/>
              </w:rPr>
              <w:t>Median $81.98 -- heavy right skew</w:t>
            </w:r>
          </w:p>
        </w:tc>
      </w:tr>
      <w:tr>
        <w:tc>
          <w:tcPr>
            <w:tcW w:type="dxa" w:w="3216"/>
            <w:shd w:fill="D6E4F0"/>
          </w:tcPr>
          <w:p>
            <w:pPr/>
            <w:r/>
            <w:r>
              <w:rPr>
                <w:sz w:val="16"/>
              </w:rPr>
              <w:t>Repeat Purchase Rate</w:t>
            </w:r>
          </w:p>
        </w:tc>
        <w:tc>
          <w:tcPr>
            <w:tcW w:type="dxa" w:w="3216"/>
            <w:shd w:fill="D6E4F0"/>
          </w:tcPr>
          <w:p>
            <w:pPr/>
            <w:r/>
            <w:r>
              <w:rPr>
                <w:sz w:val="16"/>
              </w:rPr>
              <w:t>58.2%</w:t>
            </w:r>
          </w:p>
        </w:tc>
        <w:tc>
          <w:tcPr>
            <w:tcW w:type="dxa" w:w="3216"/>
            <w:shd w:fill="D6E4F0"/>
          </w:tcPr>
          <w:p>
            <w:pPr/>
            <w:r/>
            <w:r>
              <w:rPr>
                <w:sz w:val="16"/>
              </w:rPr>
              <w:t>Repeat buyers drive 90.7% of revenue</w:t>
            </w:r>
          </w:p>
        </w:tc>
      </w:tr>
      <w:tr>
        <w:tc>
          <w:tcPr>
            <w:tcW w:type="dxa" w:w="3216"/>
          </w:tcPr>
          <w:p>
            <w:pPr/>
            <w:r/>
            <w:r>
              <w:rPr>
                <w:sz w:val="16"/>
              </w:rPr>
              <w:t>Subscription Revenue Share</w:t>
            </w:r>
          </w:p>
        </w:tc>
        <w:tc>
          <w:tcPr>
            <w:tcW w:type="dxa" w:w="3216"/>
          </w:tcPr>
          <w:p>
            <w:pPr/>
            <w:r/>
            <w:r>
              <w:rPr>
                <w:sz w:val="16"/>
              </w:rPr>
              <w:t>74.4%</w:t>
            </w:r>
          </w:p>
        </w:tc>
        <w:tc>
          <w:tcPr>
            <w:tcW w:type="dxa" w:w="3216"/>
          </w:tcPr>
          <w:p>
            <w:pPr/>
            <w:r/>
            <w:r>
              <w:rPr>
                <w:sz w:val="16"/>
              </w:rPr>
              <w:t>Business is fundamentally subscription-driven</w:t>
            </w:r>
          </w:p>
        </w:tc>
      </w:tr>
      <w:tr>
        <w:tc>
          <w:tcPr>
            <w:tcW w:type="dxa" w:w="3216"/>
            <w:shd w:fill="D6E4F0"/>
          </w:tcPr>
          <w:p>
            <w:pPr/>
            <w:r/>
            <w:r>
              <w:rPr>
                <w:sz w:val="16"/>
              </w:rPr>
              <w:t>Refund Rate</w:t>
            </w:r>
          </w:p>
        </w:tc>
        <w:tc>
          <w:tcPr>
            <w:tcW w:type="dxa" w:w="3216"/>
            <w:shd w:fill="D6E4F0"/>
          </w:tcPr>
          <w:p>
            <w:pPr/>
            <w:r/>
            <w:r>
              <w:rPr>
                <w:sz w:val="16"/>
              </w:rPr>
              <w:t>2.42% of revenue</w:t>
            </w:r>
          </w:p>
        </w:tc>
        <w:tc>
          <w:tcPr>
            <w:tcW w:type="dxa" w:w="3216"/>
            <w:shd w:fill="D6E4F0"/>
          </w:tcPr>
          <w:p>
            <w:pPr/>
            <w:r/>
            <w:r>
              <w:rPr>
                <w:sz w:val="16"/>
              </w:rPr>
              <w:t>Low and improving in 2025</w:t>
            </w:r>
          </w:p>
        </w:tc>
      </w:tr>
      <w:tr>
        <w:tc>
          <w:tcPr>
            <w:tcW w:type="dxa" w:w="3216"/>
          </w:tcPr>
          <w:p>
            <w:pPr/>
            <w:r/>
            <w:r>
              <w:rPr>
                <w:sz w:val="16"/>
              </w:rPr>
              <w:t>YoY Revenue (2024 vs 2025)</w:t>
            </w:r>
          </w:p>
        </w:tc>
        <w:tc>
          <w:tcPr>
            <w:tcW w:type="dxa" w:w="3216"/>
          </w:tcPr>
          <w:p>
            <w:pPr/>
            <w:r/>
            <w:r>
              <w:rPr>
                <w:sz w:val="16"/>
              </w:rPr>
              <w:t>-11.4%</w:t>
            </w:r>
          </w:p>
        </w:tc>
        <w:tc>
          <w:tcPr>
            <w:tcW w:type="dxa" w:w="3216"/>
          </w:tcPr>
          <w:p>
            <w:pPr/>
            <w:r/>
            <w:r>
              <w:rPr>
                <w:sz w:val="16"/>
              </w:rPr>
              <w:t>Declining but stabilizing in H2 2025</w:t>
            </w:r>
          </w:p>
        </w:tc>
      </w:tr>
      <w:tr>
        <w:tc>
          <w:tcPr>
            <w:tcW w:type="dxa" w:w="3216"/>
            <w:shd w:fill="D6E4F0"/>
          </w:tcPr>
          <w:p>
            <w:pPr/>
            <w:r/>
            <w:r>
              <w:rPr>
                <w:sz w:val="16"/>
              </w:rPr>
              <w:t>TikTok Shop (Nov-Dec 2025)</w:t>
            </w:r>
          </w:p>
        </w:tc>
        <w:tc>
          <w:tcPr>
            <w:tcW w:type="dxa" w:w="3216"/>
            <w:shd w:fill="D6E4F0"/>
          </w:tcPr>
          <w:p>
            <w:pPr/>
            <w:r/>
            <w:r>
              <w:rPr>
                <w:sz w:val="16"/>
              </w:rPr>
              <w:t>$39,077 / 927 orders</w:t>
            </w:r>
          </w:p>
        </w:tc>
        <w:tc>
          <w:tcPr>
            <w:tcW w:type="dxa" w:w="3216"/>
            <w:shd w:fill="D6E4F0"/>
          </w:tcPr>
          <w:p>
            <w:pPr/>
            <w:r/>
            <w:r>
              <w:rPr>
                <w:sz w:val="16"/>
              </w:rPr>
              <w:t>Emerging channel -- 41.5% of new Nov-Dec customers</w:t>
            </w:r>
          </w:p>
        </w:tc>
      </w:tr>
    </w:tbl>
    <w:p/>
    <w:p>
      <w:r/>
      <w:r>
        <w:rPr>
          <w:b/>
        </w:rPr>
        <w:t>The critical story:</w:t>
      </w:r>
      <w:r>
        <w:t xml:space="preserve"> Revenue declined 11.4% YoY because the massive Jan 2024 founding cohort (4,697 customers) is steadily churning. The business has not yet replaced them at scale. However, Q4 2025 shows a reversal pattern driven by TikTok Shop and holiday acquisition. The subscription engine is strong (74% of revenue, 58% repeat rate), but the top of funnel must expand.</w:t>
      </w:r>
    </w:p>
    <w:p>
      <w:pPr>
        <w:pStyle w:val="Heading2"/>
      </w:pPr>
      <w:r>
        <w:t>1. Lifetime Value Analysis</w:t>
      </w:r>
    </w:p>
    <w:p>
      <w:pPr>
        <w:pStyle w:val="Heading3"/>
      </w:pPr>
      <w:r>
        <w:t>LTV Distribution</w:t>
      </w:r>
    </w:p>
    <w:tbl>
      <w:tblPr>
        <w:tblStyle w:val="TableGrid"/>
        <w:tblW w:type="auto" w:w="0"/>
        <w:jc w:val="center"/>
        <w:tblLook w:firstColumn="1" w:firstRow="1" w:lastColumn="0" w:lastRow="0" w:noHBand="0" w:noVBand="1" w:val="04A0"/>
      </w:tblPr>
      <w:tblGrid>
        <w:gridCol w:w="4824"/>
        <w:gridCol w:w="4824"/>
      </w:tblGrid>
      <w:tr>
        <w:tc>
          <w:tcPr>
            <w:tcW w:type="dxa" w:w="4824"/>
            <w:shd w:fill="2F5496"/>
          </w:tcPr>
          <w:p>
            <w:pPr/>
            <w:r/>
            <w:r>
              <w:rPr>
                <w:b/>
                <w:color w:val="FFFFFF"/>
                <w:sz w:val="16"/>
              </w:rPr>
              <w:t>Percentile</w:t>
            </w:r>
          </w:p>
        </w:tc>
        <w:tc>
          <w:tcPr>
            <w:tcW w:type="dxa" w:w="4824"/>
            <w:shd w:fill="2F5496"/>
          </w:tcPr>
          <w:p>
            <w:pPr/>
            <w:r/>
            <w:r>
              <w:rPr>
                <w:b/>
                <w:color w:val="FFFFFF"/>
                <w:sz w:val="16"/>
              </w:rPr>
              <w:t>LTV</w:t>
            </w:r>
          </w:p>
        </w:tc>
      </w:tr>
      <w:tr>
        <w:tc>
          <w:tcPr>
            <w:tcW w:type="dxa" w:w="4824"/>
          </w:tcPr>
          <w:p>
            <w:pPr/>
            <w:r/>
            <w:r>
              <w:rPr>
                <w:sz w:val="16"/>
              </w:rPr>
              <w:t>P10</w:t>
            </w:r>
          </w:p>
        </w:tc>
        <w:tc>
          <w:tcPr>
            <w:tcW w:type="dxa" w:w="4824"/>
          </w:tcPr>
          <w:p>
            <w:pPr/>
            <w:r/>
            <w:r>
              <w:rPr>
                <w:sz w:val="16"/>
              </w:rPr>
              <w:t>$10.48</w:t>
            </w:r>
          </w:p>
        </w:tc>
      </w:tr>
      <w:tr>
        <w:tc>
          <w:tcPr>
            <w:tcW w:type="dxa" w:w="4824"/>
            <w:shd w:fill="D6E4F0"/>
          </w:tcPr>
          <w:p>
            <w:pPr/>
            <w:r/>
            <w:r>
              <w:rPr>
                <w:sz w:val="16"/>
              </w:rPr>
              <w:t>P25</w:t>
            </w:r>
          </w:p>
        </w:tc>
        <w:tc>
          <w:tcPr>
            <w:tcW w:type="dxa" w:w="4824"/>
            <w:shd w:fill="D6E4F0"/>
          </w:tcPr>
          <w:p>
            <w:pPr/>
            <w:r/>
            <w:r>
              <w:rPr>
                <w:sz w:val="16"/>
              </w:rPr>
              <w:t>$33.30</w:t>
            </w:r>
          </w:p>
        </w:tc>
      </w:tr>
      <w:tr>
        <w:tc>
          <w:tcPr>
            <w:tcW w:type="dxa" w:w="4824"/>
          </w:tcPr>
          <w:p>
            <w:pPr/>
            <w:r/>
            <w:r>
              <w:rPr>
                <w:sz w:val="16"/>
              </w:rPr>
              <w:t>P50 (Median)</w:t>
            </w:r>
          </w:p>
        </w:tc>
        <w:tc>
          <w:tcPr>
            <w:tcW w:type="dxa" w:w="4824"/>
          </w:tcPr>
          <w:p>
            <w:pPr/>
            <w:r/>
            <w:r>
              <w:rPr>
                <w:sz w:val="16"/>
              </w:rPr>
              <w:t>$81.98</w:t>
            </w:r>
          </w:p>
        </w:tc>
      </w:tr>
      <w:tr>
        <w:tc>
          <w:tcPr>
            <w:tcW w:type="dxa" w:w="4824"/>
            <w:shd w:fill="D6E4F0"/>
          </w:tcPr>
          <w:p>
            <w:pPr/>
            <w:r/>
            <w:r>
              <w:rPr>
                <w:sz w:val="16"/>
              </w:rPr>
              <w:t>P75</w:t>
            </w:r>
          </w:p>
        </w:tc>
        <w:tc>
          <w:tcPr>
            <w:tcW w:type="dxa" w:w="4824"/>
            <w:shd w:fill="D6E4F0"/>
          </w:tcPr>
          <w:p>
            <w:pPr/>
            <w:r/>
            <w:r>
              <w:rPr>
                <w:sz w:val="16"/>
              </w:rPr>
              <w:t>$247.56</w:t>
            </w:r>
          </w:p>
        </w:tc>
      </w:tr>
      <w:tr>
        <w:tc>
          <w:tcPr>
            <w:tcW w:type="dxa" w:w="4824"/>
          </w:tcPr>
          <w:p>
            <w:pPr/>
            <w:r/>
            <w:r>
              <w:rPr>
                <w:sz w:val="16"/>
              </w:rPr>
              <w:t>P90</w:t>
            </w:r>
          </w:p>
        </w:tc>
        <w:tc>
          <w:tcPr>
            <w:tcW w:type="dxa" w:w="4824"/>
          </w:tcPr>
          <w:p>
            <w:pPr/>
            <w:r/>
            <w:r>
              <w:rPr>
                <w:sz w:val="16"/>
              </w:rPr>
              <w:t>$524.54</w:t>
            </w:r>
          </w:p>
        </w:tc>
      </w:tr>
      <w:tr>
        <w:tc>
          <w:tcPr>
            <w:tcW w:type="dxa" w:w="4824"/>
            <w:shd w:fill="D6E4F0"/>
          </w:tcPr>
          <w:p>
            <w:pPr/>
            <w:r/>
            <w:r>
              <w:rPr>
                <w:sz w:val="16"/>
              </w:rPr>
              <w:t>P95</w:t>
            </w:r>
          </w:p>
        </w:tc>
        <w:tc>
          <w:tcPr>
            <w:tcW w:type="dxa" w:w="4824"/>
            <w:shd w:fill="D6E4F0"/>
          </w:tcPr>
          <w:p>
            <w:pPr/>
            <w:r/>
            <w:r>
              <w:rPr>
                <w:sz w:val="16"/>
              </w:rPr>
              <w:t>$777.63</w:t>
            </w:r>
          </w:p>
        </w:tc>
      </w:tr>
      <w:tr>
        <w:tc>
          <w:tcPr>
            <w:tcW w:type="dxa" w:w="4824"/>
          </w:tcPr>
          <w:p>
            <w:pPr/>
            <w:r/>
            <w:r>
              <w:rPr>
                <w:sz w:val="16"/>
              </w:rPr>
              <w:t>P99</w:t>
            </w:r>
          </w:p>
        </w:tc>
        <w:tc>
          <w:tcPr>
            <w:tcW w:type="dxa" w:w="4824"/>
          </w:tcPr>
          <w:p>
            <w:pPr/>
            <w:r/>
            <w:r>
              <w:rPr>
                <w:sz w:val="16"/>
              </w:rPr>
              <w:t>$1,143.24</w:t>
            </w:r>
          </w:p>
        </w:tc>
      </w:tr>
    </w:tbl>
    <w:p/>
    <w:p>
      <w:r/>
      <w:r>
        <w:rPr>
          <w:b/>
        </w:rPr>
        <w:t>Insight:</w:t>
      </w:r>
      <w:r>
        <w:t xml:space="preserve"> The gap between mean ($192) and median ($82) reveals a power-law distribution. The top 10% of customers ($524+ LTV) generate 44.9% of all revenue. Strategy should protect these whales while lifting the median.</w:t>
      </w:r>
    </w:p>
    <w:p>
      <w:pPr>
        <w:pStyle w:val="Heading3"/>
      </w:pPr>
      <w:r>
        <w:t>LTV by Acquisition Cohort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F5496"/>
          </w:tcPr>
          <w:p>
            <w:pPr/>
            <w:r/>
            <w:r>
              <w:rPr>
                <w:b/>
                <w:color w:val="FFFFFF"/>
                <w:sz w:val="16"/>
              </w:rPr>
              <w:t>Cohort</w:t>
            </w:r>
          </w:p>
        </w:tc>
        <w:tc>
          <w:tcPr>
            <w:tcW w:type="dxa" w:w="1608"/>
            <w:shd w:fill="2F5496"/>
          </w:tcPr>
          <w:p>
            <w:pPr/>
            <w:r/>
            <w:r>
              <w:rPr>
                <w:b/>
                <w:color w:val="FFFFFF"/>
                <w:sz w:val="16"/>
              </w:rPr>
              <w:t>Customers</w:t>
            </w:r>
          </w:p>
        </w:tc>
        <w:tc>
          <w:tcPr>
            <w:tcW w:type="dxa" w:w="1608"/>
            <w:shd w:fill="2F5496"/>
          </w:tcPr>
          <w:p>
            <w:pPr/>
            <w:r/>
            <w:r>
              <w:rPr>
                <w:b/>
                <w:color w:val="FFFFFF"/>
                <w:sz w:val="16"/>
              </w:rPr>
              <w:t>Avg LTV</w:t>
            </w:r>
          </w:p>
        </w:tc>
        <w:tc>
          <w:tcPr>
            <w:tcW w:type="dxa" w:w="1608"/>
            <w:shd w:fill="2F5496"/>
          </w:tcPr>
          <w:p>
            <w:pPr/>
            <w:r/>
            <w:r>
              <w:rPr>
                <w:b/>
                <w:color w:val="FFFFFF"/>
                <w:sz w:val="16"/>
              </w:rPr>
              <w:t>Median LTV</w:t>
            </w:r>
          </w:p>
        </w:tc>
        <w:tc>
          <w:tcPr>
            <w:tcW w:type="dxa" w:w="1608"/>
            <w:shd w:fill="2F5496"/>
          </w:tcPr>
          <w:p>
            <w:pPr/>
            <w:r/>
            <w:r>
              <w:rPr>
                <w:b/>
                <w:color w:val="FFFFFF"/>
                <w:sz w:val="16"/>
              </w:rPr>
              <w:t>Avg Orders</w:t>
            </w:r>
          </w:p>
        </w:tc>
        <w:tc>
          <w:tcPr>
            <w:tcW w:type="dxa" w:w="1608"/>
            <w:shd w:fill="2F5496"/>
          </w:tcPr>
          <w:p>
            <w:pPr/>
            <w:r/>
            <w:r>
              <w:rPr>
                <w:b/>
                <w:color w:val="FFFFFF"/>
                <w:sz w:val="16"/>
              </w:rPr>
              <w:t>Avg Tenure</w:t>
            </w:r>
          </w:p>
        </w:tc>
      </w:tr>
      <w:tr>
        <w:tc>
          <w:tcPr>
            <w:tcW w:type="dxa" w:w="1608"/>
          </w:tcPr>
          <w:p>
            <w:pPr/>
            <w:r/>
            <w:r>
              <w:rPr>
                <w:sz w:val="16"/>
              </w:rPr>
              <w:t>2024-01</w:t>
            </w:r>
          </w:p>
        </w:tc>
        <w:tc>
          <w:tcPr>
            <w:tcW w:type="dxa" w:w="1608"/>
          </w:tcPr>
          <w:p>
            <w:pPr/>
            <w:r/>
            <w:r>
              <w:rPr>
                <w:sz w:val="16"/>
              </w:rPr>
              <w:t>4,697</w:t>
            </w:r>
          </w:p>
        </w:tc>
        <w:tc>
          <w:tcPr>
            <w:tcW w:type="dxa" w:w="1608"/>
          </w:tcPr>
          <w:p>
            <w:pPr/>
            <w:r/>
            <w:r>
              <w:rPr>
                <w:sz w:val="16"/>
              </w:rPr>
              <w:t>$329.43</w:t>
            </w:r>
          </w:p>
        </w:tc>
        <w:tc>
          <w:tcPr>
            <w:tcW w:type="dxa" w:w="1608"/>
          </w:tcPr>
          <w:p>
            <w:pPr/>
            <w:r/>
            <w:r>
              <w:rPr>
                <w:sz w:val="16"/>
              </w:rPr>
              <w:t>$180.21</w:t>
            </w:r>
          </w:p>
        </w:tc>
        <w:tc>
          <w:tcPr>
            <w:tcW w:type="dxa" w:w="1608"/>
          </w:tcPr>
          <w:p>
            <w:pPr/>
            <w:r/>
            <w:r>
              <w:rPr>
                <w:sz w:val="16"/>
              </w:rPr>
              <w:t>10.5</w:t>
            </w:r>
          </w:p>
        </w:tc>
        <w:tc>
          <w:tcPr>
            <w:tcW w:type="dxa" w:w="1608"/>
          </w:tcPr>
          <w:p>
            <w:pPr/>
            <w:r/>
            <w:r>
              <w:rPr>
                <w:sz w:val="16"/>
              </w:rPr>
              <w:t>272 days</w:t>
            </w:r>
          </w:p>
        </w:tc>
      </w:tr>
      <w:tr>
        <w:tc>
          <w:tcPr>
            <w:tcW w:type="dxa" w:w="1608"/>
            <w:shd w:fill="D6E4F0"/>
          </w:tcPr>
          <w:p>
            <w:pPr/>
            <w:r/>
            <w:r>
              <w:rPr>
                <w:sz w:val="16"/>
              </w:rPr>
              <w:t>2024-02</w:t>
            </w:r>
          </w:p>
        </w:tc>
        <w:tc>
          <w:tcPr>
            <w:tcW w:type="dxa" w:w="1608"/>
            <w:shd w:fill="D6E4F0"/>
          </w:tcPr>
          <w:p>
            <w:pPr/>
            <w:r/>
            <w:r>
              <w:rPr>
                <w:sz w:val="16"/>
              </w:rPr>
              <w:t>598</w:t>
            </w:r>
          </w:p>
        </w:tc>
        <w:tc>
          <w:tcPr>
            <w:tcW w:type="dxa" w:w="1608"/>
            <w:shd w:fill="D6E4F0"/>
          </w:tcPr>
          <w:p>
            <w:pPr/>
            <w:r/>
            <w:r>
              <w:rPr>
                <w:sz w:val="16"/>
              </w:rPr>
              <w:t>$242.66</w:t>
            </w:r>
          </w:p>
        </w:tc>
        <w:tc>
          <w:tcPr>
            <w:tcW w:type="dxa" w:w="1608"/>
            <w:shd w:fill="D6E4F0"/>
          </w:tcPr>
          <w:p>
            <w:pPr/>
            <w:r/>
            <w:r>
              <w:rPr>
                <w:sz w:val="16"/>
              </w:rPr>
              <w:t>$126.25</w:t>
            </w:r>
          </w:p>
        </w:tc>
        <w:tc>
          <w:tcPr>
            <w:tcW w:type="dxa" w:w="1608"/>
            <w:shd w:fill="D6E4F0"/>
          </w:tcPr>
          <w:p>
            <w:pPr/>
            <w:r/>
            <w:r>
              <w:rPr>
                <w:sz w:val="16"/>
              </w:rPr>
              <w:t>6.3</w:t>
            </w:r>
          </w:p>
        </w:tc>
        <w:tc>
          <w:tcPr>
            <w:tcW w:type="dxa" w:w="1608"/>
            <w:shd w:fill="D6E4F0"/>
          </w:tcPr>
          <w:p>
            <w:pPr/>
            <w:r/>
            <w:r>
              <w:rPr>
                <w:sz w:val="16"/>
              </w:rPr>
              <w:t>172 days</w:t>
            </w:r>
          </w:p>
        </w:tc>
      </w:tr>
      <w:tr>
        <w:tc>
          <w:tcPr>
            <w:tcW w:type="dxa" w:w="1608"/>
          </w:tcPr>
          <w:p>
            <w:pPr/>
            <w:r/>
            <w:r>
              <w:rPr>
                <w:sz w:val="16"/>
              </w:rPr>
              <w:t>2024-03</w:t>
            </w:r>
          </w:p>
        </w:tc>
        <w:tc>
          <w:tcPr>
            <w:tcW w:type="dxa" w:w="1608"/>
          </w:tcPr>
          <w:p>
            <w:pPr/>
            <w:r/>
            <w:r>
              <w:rPr>
                <w:sz w:val="16"/>
              </w:rPr>
              <w:t>752</w:t>
            </w:r>
          </w:p>
        </w:tc>
        <w:tc>
          <w:tcPr>
            <w:tcW w:type="dxa" w:w="1608"/>
          </w:tcPr>
          <w:p>
            <w:pPr/>
            <w:r/>
            <w:r>
              <w:rPr>
                <w:sz w:val="16"/>
              </w:rPr>
              <w:t>$200.88</w:t>
            </w:r>
          </w:p>
        </w:tc>
        <w:tc>
          <w:tcPr>
            <w:tcW w:type="dxa" w:w="1608"/>
          </w:tcPr>
          <w:p>
            <w:pPr/>
            <w:r/>
            <w:r>
              <w:rPr>
                <w:sz w:val="16"/>
              </w:rPr>
              <w:t>$101.04</w:t>
            </w:r>
          </w:p>
        </w:tc>
        <w:tc>
          <w:tcPr>
            <w:tcW w:type="dxa" w:w="1608"/>
          </w:tcPr>
          <w:p>
            <w:pPr/>
            <w:r/>
            <w:r>
              <w:rPr>
                <w:sz w:val="16"/>
              </w:rPr>
              <w:t>5.4</w:t>
            </w:r>
          </w:p>
        </w:tc>
        <w:tc>
          <w:tcPr>
            <w:tcW w:type="dxa" w:w="1608"/>
          </w:tcPr>
          <w:p>
            <w:pPr/>
            <w:r/>
            <w:r>
              <w:rPr>
                <w:sz w:val="16"/>
              </w:rPr>
              <w:t>148 days</w:t>
            </w:r>
          </w:p>
        </w:tc>
      </w:tr>
      <w:tr>
        <w:tc>
          <w:tcPr>
            <w:tcW w:type="dxa" w:w="1608"/>
            <w:shd w:fill="D6E4F0"/>
          </w:tcPr>
          <w:p>
            <w:pPr/>
            <w:r/>
            <w:r>
              <w:rPr>
                <w:sz w:val="16"/>
              </w:rPr>
              <w:t>2024-04</w:t>
            </w:r>
          </w:p>
        </w:tc>
        <w:tc>
          <w:tcPr>
            <w:tcW w:type="dxa" w:w="1608"/>
            <w:shd w:fill="D6E4F0"/>
          </w:tcPr>
          <w:p>
            <w:pPr/>
            <w:r/>
            <w:r>
              <w:rPr>
                <w:sz w:val="16"/>
              </w:rPr>
              <w:t>643</w:t>
            </w:r>
          </w:p>
        </w:tc>
        <w:tc>
          <w:tcPr>
            <w:tcW w:type="dxa" w:w="1608"/>
            <w:shd w:fill="D6E4F0"/>
          </w:tcPr>
          <w:p>
            <w:pPr/>
            <w:r/>
            <w:r>
              <w:rPr>
                <w:sz w:val="16"/>
              </w:rPr>
              <w:t>$221.54</w:t>
            </w:r>
          </w:p>
        </w:tc>
        <w:tc>
          <w:tcPr>
            <w:tcW w:type="dxa" w:w="1608"/>
            <w:shd w:fill="D6E4F0"/>
          </w:tcPr>
          <w:p>
            <w:pPr/>
            <w:r/>
            <w:r>
              <w:rPr>
                <w:sz w:val="16"/>
              </w:rPr>
              <w:t>$124.91</w:t>
            </w:r>
          </w:p>
        </w:tc>
        <w:tc>
          <w:tcPr>
            <w:tcW w:type="dxa" w:w="1608"/>
            <w:shd w:fill="D6E4F0"/>
          </w:tcPr>
          <w:p>
            <w:pPr/>
            <w:r/>
            <w:r>
              <w:rPr>
                <w:sz w:val="16"/>
              </w:rPr>
              <w:t>5.7</w:t>
            </w:r>
          </w:p>
        </w:tc>
        <w:tc>
          <w:tcPr>
            <w:tcW w:type="dxa" w:w="1608"/>
            <w:shd w:fill="D6E4F0"/>
          </w:tcPr>
          <w:p>
            <w:pPr/>
            <w:r/>
            <w:r>
              <w:rPr>
                <w:sz w:val="16"/>
              </w:rPr>
              <w:t>147 days</w:t>
            </w:r>
          </w:p>
        </w:tc>
      </w:tr>
      <w:tr>
        <w:tc>
          <w:tcPr>
            <w:tcW w:type="dxa" w:w="1608"/>
          </w:tcPr>
          <w:p>
            <w:pPr/>
            <w:r/>
            <w:r>
              <w:rPr>
                <w:sz w:val="16"/>
              </w:rPr>
              <w:t>2024-05</w:t>
            </w:r>
          </w:p>
        </w:tc>
        <w:tc>
          <w:tcPr>
            <w:tcW w:type="dxa" w:w="1608"/>
          </w:tcPr>
          <w:p>
            <w:pPr/>
            <w:r/>
            <w:r>
              <w:rPr>
                <w:sz w:val="16"/>
              </w:rPr>
              <w:t>496</w:t>
            </w:r>
          </w:p>
        </w:tc>
        <w:tc>
          <w:tcPr>
            <w:tcW w:type="dxa" w:w="1608"/>
          </w:tcPr>
          <w:p>
            <w:pPr/>
            <w:r/>
            <w:r>
              <w:rPr>
                <w:sz w:val="16"/>
              </w:rPr>
              <w:t>$208.43</w:t>
            </w:r>
          </w:p>
        </w:tc>
        <w:tc>
          <w:tcPr>
            <w:tcW w:type="dxa" w:w="1608"/>
          </w:tcPr>
          <w:p>
            <w:pPr/>
            <w:r/>
            <w:r>
              <w:rPr>
                <w:sz w:val="16"/>
              </w:rPr>
              <w:t>$122.02</w:t>
            </w:r>
          </w:p>
        </w:tc>
        <w:tc>
          <w:tcPr>
            <w:tcW w:type="dxa" w:w="1608"/>
          </w:tcPr>
          <w:p>
            <w:pPr/>
            <w:r/>
            <w:r>
              <w:rPr>
                <w:sz w:val="16"/>
              </w:rPr>
              <w:t>4.7</w:t>
            </w:r>
          </w:p>
        </w:tc>
        <w:tc>
          <w:tcPr>
            <w:tcW w:type="dxa" w:w="1608"/>
          </w:tcPr>
          <w:p>
            <w:pPr/>
            <w:r/>
            <w:r>
              <w:rPr>
                <w:sz w:val="16"/>
              </w:rPr>
              <w:t>125 days</w:t>
            </w:r>
          </w:p>
        </w:tc>
      </w:tr>
      <w:tr>
        <w:tc>
          <w:tcPr>
            <w:tcW w:type="dxa" w:w="1608"/>
            <w:shd w:fill="D6E4F0"/>
          </w:tcPr>
          <w:p>
            <w:pPr/>
            <w:r/>
            <w:r>
              <w:rPr>
                <w:sz w:val="16"/>
              </w:rPr>
              <w:t>2024-06</w:t>
            </w:r>
          </w:p>
        </w:tc>
        <w:tc>
          <w:tcPr>
            <w:tcW w:type="dxa" w:w="1608"/>
            <w:shd w:fill="D6E4F0"/>
          </w:tcPr>
          <w:p>
            <w:pPr/>
            <w:r/>
            <w:r>
              <w:rPr>
                <w:sz w:val="16"/>
              </w:rPr>
              <w:t>764</w:t>
            </w:r>
          </w:p>
        </w:tc>
        <w:tc>
          <w:tcPr>
            <w:tcW w:type="dxa" w:w="1608"/>
            <w:shd w:fill="D6E4F0"/>
          </w:tcPr>
          <w:p>
            <w:pPr/>
            <w:r/>
            <w:r>
              <w:rPr>
                <w:sz w:val="16"/>
              </w:rPr>
              <w:t>$175.79</w:t>
            </w:r>
          </w:p>
        </w:tc>
        <w:tc>
          <w:tcPr>
            <w:tcW w:type="dxa" w:w="1608"/>
            <w:shd w:fill="D6E4F0"/>
          </w:tcPr>
          <w:p>
            <w:pPr/>
            <w:r/>
            <w:r>
              <w:rPr>
                <w:sz w:val="16"/>
              </w:rPr>
              <w:t>$90.44</w:t>
            </w:r>
          </w:p>
        </w:tc>
        <w:tc>
          <w:tcPr>
            <w:tcW w:type="dxa" w:w="1608"/>
            <w:shd w:fill="D6E4F0"/>
          </w:tcPr>
          <w:p>
            <w:pPr/>
            <w:r/>
            <w:r>
              <w:rPr>
                <w:sz w:val="16"/>
              </w:rPr>
              <w:t>4.2</w:t>
            </w:r>
          </w:p>
        </w:tc>
        <w:tc>
          <w:tcPr>
            <w:tcW w:type="dxa" w:w="1608"/>
            <w:shd w:fill="D6E4F0"/>
          </w:tcPr>
          <w:p>
            <w:pPr/>
            <w:r/>
            <w:r>
              <w:rPr>
                <w:sz w:val="16"/>
              </w:rPr>
              <w:t>98 days</w:t>
            </w:r>
          </w:p>
        </w:tc>
      </w:tr>
      <w:tr>
        <w:tc>
          <w:tcPr>
            <w:tcW w:type="dxa" w:w="1608"/>
          </w:tcPr>
          <w:p>
            <w:pPr/>
            <w:r/>
            <w:r>
              <w:rPr>
                <w:sz w:val="16"/>
              </w:rPr>
              <w:t>2024-07</w:t>
            </w:r>
          </w:p>
        </w:tc>
        <w:tc>
          <w:tcPr>
            <w:tcW w:type="dxa" w:w="1608"/>
          </w:tcPr>
          <w:p>
            <w:pPr/>
            <w:r/>
            <w:r>
              <w:rPr>
                <w:sz w:val="16"/>
              </w:rPr>
              <w:t>565</w:t>
            </w:r>
          </w:p>
        </w:tc>
        <w:tc>
          <w:tcPr>
            <w:tcW w:type="dxa" w:w="1608"/>
          </w:tcPr>
          <w:p>
            <w:pPr/>
            <w:r/>
            <w:r>
              <w:rPr>
                <w:sz w:val="16"/>
              </w:rPr>
              <w:t>$173.65</w:t>
            </w:r>
          </w:p>
        </w:tc>
        <w:tc>
          <w:tcPr>
            <w:tcW w:type="dxa" w:w="1608"/>
          </w:tcPr>
          <w:p>
            <w:pPr/>
            <w:r/>
            <w:r>
              <w:rPr>
                <w:sz w:val="16"/>
              </w:rPr>
              <w:t>$70.01</w:t>
            </w:r>
          </w:p>
        </w:tc>
        <w:tc>
          <w:tcPr>
            <w:tcW w:type="dxa" w:w="1608"/>
          </w:tcPr>
          <w:p>
            <w:pPr/>
            <w:r/>
            <w:r>
              <w:rPr>
                <w:sz w:val="16"/>
              </w:rPr>
              <w:t>4.1</w:t>
            </w:r>
          </w:p>
        </w:tc>
        <w:tc>
          <w:tcPr>
            <w:tcW w:type="dxa" w:w="1608"/>
          </w:tcPr>
          <w:p>
            <w:pPr/>
            <w:r/>
            <w:r>
              <w:rPr>
                <w:sz w:val="16"/>
              </w:rPr>
              <w:t>100 days</w:t>
            </w:r>
          </w:p>
        </w:tc>
      </w:tr>
      <w:tr>
        <w:tc>
          <w:tcPr>
            <w:tcW w:type="dxa" w:w="1608"/>
            <w:shd w:fill="D6E4F0"/>
          </w:tcPr>
          <w:p>
            <w:pPr/>
            <w:r/>
            <w:r>
              <w:rPr>
                <w:sz w:val="16"/>
              </w:rPr>
              <w:t>2024-08</w:t>
            </w:r>
          </w:p>
        </w:tc>
        <w:tc>
          <w:tcPr>
            <w:tcW w:type="dxa" w:w="1608"/>
            <w:shd w:fill="D6E4F0"/>
          </w:tcPr>
          <w:p>
            <w:pPr/>
            <w:r/>
            <w:r>
              <w:rPr>
                <w:sz w:val="16"/>
              </w:rPr>
              <w:t>564</w:t>
            </w:r>
          </w:p>
        </w:tc>
        <w:tc>
          <w:tcPr>
            <w:tcW w:type="dxa" w:w="1608"/>
            <w:shd w:fill="D6E4F0"/>
          </w:tcPr>
          <w:p>
            <w:pPr/>
            <w:r/>
            <w:r>
              <w:rPr>
                <w:sz w:val="16"/>
              </w:rPr>
              <w:t>$147.46</w:t>
            </w:r>
          </w:p>
        </w:tc>
        <w:tc>
          <w:tcPr>
            <w:tcW w:type="dxa" w:w="1608"/>
            <w:shd w:fill="D6E4F0"/>
          </w:tcPr>
          <w:p>
            <w:pPr/>
            <w:r/>
            <w:r>
              <w:rPr>
                <w:sz w:val="16"/>
              </w:rPr>
              <w:t>$60.80</w:t>
            </w:r>
          </w:p>
        </w:tc>
        <w:tc>
          <w:tcPr>
            <w:tcW w:type="dxa" w:w="1608"/>
            <w:shd w:fill="D6E4F0"/>
          </w:tcPr>
          <w:p>
            <w:pPr/>
            <w:r/>
            <w:r>
              <w:rPr>
                <w:sz w:val="16"/>
              </w:rPr>
              <w:t>3.6</w:t>
            </w:r>
          </w:p>
        </w:tc>
        <w:tc>
          <w:tcPr>
            <w:tcW w:type="dxa" w:w="1608"/>
            <w:shd w:fill="D6E4F0"/>
          </w:tcPr>
          <w:p>
            <w:pPr/>
            <w:r/>
            <w:r>
              <w:rPr>
                <w:sz w:val="16"/>
              </w:rPr>
              <w:t>84 days</w:t>
            </w:r>
          </w:p>
        </w:tc>
      </w:tr>
      <w:tr>
        <w:tc>
          <w:tcPr>
            <w:tcW w:type="dxa" w:w="1608"/>
          </w:tcPr>
          <w:p>
            <w:pPr/>
            <w:r/>
            <w:r>
              <w:rPr>
                <w:sz w:val="16"/>
              </w:rPr>
              <w:t>2024-09</w:t>
            </w:r>
          </w:p>
        </w:tc>
        <w:tc>
          <w:tcPr>
            <w:tcW w:type="dxa" w:w="1608"/>
          </w:tcPr>
          <w:p>
            <w:pPr/>
            <w:r/>
            <w:r>
              <w:rPr>
                <w:sz w:val="16"/>
              </w:rPr>
              <w:t>576</w:t>
            </w:r>
          </w:p>
        </w:tc>
        <w:tc>
          <w:tcPr>
            <w:tcW w:type="dxa" w:w="1608"/>
          </w:tcPr>
          <w:p>
            <w:pPr/>
            <w:r/>
            <w:r>
              <w:rPr>
                <w:sz w:val="16"/>
              </w:rPr>
              <w:t>$157.21</w:t>
            </w:r>
          </w:p>
        </w:tc>
        <w:tc>
          <w:tcPr>
            <w:tcW w:type="dxa" w:w="1608"/>
          </w:tcPr>
          <w:p>
            <w:pPr/>
            <w:r/>
            <w:r>
              <w:rPr>
                <w:sz w:val="16"/>
              </w:rPr>
              <w:t>$55.95</w:t>
            </w:r>
          </w:p>
        </w:tc>
        <w:tc>
          <w:tcPr>
            <w:tcW w:type="dxa" w:w="1608"/>
          </w:tcPr>
          <w:p>
            <w:pPr/>
            <w:r/>
            <w:r>
              <w:rPr>
                <w:sz w:val="16"/>
              </w:rPr>
              <w:t>4.0</w:t>
            </w:r>
          </w:p>
        </w:tc>
        <w:tc>
          <w:tcPr>
            <w:tcW w:type="dxa" w:w="1608"/>
          </w:tcPr>
          <w:p>
            <w:pPr/>
            <w:r/>
            <w:r>
              <w:rPr>
                <w:sz w:val="16"/>
              </w:rPr>
              <w:t>94 days</w:t>
            </w:r>
          </w:p>
        </w:tc>
      </w:tr>
      <w:tr>
        <w:tc>
          <w:tcPr>
            <w:tcW w:type="dxa" w:w="1608"/>
            <w:shd w:fill="D6E4F0"/>
          </w:tcPr>
          <w:p>
            <w:pPr/>
            <w:r/>
            <w:r>
              <w:rPr>
                <w:sz w:val="16"/>
              </w:rPr>
              <w:t>2024-10</w:t>
            </w:r>
          </w:p>
        </w:tc>
        <w:tc>
          <w:tcPr>
            <w:tcW w:type="dxa" w:w="1608"/>
            <w:shd w:fill="D6E4F0"/>
          </w:tcPr>
          <w:p>
            <w:pPr/>
            <w:r/>
            <w:r>
              <w:rPr>
                <w:sz w:val="16"/>
              </w:rPr>
              <w:t>332</w:t>
            </w:r>
          </w:p>
        </w:tc>
        <w:tc>
          <w:tcPr>
            <w:tcW w:type="dxa" w:w="1608"/>
            <w:shd w:fill="D6E4F0"/>
          </w:tcPr>
          <w:p>
            <w:pPr/>
            <w:r/>
            <w:r>
              <w:rPr>
                <w:sz w:val="16"/>
              </w:rPr>
              <w:t>$161.02</w:t>
            </w:r>
          </w:p>
        </w:tc>
        <w:tc>
          <w:tcPr>
            <w:tcW w:type="dxa" w:w="1608"/>
            <w:shd w:fill="D6E4F0"/>
          </w:tcPr>
          <w:p>
            <w:pPr/>
            <w:r/>
            <w:r>
              <w:rPr>
                <w:sz w:val="16"/>
              </w:rPr>
              <w:t>$73.12</w:t>
            </w:r>
          </w:p>
        </w:tc>
        <w:tc>
          <w:tcPr>
            <w:tcW w:type="dxa" w:w="1608"/>
            <w:shd w:fill="D6E4F0"/>
          </w:tcPr>
          <w:p>
            <w:pPr/>
            <w:r/>
            <w:r>
              <w:rPr>
                <w:sz w:val="16"/>
              </w:rPr>
              <w:t>4.1</w:t>
            </w:r>
          </w:p>
        </w:tc>
        <w:tc>
          <w:tcPr>
            <w:tcW w:type="dxa" w:w="1608"/>
            <w:shd w:fill="D6E4F0"/>
          </w:tcPr>
          <w:p>
            <w:pPr/>
            <w:r/>
            <w:r>
              <w:rPr>
                <w:sz w:val="16"/>
              </w:rPr>
              <w:t>91 days</w:t>
            </w:r>
          </w:p>
        </w:tc>
      </w:tr>
      <w:tr>
        <w:tc>
          <w:tcPr>
            <w:tcW w:type="dxa" w:w="1608"/>
          </w:tcPr>
          <w:p>
            <w:pPr/>
            <w:r/>
            <w:r>
              <w:rPr>
                <w:sz w:val="16"/>
              </w:rPr>
              <w:t>2024-11</w:t>
            </w:r>
          </w:p>
        </w:tc>
        <w:tc>
          <w:tcPr>
            <w:tcW w:type="dxa" w:w="1608"/>
          </w:tcPr>
          <w:p>
            <w:pPr/>
            <w:r/>
            <w:r>
              <w:rPr>
                <w:sz w:val="16"/>
              </w:rPr>
              <w:t>468</w:t>
            </w:r>
          </w:p>
        </w:tc>
        <w:tc>
          <w:tcPr>
            <w:tcW w:type="dxa" w:w="1608"/>
          </w:tcPr>
          <w:p>
            <w:pPr/>
            <w:r/>
            <w:r>
              <w:rPr>
                <w:sz w:val="16"/>
              </w:rPr>
              <w:t>$160.85</w:t>
            </w:r>
          </w:p>
        </w:tc>
        <w:tc>
          <w:tcPr>
            <w:tcW w:type="dxa" w:w="1608"/>
          </w:tcPr>
          <w:p>
            <w:pPr/>
            <w:r/>
            <w:r>
              <w:rPr>
                <w:sz w:val="16"/>
              </w:rPr>
              <w:t>$65.06</w:t>
            </w:r>
          </w:p>
        </w:tc>
        <w:tc>
          <w:tcPr>
            <w:tcW w:type="dxa" w:w="1608"/>
          </w:tcPr>
          <w:p>
            <w:pPr/>
            <w:r/>
            <w:r>
              <w:rPr>
                <w:sz w:val="16"/>
              </w:rPr>
              <w:t>3.9</w:t>
            </w:r>
          </w:p>
        </w:tc>
        <w:tc>
          <w:tcPr>
            <w:tcW w:type="dxa" w:w="1608"/>
          </w:tcPr>
          <w:p>
            <w:pPr/>
            <w:r/>
            <w:r>
              <w:rPr>
                <w:sz w:val="16"/>
              </w:rPr>
              <w:t>95 days</w:t>
            </w:r>
          </w:p>
        </w:tc>
      </w:tr>
      <w:tr>
        <w:tc>
          <w:tcPr>
            <w:tcW w:type="dxa" w:w="1608"/>
            <w:shd w:fill="D6E4F0"/>
          </w:tcPr>
          <w:p>
            <w:pPr/>
            <w:r/>
            <w:r>
              <w:rPr>
                <w:sz w:val="16"/>
              </w:rPr>
              <w:t>2024-12</w:t>
            </w:r>
          </w:p>
        </w:tc>
        <w:tc>
          <w:tcPr>
            <w:tcW w:type="dxa" w:w="1608"/>
            <w:shd w:fill="D6E4F0"/>
          </w:tcPr>
          <w:p>
            <w:pPr/>
            <w:r/>
            <w:r>
              <w:rPr>
                <w:sz w:val="16"/>
              </w:rPr>
              <w:t>774</w:t>
            </w:r>
          </w:p>
        </w:tc>
        <w:tc>
          <w:tcPr>
            <w:tcW w:type="dxa" w:w="1608"/>
            <w:shd w:fill="D6E4F0"/>
          </w:tcPr>
          <w:p>
            <w:pPr/>
            <w:r/>
            <w:r>
              <w:rPr>
                <w:sz w:val="16"/>
              </w:rPr>
              <w:t>$128.47</w:t>
            </w:r>
          </w:p>
        </w:tc>
        <w:tc>
          <w:tcPr>
            <w:tcW w:type="dxa" w:w="1608"/>
            <w:shd w:fill="D6E4F0"/>
          </w:tcPr>
          <w:p>
            <w:pPr/>
            <w:r/>
            <w:r>
              <w:rPr>
                <w:sz w:val="16"/>
              </w:rPr>
              <w:t>$50.48</w:t>
            </w:r>
          </w:p>
        </w:tc>
        <w:tc>
          <w:tcPr>
            <w:tcW w:type="dxa" w:w="1608"/>
            <w:shd w:fill="D6E4F0"/>
          </w:tcPr>
          <w:p>
            <w:pPr/>
            <w:r/>
            <w:r>
              <w:rPr>
                <w:sz w:val="16"/>
              </w:rPr>
              <w:t>3.4</w:t>
            </w:r>
          </w:p>
        </w:tc>
        <w:tc>
          <w:tcPr>
            <w:tcW w:type="dxa" w:w="1608"/>
            <w:shd w:fill="D6E4F0"/>
          </w:tcPr>
          <w:p>
            <w:pPr/>
            <w:r/>
            <w:r>
              <w:rPr>
                <w:sz w:val="16"/>
              </w:rPr>
              <w:t>72 days</w:t>
            </w:r>
          </w:p>
        </w:tc>
      </w:tr>
      <w:tr>
        <w:tc>
          <w:tcPr>
            <w:tcW w:type="dxa" w:w="1608"/>
          </w:tcPr>
          <w:p>
            <w:pPr/>
            <w:r/>
            <w:r>
              <w:rPr>
                <w:sz w:val="16"/>
              </w:rPr>
              <w:t>2025-01</w:t>
            </w:r>
          </w:p>
        </w:tc>
        <w:tc>
          <w:tcPr>
            <w:tcW w:type="dxa" w:w="1608"/>
          </w:tcPr>
          <w:p>
            <w:pPr/>
            <w:r/>
            <w:r>
              <w:rPr>
                <w:sz w:val="16"/>
              </w:rPr>
              <w:t>318</w:t>
            </w:r>
          </w:p>
        </w:tc>
        <w:tc>
          <w:tcPr>
            <w:tcW w:type="dxa" w:w="1608"/>
          </w:tcPr>
          <w:p>
            <w:pPr/>
            <w:r/>
            <w:r>
              <w:rPr>
                <w:sz w:val="16"/>
              </w:rPr>
              <w:t>$194.09</w:t>
            </w:r>
          </w:p>
        </w:tc>
        <w:tc>
          <w:tcPr>
            <w:tcW w:type="dxa" w:w="1608"/>
          </w:tcPr>
          <w:p>
            <w:pPr/>
            <w:r/>
            <w:r>
              <w:rPr>
                <w:sz w:val="16"/>
              </w:rPr>
              <w:t>$127.31</w:t>
            </w:r>
          </w:p>
        </w:tc>
        <w:tc>
          <w:tcPr>
            <w:tcW w:type="dxa" w:w="1608"/>
          </w:tcPr>
          <w:p>
            <w:pPr/>
            <w:r/>
            <w:r>
              <w:rPr>
                <w:sz w:val="16"/>
              </w:rPr>
              <w:t>4.8</w:t>
            </w:r>
          </w:p>
        </w:tc>
        <w:tc>
          <w:tcPr>
            <w:tcW w:type="dxa" w:w="1608"/>
          </w:tcPr>
          <w:p>
            <w:pPr/>
            <w:r/>
            <w:r>
              <w:rPr>
                <w:sz w:val="16"/>
              </w:rPr>
              <w:t>111 days</w:t>
            </w:r>
          </w:p>
        </w:tc>
      </w:tr>
      <w:tr>
        <w:tc>
          <w:tcPr>
            <w:tcW w:type="dxa" w:w="1608"/>
            <w:shd w:fill="D6E4F0"/>
          </w:tcPr>
          <w:p>
            <w:pPr/>
            <w:r/>
            <w:r>
              <w:rPr>
                <w:sz w:val="16"/>
              </w:rPr>
              <w:t>2025-02</w:t>
            </w:r>
          </w:p>
        </w:tc>
        <w:tc>
          <w:tcPr>
            <w:tcW w:type="dxa" w:w="1608"/>
            <w:shd w:fill="D6E4F0"/>
          </w:tcPr>
          <w:p>
            <w:pPr/>
            <w:r/>
            <w:r>
              <w:rPr>
                <w:sz w:val="16"/>
              </w:rPr>
              <w:t>542</w:t>
            </w:r>
          </w:p>
        </w:tc>
        <w:tc>
          <w:tcPr>
            <w:tcW w:type="dxa" w:w="1608"/>
            <w:shd w:fill="D6E4F0"/>
          </w:tcPr>
          <w:p>
            <w:pPr/>
            <w:r/>
            <w:r>
              <w:rPr>
                <w:sz w:val="16"/>
              </w:rPr>
              <w:t>$154.10</w:t>
            </w:r>
          </w:p>
        </w:tc>
        <w:tc>
          <w:tcPr>
            <w:tcW w:type="dxa" w:w="1608"/>
            <w:shd w:fill="D6E4F0"/>
          </w:tcPr>
          <w:p>
            <w:pPr/>
            <w:r/>
            <w:r>
              <w:rPr>
                <w:sz w:val="16"/>
              </w:rPr>
              <w:t>$90.35</w:t>
            </w:r>
          </w:p>
        </w:tc>
        <w:tc>
          <w:tcPr>
            <w:tcW w:type="dxa" w:w="1608"/>
            <w:shd w:fill="D6E4F0"/>
          </w:tcPr>
          <w:p>
            <w:pPr/>
            <w:r/>
            <w:r>
              <w:rPr>
                <w:sz w:val="16"/>
              </w:rPr>
              <w:t>4.2</w:t>
            </w:r>
          </w:p>
        </w:tc>
        <w:tc>
          <w:tcPr>
            <w:tcW w:type="dxa" w:w="1608"/>
            <w:shd w:fill="D6E4F0"/>
          </w:tcPr>
          <w:p>
            <w:pPr/>
            <w:r/>
            <w:r>
              <w:rPr>
                <w:sz w:val="16"/>
              </w:rPr>
              <w:t>86 days</w:t>
            </w:r>
          </w:p>
        </w:tc>
      </w:tr>
      <w:tr>
        <w:tc>
          <w:tcPr>
            <w:tcW w:type="dxa" w:w="1608"/>
          </w:tcPr>
          <w:p>
            <w:pPr/>
            <w:r/>
            <w:r>
              <w:rPr>
                <w:sz w:val="16"/>
              </w:rPr>
              <w:t>2025-03</w:t>
            </w:r>
          </w:p>
        </w:tc>
        <w:tc>
          <w:tcPr>
            <w:tcW w:type="dxa" w:w="1608"/>
          </w:tcPr>
          <w:p>
            <w:pPr/>
            <w:r/>
            <w:r>
              <w:rPr>
                <w:sz w:val="16"/>
              </w:rPr>
              <w:t>859</w:t>
            </w:r>
          </w:p>
        </w:tc>
        <w:tc>
          <w:tcPr>
            <w:tcW w:type="dxa" w:w="1608"/>
          </w:tcPr>
          <w:p>
            <w:pPr/>
            <w:r/>
            <w:r>
              <w:rPr>
                <w:sz w:val="16"/>
              </w:rPr>
              <w:t>$160.62</w:t>
            </w:r>
          </w:p>
        </w:tc>
        <w:tc>
          <w:tcPr>
            <w:tcW w:type="dxa" w:w="1608"/>
          </w:tcPr>
          <w:p>
            <w:pPr/>
            <w:r/>
            <w:r>
              <w:rPr>
                <w:sz w:val="16"/>
              </w:rPr>
              <w:t>$93.57</w:t>
            </w:r>
          </w:p>
        </w:tc>
        <w:tc>
          <w:tcPr>
            <w:tcW w:type="dxa" w:w="1608"/>
          </w:tcPr>
          <w:p>
            <w:pPr/>
            <w:r/>
            <w:r>
              <w:rPr>
                <w:sz w:val="16"/>
              </w:rPr>
              <w:t>4.0</w:t>
            </w:r>
          </w:p>
        </w:tc>
        <w:tc>
          <w:tcPr>
            <w:tcW w:type="dxa" w:w="1608"/>
          </w:tcPr>
          <w:p>
            <w:pPr/>
            <w:r/>
            <w:r>
              <w:rPr>
                <w:sz w:val="16"/>
              </w:rPr>
              <w:t>78 days</w:t>
            </w:r>
          </w:p>
        </w:tc>
      </w:tr>
      <w:tr>
        <w:tc>
          <w:tcPr>
            <w:tcW w:type="dxa" w:w="1608"/>
            <w:shd w:fill="D6E4F0"/>
          </w:tcPr>
          <w:p>
            <w:pPr/>
            <w:r/>
            <w:r>
              <w:rPr>
                <w:sz w:val="16"/>
              </w:rPr>
              <w:t>2025-04</w:t>
            </w:r>
          </w:p>
        </w:tc>
        <w:tc>
          <w:tcPr>
            <w:tcW w:type="dxa" w:w="1608"/>
            <w:shd w:fill="D6E4F0"/>
          </w:tcPr>
          <w:p>
            <w:pPr/>
            <w:r/>
            <w:r>
              <w:rPr>
                <w:sz w:val="16"/>
              </w:rPr>
              <w:t>626</w:t>
            </w:r>
          </w:p>
        </w:tc>
        <w:tc>
          <w:tcPr>
            <w:tcW w:type="dxa" w:w="1608"/>
            <w:shd w:fill="D6E4F0"/>
          </w:tcPr>
          <w:p>
            <w:pPr/>
            <w:r/>
            <w:r>
              <w:rPr>
                <w:sz w:val="16"/>
              </w:rPr>
              <w:t>$163.87</w:t>
            </w:r>
          </w:p>
        </w:tc>
        <w:tc>
          <w:tcPr>
            <w:tcW w:type="dxa" w:w="1608"/>
            <w:shd w:fill="D6E4F0"/>
          </w:tcPr>
          <w:p>
            <w:pPr/>
            <w:r/>
            <w:r>
              <w:rPr>
                <w:sz w:val="16"/>
              </w:rPr>
              <w:t>$101.25</w:t>
            </w:r>
          </w:p>
        </w:tc>
        <w:tc>
          <w:tcPr>
            <w:tcW w:type="dxa" w:w="1608"/>
            <w:shd w:fill="D6E4F0"/>
          </w:tcPr>
          <w:p>
            <w:pPr/>
            <w:r/>
            <w:r>
              <w:rPr>
                <w:sz w:val="16"/>
              </w:rPr>
              <w:t>3.9</w:t>
            </w:r>
          </w:p>
        </w:tc>
        <w:tc>
          <w:tcPr>
            <w:tcW w:type="dxa" w:w="1608"/>
            <w:shd w:fill="D6E4F0"/>
          </w:tcPr>
          <w:p>
            <w:pPr/>
            <w:r/>
            <w:r>
              <w:rPr>
                <w:sz w:val="16"/>
              </w:rPr>
              <w:t>76 days</w:t>
            </w:r>
          </w:p>
        </w:tc>
      </w:tr>
      <w:tr>
        <w:tc>
          <w:tcPr>
            <w:tcW w:type="dxa" w:w="1608"/>
          </w:tcPr>
          <w:p>
            <w:pPr/>
            <w:r/>
            <w:r>
              <w:rPr>
                <w:sz w:val="16"/>
              </w:rPr>
              <w:t>2025-05</w:t>
            </w:r>
          </w:p>
        </w:tc>
        <w:tc>
          <w:tcPr>
            <w:tcW w:type="dxa" w:w="1608"/>
          </w:tcPr>
          <w:p>
            <w:pPr/>
            <w:r/>
            <w:r>
              <w:rPr>
                <w:sz w:val="16"/>
              </w:rPr>
              <w:t>810</w:t>
            </w:r>
          </w:p>
        </w:tc>
        <w:tc>
          <w:tcPr>
            <w:tcW w:type="dxa" w:w="1608"/>
          </w:tcPr>
          <w:p>
            <w:pPr/>
            <w:r/>
            <w:r>
              <w:rPr>
                <w:sz w:val="16"/>
              </w:rPr>
              <w:t>$134.49</w:t>
            </w:r>
          </w:p>
        </w:tc>
        <w:tc>
          <w:tcPr>
            <w:tcW w:type="dxa" w:w="1608"/>
          </w:tcPr>
          <w:p>
            <w:pPr/>
            <w:r/>
            <w:r>
              <w:rPr>
                <w:sz w:val="16"/>
              </w:rPr>
              <w:t>$68.30</w:t>
            </w:r>
          </w:p>
        </w:tc>
        <w:tc>
          <w:tcPr>
            <w:tcW w:type="dxa" w:w="1608"/>
          </w:tcPr>
          <w:p>
            <w:pPr/>
            <w:r/>
            <w:r>
              <w:rPr>
                <w:sz w:val="16"/>
              </w:rPr>
              <w:t>3.4</w:t>
            </w:r>
          </w:p>
        </w:tc>
        <w:tc>
          <w:tcPr>
            <w:tcW w:type="dxa" w:w="1608"/>
          </w:tcPr>
          <w:p>
            <w:pPr/>
            <w:r/>
            <w:r>
              <w:rPr>
                <w:sz w:val="16"/>
              </w:rPr>
              <w:t>64 days</w:t>
            </w:r>
          </w:p>
        </w:tc>
      </w:tr>
      <w:tr>
        <w:tc>
          <w:tcPr>
            <w:tcW w:type="dxa" w:w="1608"/>
            <w:shd w:fill="D6E4F0"/>
          </w:tcPr>
          <w:p>
            <w:pPr/>
            <w:r/>
            <w:r>
              <w:rPr>
                <w:sz w:val="16"/>
              </w:rPr>
              <w:t>2025-06</w:t>
            </w:r>
          </w:p>
        </w:tc>
        <w:tc>
          <w:tcPr>
            <w:tcW w:type="dxa" w:w="1608"/>
            <w:shd w:fill="D6E4F0"/>
          </w:tcPr>
          <w:p>
            <w:pPr/>
            <w:r/>
            <w:r>
              <w:rPr>
                <w:sz w:val="16"/>
              </w:rPr>
              <w:t>728</w:t>
            </w:r>
          </w:p>
        </w:tc>
        <w:tc>
          <w:tcPr>
            <w:tcW w:type="dxa" w:w="1608"/>
            <w:shd w:fill="D6E4F0"/>
          </w:tcPr>
          <w:p>
            <w:pPr/>
            <w:r/>
            <w:r>
              <w:rPr>
                <w:sz w:val="16"/>
              </w:rPr>
              <w:t>$144.59</w:t>
            </w:r>
          </w:p>
        </w:tc>
        <w:tc>
          <w:tcPr>
            <w:tcW w:type="dxa" w:w="1608"/>
            <w:shd w:fill="D6E4F0"/>
          </w:tcPr>
          <w:p>
            <w:pPr/>
            <w:r/>
            <w:r>
              <w:rPr>
                <w:sz w:val="16"/>
              </w:rPr>
              <w:t>$88.03</w:t>
            </w:r>
          </w:p>
        </w:tc>
        <w:tc>
          <w:tcPr>
            <w:tcW w:type="dxa" w:w="1608"/>
            <w:shd w:fill="D6E4F0"/>
          </w:tcPr>
          <w:p>
            <w:pPr/>
            <w:r/>
            <w:r>
              <w:rPr>
                <w:sz w:val="16"/>
              </w:rPr>
              <w:t>3.3</w:t>
            </w:r>
          </w:p>
        </w:tc>
        <w:tc>
          <w:tcPr>
            <w:tcW w:type="dxa" w:w="1608"/>
            <w:shd w:fill="D6E4F0"/>
          </w:tcPr>
          <w:p>
            <w:pPr/>
            <w:r/>
            <w:r>
              <w:rPr>
                <w:sz w:val="16"/>
              </w:rPr>
              <w:t>56 days</w:t>
            </w:r>
          </w:p>
        </w:tc>
      </w:tr>
      <w:tr>
        <w:tc>
          <w:tcPr>
            <w:tcW w:type="dxa" w:w="1608"/>
          </w:tcPr>
          <w:p>
            <w:pPr/>
            <w:r/>
            <w:r>
              <w:rPr>
                <w:sz w:val="16"/>
              </w:rPr>
              <w:t>2025-07</w:t>
            </w:r>
          </w:p>
        </w:tc>
        <w:tc>
          <w:tcPr>
            <w:tcW w:type="dxa" w:w="1608"/>
          </w:tcPr>
          <w:p>
            <w:pPr/>
            <w:r/>
            <w:r>
              <w:rPr>
                <w:sz w:val="16"/>
              </w:rPr>
              <w:t>634</w:t>
            </w:r>
          </w:p>
        </w:tc>
        <w:tc>
          <w:tcPr>
            <w:tcW w:type="dxa" w:w="1608"/>
          </w:tcPr>
          <w:p>
            <w:pPr/>
            <w:r/>
            <w:r>
              <w:rPr>
                <w:sz w:val="16"/>
              </w:rPr>
              <w:t>$128.01</w:t>
            </w:r>
          </w:p>
        </w:tc>
        <w:tc>
          <w:tcPr>
            <w:tcW w:type="dxa" w:w="1608"/>
          </w:tcPr>
          <w:p>
            <w:pPr/>
            <w:r/>
            <w:r>
              <w:rPr>
                <w:sz w:val="16"/>
              </w:rPr>
              <w:t>$69.57</w:t>
            </w:r>
          </w:p>
        </w:tc>
        <w:tc>
          <w:tcPr>
            <w:tcW w:type="dxa" w:w="1608"/>
          </w:tcPr>
          <w:p>
            <w:pPr/>
            <w:r/>
            <w:r>
              <w:rPr>
                <w:sz w:val="16"/>
              </w:rPr>
              <w:t>3.0</w:t>
            </w:r>
          </w:p>
        </w:tc>
        <w:tc>
          <w:tcPr>
            <w:tcW w:type="dxa" w:w="1608"/>
          </w:tcPr>
          <w:p>
            <w:pPr/>
            <w:r/>
            <w:r>
              <w:rPr>
                <w:sz w:val="16"/>
              </w:rPr>
              <w:t>48 days</w:t>
            </w:r>
          </w:p>
        </w:tc>
      </w:tr>
      <w:tr>
        <w:tc>
          <w:tcPr>
            <w:tcW w:type="dxa" w:w="1608"/>
            <w:shd w:fill="D6E4F0"/>
          </w:tcPr>
          <w:p>
            <w:pPr/>
            <w:r/>
            <w:r>
              <w:rPr>
                <w:sz w:val="16"/>
              </w:rPr>
              <w:t>2025-08</w:t>
            </w:r>
          </w:p>
        </w:tc>
        <w:tc>
          <w:tcPr>
            <w:tcW w:type="dxa" w:w="1608"/>
            <w:shd w:fill="D6E4F0"/>
          </w:tcPr>
          <w:p>
            <w:pPr/>
            <w:r/>
            <w:r>
              <w:rPr>
                <w:sz w:val="16"/>
              </w:rPr>
              <w:t>427</w:t>
            </w:r>
          </w:p>
        </w:tc>
        <w:tc>
          <w:tcPr>
            <w:tcW w:type="dxa" w:w="1608"/>
            <w:shd w:fill="D6E4F0"/>
          </w:tcPr>
          <w:p>
            <w:pPr/>
            <w:r/>
            <w:r>
              <w:rPr>
                <w:sz w:val="16"/>
              </w:rPr>
              <w:t>$131.83</w:t>
            </w:r>
          </w:p>
        </w:tc>
        <w:tc>
          <w:tcPr>
            <w:tcW w:type="dxa" w:w="1608"/>
            <w:shd w:fill="D6E4F0"/>
          </w:tcPr>
          <w:p>
            <w:pPr/>
            <w:r/>
            <w:r>
              <w:rPr>
                <w:sz w:val="16"/>
              </w:rPr>
              <w:t>$85.36</w:t>
            </w:r>
          </w:p>
        </w:tc>
        <w:tc>
          <w:tcPr>
            <w:tcW w:type="dxa" w:w="1608"/>
            <w:shd w:fill="D6E4F0"/>
          </w:tcPr>
          <w:p>
            <w:pPr/>
            <w:r/>
            <w:r>
              <w:rPr>
                <w:sz w:val="16"/>
              </w:rPr>
              <w:t>2.9</w:t>
            </w:r>
          </w:p>
        </w:tc>
        <w:tc>
          <w:tcPr>
            <w:tcW w:type="dxa" w:w="1608"/>
            <w:shd w:fill="D6E4F0"/>
          </w:tcPr>
          <w:p>
            <w:pPr/>
            <w:r/>
            <w:r>
              <w:rPr>
                <w:sz w:val="16"/>
              </w:rPr>
              <w:t>45 days</w:t>
            </w:r>
          </w:p>
        </w:tc>
      </w:tr>
      <w:tr>
        <w:tc>
          <w:tcPr>
            <w:tcW w:type="dxa" w:w="1608"/>
          </w:tcPr>
          <w:p>
            <w:pPr/>
            <w:r/>
            <w:r>
              <w:rPr>
                <w:sz w:val="16"/>
              </w:rPr>
              <w:t>2025-09</w:t>
            </w:r>
          </w:p>
        </w:tc>
        <w:tc>
          <w:tcPr>
            <w:tcW w:type="dxa" w:w="1608"/>
          </w:tcPr>
          <w:p>
            <w:pPr/>
            <w:r/>
            <w:r>
              <w:rPr>
                <w:sz w:val="16"/>
              </w:rPr>
              <w:t>463</w:t>
            </w:r>
          </w:p>
        </w:tc>
        <w:tc>
          <w:tcPr>
            <w:tcW w:type="dxa" w:w="1608"/>
          </w:tcPr>
          <w:p>
            <w:pPr/>
            <w:r/>
            <w:r>
              <w:rPr>
                <w:sz w:val="16"/>
              </w:rPr>
              <w:t>$86.81</w:t>
            </w:r>
          </w:p>
        </w:tc>
        <w:tc>
          <w:tcPr>
            <w:tcW w:type="dxa" w:w="1608"/>
          </w:tcPr>
          <w:p>
            <w:pPr/>
            <w:r/>
            <w:r>
              <w:rPr>
                <w:sz w:val="16"/>
              </w:rPr>
              <w:t>$38.86</w:t>
            </w:r>
          </w:p>
        </w:tc>
        <w:tc>
          <w:tcPr>
            <w:tcW w:type="dxa" w:w="1608"/>
          </w:tcPr>
          <w:p>
            <w:pPr/>
            <w:r/>
            <w:r>
              <w:rPr>
                <w:sz w:val="16"/>
              </w:rPr>
              <w:t>2.2</w:t>
            </w:r>
          </w:p>
        </w:tc>
        <w:tc>
          <w:tcPr>
            <w:tcW w:type="dxa" w:w="1608"/>
          </w:tcPr>
          <w:p>
            <w:pPr/>
            <w:r/>
            <w:r>
              <w:rPr>
                <w:sz w:val="16"/>
              </w:rPr>
              <w:t>27 days</w:t>
            </w:r>
          </w:p>
        </w:tc>
      </w:tr>
      <w:tr>
        <w:tc>
          <w:tcPr>
            <w:tcW w:type="dxa" w:w="1608"/>
            <w:shd w:fill="D6E4F0"/>
          </w:tcPr>
          <w:p>
            <w:pPr/>
            <w:r/>
            <w:r>
              <w:rPr>
                <w:sz w:val="16"/>
              </w:rPr>
              <w:t>2025-10</w:t>
            </w:r>
          </w:p>
        </w:tc>
        <w:tc>
          <w:tcPr>
            <w:tcW w:type="dxa" w:w="1608"/>
            <w:shd w:fill="D6E4F0"/>
          </w:tcPr>
          <w:p>
            <w:pPr/>
            <w:r/>
            <w:r>
              <w:rPr>
                <w:sz w:val="16"/>
              </w:rPr>
              <w:t>409</w:t>
            </w:r>
          </w:p>
        </w:tc>
        <w:tc>
          <w:tcPr>
            <w:tcW w:type="dxa" w:w="1608"/>
            <w:shd w:fill="D6E4F0"/>
          </w:tcPr>
          <w:p>
            <w:pPr/>
            <w:r/>
            <w:r>
              <w:rPr>
                <w:sz w:val="16"/>
              </w:rPr>
              <w:t>$87.16</w:t>
            </w:r>
          </w:p>
        </w:tc>
        <w:tc>
          <w:tcPr>
            <w:tcW w:type="dxa" w:w="1608"/>
            <w:shd w:fill="D6E4F0"/>
          </w:tcPr>
          <w:p>
            <w:pPr/>
            <w:r/>
            <w:r>
              <w:rPr>
                <w:sz w:val="16"/>
              </w:rPr>
              <w:t>$58.47</w:t>
            </w:r>
          </w:p>
        </w:tc>
        <w:tc>
          <w:tcPr>
            <w:tcW w:type="dxa" w:w="1608"/>
            <w:shd w:fill="D6E4F0"/>
          </w:tcPr>
          <w:p>
            <w:pPr/>
            <w:r/>
            <w:r>
              <w:rPr>
                <w:sz w:val="16"/>
              </w:rPr>
              <w:t>1.9</w:t>
            </w:r>
          </w:p>
        </w:tc>
        <w:tc>
          <w:tcPr>
            <w:tcW w:type="dxa" w:w="1608"/>
            <w:shd w:fill="D6E4F0"/>
          </w:tcPr>
          <w:p>
            <w:pPr/>
            <w:r/>
            <w:r>
              <w:rPr>
                <w:sz w:val="16"/>
              </w:rPr>
              <w:t>22 days</w:t>
            </w:r>
          </w:p>
        </w:tc>
      </w:tr>
      <w:tr>
        <w:tc>
          <w:tcPr>
            <w:tcW w:type="dxa" w:w="1608"/>
          </w:tcPr>
          <w:p>
            <w:pPr/>
            <w:r/>
            <w:r>
              <w:rPr>
                <w:sz w:val="16"/>
              </w:rPr>
              <w:t>2025-11</w:t>
            </w:r>
          </w:p>
        </w:tc>
        <w:tc>
          <w:tcPr>
            <w:tcW w:type="dxa" w:w="1608"/>
          </w:tcPr>
          <w:p>
            <w:pPr/>
            <w:r/>
            <w:r>
              <w:rPr>
                <w:sz w:val="16"/>
              </w:rPr>
              <w:t>1,023</w:t>
            </w:r>
          </w:p>
        </w:tc>
        <w:tc>
          <w:tcPr>
            <w:tcW w:type="dxa" w:w="1608"/>
          </w:tcPr>
          <w:p>
            <w:pPr/>
            <w:r/>
            <w:r>
              <w:rPr>
                <w:sz w:val="16"/>
              </w:rPr>
              <w:t>$70.29</w:t>
            </w:r>
          </w:p>
        </w:tc>
        <w:tc>
          <w:tcPr>
            <w:tcW w:type="dxa" w:w="1608"/>
          </w:tcPr>
          <w:p>
            <w:pPr/>
            <w:r/>
            <w:r>
              <w:rPr>
                <w:sz w:val="16"/>
              </w:rPr>
              <w:t>$39.58</w:t>
            </w:r>
          </w:p>
        </w:tc>
        <w:tc>
          <w:tcPr>
            <w:tcW w:type="dxa" w:w="1608"/>
          </w:tcPr>
          <w:p>
            <w:pPr/>
            <w:r/>
            <w:r>
              <w:rPr>
                <w:sz w:val="16"/>
              </w:rPr>
              <w:t>1.4</w:t>
            </w:r>
          </w:p>
        </w:tc>
        <w:tc>
          <w:tcPr>
            <w:tcW w:type="dxa" w:w="1608"/>
          </w:tcPr>
          <w:p>
            <w:pPr/>
            <w:r/>
            <w:r>
              <w:rPr>
                <w:sz w:val="16"/>
              </w:rPr>
              <w:t>5 days</w:t>
            </w:r>
          </w:p>
        </w:tc>
      </w:tr>
      <w:tr>
        <w:tc>
          <w:tcPr>
            <w:tcW w:type="dxa" w:w="1608"/>
            <w:shd w:fill="D6E4F0"/>
          </w:tcPr>
          <w:p>
            <w:pPr/>
            <w:r/>
            <w:r>
              <w:rPr>
                <w:sz w:val="16"/>
              </w:rPr>
              <w:t>2025-12</w:t>
            </w:r>
          </w:p>
        </w:tc>
        <w:tc>
          <w:tcPr>
            <w:tcW w:type="dxa" w:w="1608"/>
            <w:shd w:fill="D6E4F0"/>
          </w:tcPr>
          <w:p>
            <w:pPr/>
            <w:r/>
            <w:r>
              <w:rPr>
                <w:sz w:val="16"/>
              </w:rPr>
              <w:t>1,100</w:t>
            </w:r>
          </w:p>
        </w:tc>
        <w:tc>
          <w:tcPr>
            <w:tcW w:type="dxa" w:w="1608"/>
            <w:shd w:fill="D6E4F0"/>
          </w:tcPr>
          <w:p>
            <w:pPr/>
            <w:r/>
            <w:r>
              <w:rPr>
                <w:sz w:val="16"/>
              </w:rPr>
              <w:t>$73.00</w:t>
            </w:r>
          </w:p>
        </w:tc>
        <w:tc>
          <w:tcPr>
            <w:tcW w:type="dxa" w:w="1608"/>
            <w:shd w:fill="D6E4F0"/>
          </w:tcPr>
          <w:p>
            <w:pPr/>
            <w:r/>
            <w:r>
              <w:rPr>
                <w:sz w:val="16"/>
              </w:rPr>
              <w:t>$40.28</w:t>
            </w:r>
          </w:p>
        </w:tc>
        <w:tc>
          <w:tcPr>
            <w:tcW w:type="dxa" w:w="1608"/>
            <w:shd w:fill="D6E4F0"/>
          </w:tcPr>
          <w:p>
            <w:pPr/>
            <w:r/>
            <w:r>
              <w:rPr>
                <w:sz w:val="16"/>
              </w:rPr>
              <w:t>1.1</w:t>
            </w:r>
          </w:p>
        </w:tc>
        <w:tc>
          <w:tcPr>
            <w:tcW w:type="dxa" w:w="1608"/>
            <w:shd w:fill="D6E4F0"/>
          </w:tcPr>
          <w:p>
            <w:pPr/>
            <w:r/>
            <w:r>
              <w:rPr>
                <w:sz w:val="16"/>
              </w:rPr>
              <w:t>0 days</w:t>
            </w:r>
          </w:p>
        </w:tc>
      </w:tr>
    </w:tbl>
    <w:p/>
    <w:p>
      <w:r/>
      <w:r>
        <w:rPr>
          <w:b/>
        </w:rPr>
        <w:t>Key takeaway:</w:t>
      </w:r>
      <w:r>
        <w:t xml:space="preserve"> The Jan 2024 cohort is disproportionately valuable ($329 avg LTV, 10.5 orders each). This was likely the subscription launch or migration cohort. Post-launch cohorts stabilize around $150-$200 LTV when given 6+ months to mature. Recent cohorts (Q4 2025) are too young to judge but show promising volume.</w:t>
      </w:r>
    </w:p>
    <w:p>
      <w:pPr>
        <w:pStyle w:val="Heading3"/>
      </w:pPr>
      <w:r>
        <w:t>LTV Trajectory: How Revenue Per Customer Grows Over Time</w:t>
      </w:r>
    </w:p>
    <w:p>
      <w:r>
        <w:t>This table shows cumulative revenue per customer at each month after acquisition:</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2F5496"/>
          </w:tcPr>
          <w:p>
            <w:pPr/>
            <w:r/>
            <w:r>
              <w:rPr>
                <w:b/>
                <w:color w:val="FFFFFF"/>
                <w:sz w:val="16"/>
              </w:rPr>
              <w:t>Months After Acq.</w:t>
            </w:r>
          </w:p>
        </w:tc>
        <w:tc>
          <w:tcPr>
            <w:tcW w:type="dxa" w:w="1206"/>
            <w:shd w:fill="2F5496"/>
          </w:tcPr>
          <w:p>
            <w:pPr/>
            <w:r/>
            <w:r>
              <w:rPr>
                <w:b/>
                <w:color w:val="FFFFFF"/>
                <w:sz w:val="16"/>
              </w:rPr>
              <w:t>Jan-24</w:t>
            </w:r>
          </w:p>
        </w:tc>
        <w:tc>
          <w:tcPr>
            <w:tcW w:type="dxa" w:w="1206"/>
            <w:shd w:fill="2F5496"/>
          </w:tcPr>
          <w:p>
            <w:pPr/>
            <w:r/>
            <w:r>
              <w:rPr>
                <w:b/>
                <w:color w:val="FFFFFF"/>
                <w:sz w:val="16"/>
              </w:rPr>
              <w:t>Apr-24</w:t>
            </w:r>
          </w:p>
        </w:tc>
        <w:tc>
          <w:tcPr>
            <w:tcW w:type="dxa" w:w="1206"/>
            <w:shd w:fill="2F5496"/>
          </w:tcPr>
          <w:p>
            <w:pPr/>
            <w:r/>
            <w:r>
              <w:rPr>
                <w:b/>
                <w:color w:val="FFFFFF"/>
                <w:sz w:val="16"/>
              </w:rPr>
              <w:t>Jul-24</w:t>
            </w:r>
          </w:p>
        </w:tc>
        <w:tc>
          <w:tcPr>
            <w:tcW w:type="dxa" w:w="1206"/>
            <w:shd w:fill="2F5496"/>
          </w:tcPr>
          <w:p>
            <w:pPr/>
            <w:r/>
            <w:r>
              <w:rPr>
                <w:b/>
                <w:color w:val="FFFFFF"/>
                <w:sz w:val="16"/>
              </w:rPr>
              <w:t>Oct-24</w:t>
            </w:r>
          </w:p>
        </w:tc>
        <w:tc>
          <w:tcPr>
            <w:tcW w:type="dxa" w:w="1206"/>
            <w:shd w:fill="2F5496"/>
          </w:tcPr>
          <w:p>
            <w:pPr/>
            <w:r/>
            <w:r>
              <w:rPr>
                <w:b/>
                <w:color w:val="FFFFFF"/>
                <w:sz w:val="16"/>
              </w:rPr>
              <w:t>Jan-25</w:t>
            </w:r>
          </w:p>
        </w:tc>
        <w:tc>
          <w:tcPr>
            <w:tcW w:type="dxa" w:w="1206"/>
            <w:shd w:fill="2F5496"/>
          </w:tcPr>
          <w:p>
            <w:pPr/>
            <w:r/>
            <w:r>
              <w:rPr>
                <w:b/>
                <w:color w:val="FFFFFF"/>
                <w:sz w:val="16"/>
              </w:rPr>
              <w:t>Apr-25</w:t>
            </w:r>
          </w:p>
        </w:tc>
        <w:tc>
          <w:tcPr>
            <w:tcW w:type="dxa" w:w="1206"/>
            <w:shd w:fill="2F5496"/>
          </w:tcPr>
          <w:p>
            <w:pPr/>
            <w:r/>
            <w:r>
              <w:rPr>
                <w:b/>
                <w:color w:val="FFFFFF"/>
                <w:sz w:val="16"/>
              </w:rPr>
              <w:t>Jul-25</w:t>
            </w:r>
          </w:p>
        </w:tc>
      </w:tr>
      <w:tr>
        <w:tc>
          <w:tcPr>
            <w:tcW w:type="dxa" w:w="1206"/>
          </w:tcPr>
          <w:p>
            <w:pPr/>
            <w:r/>
            <w:r>
              <w:rPr>
                <w:sz w:val="16"/>
              </w:rPr>
              <w:t>Month 0</w:t>
            </w:r>
          </w:p>
        </w:tc>
        <w:tc>
          <w:tcPr>
            <w:tcW w:type="dxa" w:w="1206"/>
          </w:tcPr>
          <w:p>
            <w:pPr/>
            <w:r/>
            <w:r>
              <w:rPr>
                <w:sz w:val="16"/>
              </w:rPr>
              <w:t>$32.79</w:t>
            </w:r>
          </w:p>
        </w:tc>
        <w:tc>
          <w:tcPr>
            <w:tcW w:type="dxa" w:w="1206"/>
          </w:tcPr>
          <w:p>
            <w:pPr/>
            <w:r/>
            <w:r>
              <w:rPr>
                <w:sz w:val="16"/>
              </w:rPr>
              <w:t>$93.86</w:t>
            </w:r>
          </w:p>
        </w:tc>
        <w:tc>
          <w:tcPr>
            <w:tcW w:type="dxa" w:w="1206"/>
          </w:tcPr>
          <w:p>
            <w:pPr/>
            <w:r/>
            <w:r>
              <w:rPr>
                <w:sz w:val="16"/>
              </w:rPr>
              <w:t>$65.53</w:t>
            </w:r>
          </w:p>
        </w:tc>
        <w:tc>
          <w:tcPr>
            <w:tcW w:type="dxa" w:w="1206"/>
          </w:tcPr>
          <w:p>
            <w:pPr/>
            <w:r/>
            <w:r>
              <w:rPr>
                <w:sz w:val="16"/>
              </w:rPr>
              <w:t>$69.84</w:t>
            </w:r>
          </w:p>
        </w:tc>
        <w:tc>
          <w:tcPr>
            <w:tcW w:type="dxa" w:w="1206"/>
          </w:tcPr>
          <w:p>
            <w:pPr/>
            <w:r/>
            <w:r>
              <w:rPr>
                <w:sz w:val="16"/>
              </w:rPr>
              <w:t>$90.47</w:t>
            </w:r>
          </w:p>
        </w:tc>
        <w:tc>
          <w:tcPr>
            <w:tcW w:type="dxa" w:w="1206"/>
          </w:tcPr>
          <w:p>
            <w:pPr/>
            <w:r/>
            <w:r>
              <w:rPr>
                <w:sz w:val="16"/>
              </w:rPr>
              <w:t>$78.90</w:t>
            </w:r>
          </w:p>
        </w:tc>
        <w:tc>
          <w:tcPr>
            <w:tcW w:type="dxa" w:w="1206"/>
          </w:tcPr>
          <w:p>
            <w:pPr/>
            <w:r/>
            <w:r>
              <w:rPr>
                <w:sz w:val="16"/>
              </w:rPr>
              <w:t>$73.63</w:t>
            </w:r>
          </w:p>
        </w:tc>
      </w:tr>
      <w:tr>
        <w:tc>
          <w:tcPr>
            <w:tcW w:type="dxa" w:w="1206"/>
            <w:shd w:fill="D6E4F0"/>
          </w:tcPr>
          <w:p>
            <w:pPr/>
            <w:r/>
            <w:r>
              <w:rPr>
                <w:sz w:val="16"/>
              </w:rPr>
              <w:t>Month 1</w:t>
            </w:r>
          </w:p>
        </w:tc>
        <w:tc>
          <w:tcPr>
            <w:tcW w:type="dxa" w:w="1206"/>
            <w:shd w:fill="D6E4F0"/>
          </w:tcPr>
          <w:p>
            <w:pPr/>
            <w:r/>
            <w:r>
              <w:rPr>
                <w:sz w:val="16"/>
              </w:rPr>
              <w:t>$58.05</w:t>
            </w:r>
          </w:p>
        </w:tc>
        <w:tc>
          <w:tcPr>
            <w:tcW w:type="dxa" w:w="1206"/>
            <w:shd w:fill="D6E4F0"/>
          </w:tcPr>
          <w:p>
            <w:pPr/>
            <w:r/>
            <w:r>
              <w:rPr>
                <w:sz w:val="16"/>
              </w:rPr>
              <w:t>$108.93</w:t>
            </w:r>
          </w:p>
        </w:tc>
        <w:tc>
          <w:tcPr>
            <w:tcW w:type="dxa" w:w="1206"/>
            <w:shd w:fill="D6E4F0"/>
          </w:tcPr>
          <w:p>
            <w:pPr/>
            <w:r/>
            <w:r>
              <w:rPr>
                <w:sz w:val="16"/>
              </w:rPr>
              <w:t>$81.57</w:t>
            </w:r>
          </w:p>
        </w:tc>
        <w:tc>
          <w:tcPr>
            <w:tcW w:type="dxa" w:w="1206"/>
            <w:shd w:fill="D6E4F0"/>
          </w:tcPr>
          <w:p>
            <w:pPr/>
            <w:r/>
            <w:r>
              <w:rPr>
                <w:sz w:val="16"/>
              </w:rPr>
              <w:t>$83.21</w:t>
            </w:r>
          </w:p>
        </w:tc>
        <w:tc>
          <w:tcPr>
            <w:tcW w:type="dxa" w:w="1206"/>
            <w:shd w:fill="D6E4F0"/>
          </w:tcPr>
          <w:p>
            <w:pPr/>
            <w:r/>
            <w:r>
              <w:rPr>
                <w:sz w:val="16"/>
              </w:rPr>
              <w:t>$105.24</w:t>
            </w:r>
          </w:p>
        </w:tc>
        <w:tc>
          <w:tcPr>
            <w:tcW w:type="dxa" w:w="1206"/>
            <w:shd w:fill="D6E4F0"/>
          </w:tcPr>
          <w:p>
            <w:pPr/>
            <w:r/>
            <w:r>
              <w:rPr>
                <w:sz w:val="16"/>
              </w:rPr>
              <w:t>$100.95</w:t>
            </w:r>
          </w:p>
        </w:tc>
        <w:tc>
          <w:tcPr>
            <w:tcW w:type="dxa" w:w="1206"/>
            <w:shd w:fill="D6E4F0"/>
          </w:tcPr>
          <w:p>
            <w:pPr/>
            <w:r/>
            <w:r>
              <w:rPr>
                <w:sz w:val="16"/>
              </w:rPr>
              <w:t>$88.84</w:t>
            </w:r>
          </w:p>
        </w:tc>
      </w:tr>
      <w:tr>
        <w:tc>
          <w:tcPr>
            <w:tcW w:type="dxa" w:w="1206"/>
          </w:tcPr>
          <w:p>
            <w:pPr/>
            <w:r/>
            <w:r>
              <w:rPr>
                <w:sz w:val="16"/>
              </w:rPr>
              <w:t>Month 2</w:t>
            </w:r>
          </w:p>
        </w:tc>
        <w:tc>
          <w:tcPr>
            <w:tcW w:type="dxa" w:w="1206"/>
          </w:tcPr>
          <w:p>
            <w:pPr/>
            <w:r/>
            <w:r>
              <w:rPr>
                <w:sz w:val="16"/>
              </w:rPr>
              <w:t>$87.16</w:t>
            </w:r>
          </w:p>
        </w:tc>
        <w:tc>
          <w:tcPr>
            <w:tcW w:type="dxa" w:w="1206"/>
          </w:tcPr>
          <w:p>
            <w:pPr/>
            <w:r/>
            <w:r>
              <w:rPr>
                <w:sz w:val="16"/>
              </w:rPr>
              <w:t>$119.92</w:t>
            </w:r>
          </w:p>
        </w:tc>
        <w:tc>
          <w:tcPr>
            <w:tcW w:type="dxa" w:w="1206"/>
          </w:tcPr>
          <w:p>
            <w:pPr/>
            <w:r/>
            <w:r>
              <w:rPr>
                <w:sz w:val="16"/>
              </w:rPr>
              <w:t>$95.06</w:t>
            </w:r>
          </w:p>
        </w:tc>
        <w:tc>
          <w:tcPr>
            <w:tcW w:type="dxa" w:w="1206"/>
          </w:tcPr>
          <w:p>
            <w:pPr/>
            <w:r/>
            <w:r>
              <w:rPr>
                <w:sz w:val="16"/>
              </w:rPr>
              <w:t>$94.42</w:t>
            </w:r>
          </w:p>
        </w:tc>
        <w:tc>
          <w:tcPr>
            <w:tcW w:type="dxa" w:w="1206"/>
          </w:tcPr>
          <w:p>
            <w:pPr/>
            <w:r/>
            <w:r>
              <w:rPr>
                <w:sz w:val="16"/>
              </w:rPr>
              <w:t>$117.25</w:t>
            </w:r>
          </w:p>
        </w:tc>
        <w:tc>
          <w:tcPr>
            <w:tcW w:type="dxa" w:w="1206"/>
          </w:tcPr>
          <w:p>
            <w:pPr/>
            <w:r/>
            <w:r>
              <w:rPr>
                <w:sz w:val="16"/>
              </w:rPr>
              <w:t>$116.37</w:t>
            </w:r>
          </w:p>
        </w:tc>
        <w:tc>
          <w:tcPr>
            <w:tcW w:type="dxa" w:w="1206"/>
          </w:tcPr>
          <w:p>
            <w:pPr/>
            <w:r/>
            <w:r>
              <w:rPr>
                <w:sz w:val="16"/>
              </w:rPr>
              <w:t>$99.50</w:t>
            </w:r>
          </w:p>
        </w:tc>
      </w:tr>
      <w:tr>
        <w:tc>
          <w:tcPr>
            <w:tcW w:type="dxa" w:w="1206"/>
            <w:shd w:fill="D6E4F0"/>
          </w:tcPr>
          <w:p>
            <w:pPr/>
            <w:r/>
            <w:r>
              <w:rPr>
                <w:sz w:val="16"/>
              </w:rPr>
              <w:t>Month 3</w:t>
            </w:r>
          </w:p>
        </w:tc>
        <w:tc>
          <w:tcPr>
            <w:tcW w:type="dxa" w:w="1206"/>
            <w:shd w:fill="D6E4F0"/>
          </w:tcPr>
          <w:p>
            <w:pPr/>
            <w:r/>
            <w:r>
              <w:rPr>
                <w:sz w:val="16"/>
              </w:rPr>
              <w:t>$109.32</w:t>
            </w:r>
          </w:p>
        </w:tc>
        <w:tc>
          <w:tcPr>
            <w:tcW w:type="dxa" w:w="1206"/>
            <w:shd w:fill="D6E4F0"/>
          </w:tcPr>
          <w:p>
            <w:pPr/>
            <w:r/>
            <w:r>
              <w:rPr>
                <w:sz w:val="16"/>
              </w:rPr>
              <w:t>$141.60</w:t>
            </w:r>
          </w:p>
        </w:tc>
        <w:tc>
          <w:tcPr>
            <w:tcW w:type="dxa" w:w="1206"/>
            <w:shd w:fill="D6E4F0"/>
          </w:tcPr>
          <w:p>
            <w:pPr/>
            <w:r/>
            <w:r>
              <w:rPr>
                <w:sz w:val="16"/>
              </w:rPr>
              <w:t>$110.63</w:t>
            </w:r>
          </w:p>
        </w:tc>
        <w:tc>
          <w:tcPr>
            <w:tcW w:type="dxa" w:w="1206"/>
            <w:shd w:fill="D6E4F0"/>
          </w:tcPr>
          <w:p>
            <w:pPr/>
            <w:r/>
            <w:r>
              <w:rPr>
                <w:sz w:val="16"/>
              </w:rPr>
              <w:t>$108.69</w:t>
            </w:r>
          </w:p>
        </w:tc>
        <w:tc>
          <w:tcPr>
            <w:tcW w:type="dxa" w:w="1206"/>
            <w:shd w:fill="D6E4F0"/>
          </w:tcPr>
          <w:p>
            <w:pPr/>
            <w:r/>
            <w:r>
              <w:rPr>
                <w:sz w:val="16"/>
              </w:rPr>
              <w:t>$133.86</w:t>
            </w:r>
          </w:p>
        </w:tc>
        <w:tc>
          <w:tcPr>
            <w:tcW w:type="dxa" w:w="1206"/>
            <w:shd w:fill="D6E4F0"/>
          </w:tcPr>
          <w:p>
            <w:pPr/>
            <w:r/>
            <w:r>
              <w:rPr>
                <w:sz w:val="16"/>
              </w:rPr>
              <w:t>$133.16</w:t>
            </w:r>
          </w:p>
        </w:tc>
        <w:tc>
          <w:tcPr>
            <w:tcW w:type="dxa" w:w="1206"/>
            <w:shd w:fill="D6E4F0"/>
          </w:tcPr>
          <w:p>
            <w:pPr/>
            <w:r/>
            <w:r>
              <w:rPr>
                <w:sz w:val="16"/>
              </w:rPr>
              <w:t>$113.76</w:t>
            </w:r>
          </w:p>
        </w:tc>
      </w:tr>
      <w:tr>
        <w:tc>
          <w:tcPr>
            <w:tcW w:type="dxa" w:w="1206"/>
          </w:tcPr>
          <w:p>
            <w:pPr/>
            <w:r/>
            <w:r>
              <w:rPr>
                <w:sz w:val="16"/>
              </w:rPr>
              <w:t>Month 6</w:t>
            </w:r>
          </w:p>
        </w:tc>
        <w:tc>
          <w:tcPr>
            <w:tcW w:type="dxa" w:w="1206"/>
          </w:tcPr>
          <w:p>
            <w:pPr/>
            <w:r/>
            <w:r>
              <w:rPr>
                <w:sz w:val="16"/>
              </w:rPr>
              <w:t>$169.27</w:t>
            </w:r>
          </w:p>
        </w:tc>
        <w:tc>
          <w:tcPr>
            <w:tcW w:type="dxa" w:w="1206"/>
          </w:tcPr>
          <w:p>
            <w:pPr/>
            <w:r/>
            <w:r>
              <w:rPr>
                <w:sz w:val="16"/>
              </w:rPr>
              <w:t>$167.75</w:t>
            </w:r>
          </w:p>
        </w:tc>
        <w:tc>
          <w:tcPr>
            <w:tcW w:type="dxa" w:w="1206"/>
          </w:tcPr>
          <w:p>
            <w:pPr/>
            <w:r/>
            <w:r>
              <w:rPr>
                <w:sz w:val="16"/>
              </w:rPr>
              <w:t>$133.98</w:t>
            </w:r>
          </w:p>
        </w:tc>
        <w:tc>
          <w:tcPr>
            <w:tcW w:type="dxa" w:w="1206"/>
          </w:tcPr>
          <w:p>
            <w:pPr/>
            <w:r/>
            <w:r>
              <w:rPr>
                <w:sz w:val="16"/>
              </w:rPr>
              <w:t>$132.56</w:t>
            </w:r>
          </w:p>
        </w:tc>
        <w:tc>
          <w:tcPr>
            <w:tcW w:type="dxa" w:w="1206"/>
          </w:tcPr>
          <w:p>
            <w:pPr/>
            <w:r/>
            <w:r>
              <w:rPr>
                <w:sz w:val="16"/>
              </w:rPr>
              <w:t>$165.73</w:t>
            </w:r>
          </w:p>
        </w:tc>
        <w:tc>
          <w:tcPr>
            <w:tcW w:type="dxa" w:w="1206"/>
          </w:tcPr>
          <w:p>
            <w:pPr/>
            <w:r/>
            <w:r>
              <w:rPr>
                <w:sz w:val="16"/>
              </w:rPr>
              <w:t>$157.27</w:t>
            </w:r>
          </w:p>
        </w:tc>
        <w:tc>
          <w:tcPr>
            <w:tcW w:type="dxa" w:w="1206"/>
          </w:tcPr>
          <w:p>
            <w:pPr/>
            <w:r/>
            <w:r>
              <w:rPr>
                <w:sz w:val="16"/>
              </w:rPr>
              <w:t>$128.01</w:t>
            </w:r>
          </w:p>
        </w:tc>
      </w:tr>
      <w:tr>
        <w:tc>
          <w:tcPr>
            <w:tcW w:type="dxa" w:w="1206"/>
            <w:shd w:fill="D6E4F0"/>
          </w:tcPr>
          <w:p>
            <w:pPr/>
            <w:r/>
            <w:r>
              <w:rPr>
                <w:sz w:val="16"/>
              </w:rPr>
              <w:t>Month 9</w:t>
            </w:r>
          </w:p>
        </w:tc>
        <w:tc>
          <w:tcPr>
            <w:tcW w:type="dxa" w:w="1206"/>
            <w:shd w:fill="D6E4F0"/>
          </w:tcPr>
          <w:p>
            <w:pPr/>
            <w:r/>
            <w:r>
              <w:rPr>
                <w:sz w:val="16"/>
              </w:rPr>
              <w:t>$209.43</w:t>
            </w:r>
          </w:p>
        </w:tc>
        <w:tc>
          <w:tcPr>
            <w:tcW w:type="dxa" w:w="1206"/>
            <w:shd w:fill="D6E4F0"/>
          </w:tcPr>
          <w:p>
            <w:pPr/>
            <w:r/>
            <w:r>
              <w:rPr>
                <w:sz w:val="16"/>
              </w:rPr>
              <w:t>$182.65</w:t>
            </w:r>
          </w:p>
        </w:tc>
        <w:tc>
          <w:tcPr>
            <w:tcW w:type="dxa" w:w="1206"/>
            <w:shd w:fill="D6E4F0"/>
          </w:tcPr>
          <w:p>
            <w:pPr/>
            <w:r/>
            <w:r>
              <w:rPr>
                <w:sz w:val="16"/>
              </w:rPr>
              <w:t>$147.52</w:t>
            </w:r>
          </w:p>
        </w:tc>
        <w:tc>
          <w:tcPr>
            <w:tcW w:type="dxa" w:w="1206"/>
            <w:shd w:fill="D6E4F0"/>
          </w:tcPr>
          <w:p>
            <w:pPr/>
            <w:r/>
            <w:r>
              <w:rPr>
                <w:sz w:val="16"/>
              </w:rPr>
              <w:t>$143.71</w:t>
            </w:r>
          </w:p>
        </w:tc>
        <w:tc>
          <w:tcPr>
            <w:tcW w:type="dxa" w:w="1206"/>
            <w:shd w:fill="D6E4F0"/>
          </w:tcPr>
          <w:p>
            <w:pPr/>
            <w:r/>
            <w:r>
              <w:rPr>
                <w:sz w:val="16"/>
              </w:rPr>
              <w:t>$186.37</w:t>
            </w:r>
          </w:p>
        </w:tc>
        <w:tc>
          <w:tcPr>
            <w:tcW w:type="dxa" w:w="1206"/>
            <w:shd w:fill="D6E4F0"/>
          </w:tcPr>
          <w:p>
            <w:pPr/>
            <w:r/>
            <w:r>
              <w:rPr>
                <w:sz w:val="16"/>
              </w:rPr>
              <w:t>--</w:t>
            </w:r>
          </w:p>
        </w:tc>
        <w:tc>
          <w:tcPr>
            <w:tcW w:type="dxa" w:w="1206"/>
            <w:shd w:fill="D6E4F0"/>
          </w:tcPr>
          <w:p>
            <w:pPr/>
            <w:r/>
            <w:r>
              <w:rPr>
                <w:sz w:val="16"/>
              </w:rPr>
              <w:t>--</w:t>
            </w:r>
          </w:p>
        </w:tc>
      </w:tr>
      <w:tr>
        <w:tc>
          <w:tcPr>
            <w:tcW w:type="dxa" w:w="1206"/>
          </w:tcPr>
          <w:p>
            <w:pPr/>
            <w:r/>
            <w:r>
              <w:rPr>
                <w:sz w:val="16"/>
              </w:rPr>
              <w:t>Month 12</w:t>
            </w:r>
          </w:p>
        </w:tc>
        <w:tc>
          <w:tcPr>
            <w:tcW w:type="dxa" w:w="1206"/>
          </w:tcPr>
          <w:p>
            <w:pPr/>
            <w:r/>
            <w:r>
              <w:rPr>
                <w:sz w:val="16"/>
              </w:rPr>
              <w:t>$247.26</w:t>
            </w:r>
          </w:p>
        </w:tc>
        <w:tc>
          <w:tcPr>
            <w:tcW w:type="dxa" w:w="1206"/>
          </w:tcPr>
          <w:p>
            <w:pPr/>
            <w:r/>
            <w:r>
              <w:rPr>
                <w:sz w:val="16"/>
              </w:rPr>
              <w:t>$199.15</w:t>
            </w:r>
          </w:p>
        </w:tc>
        <w:tc>
          <w:tcPr>
            <w:tcW w:type="dxa" w:w="1206"/>
          </w:tcPr>
          <w:p>
            <w:pPr/>
            <w:r/>
            <w:r>
              <w:rPr>
                <w:sz w:val="16"/>
              </w:rPr>
              <w:t>$161.63</w:t>
            </w:r>
          </w:p>
        </w:tc>
        <w:tc>
          <w:tcPr>
            <w:tcW w:type="dxa" w:w="1206"/>
          </w:tcPr>
          <w:p>
            <w:pPr/>
            <w:r/>
            <w:r>
              <w:rPr>
                <w:sz w:val="16"/>
              </w:rPr>
              <w:t>$156.19</w:t>
            </w:r>
          </w:p>
        </w:tc>
        <w:tc>
          <w:tcPr>
            <w:tcW w:type="dxa" w:w="1206"/>
          </w:tcPr>
          <w:p>
            <w:pPr/>
            <w:r/>
            <w:r>
              <w:rPr>
                <w:sz w:val="16"/>
              </w:rPr>
              <w:t>$194.09</w:t>
            </w:r>
          </w:p>
        </w:tc>
        <w:tc>
          <w:tcPr>
            <w:tcW w:type="dxa" w:w="1206"/>
          </w:tcPr>
          <w:p>
            <w:pPr/>
            <w:r/>
            <w:r>
              <w:rPr>
                <w:sz w:val="16"/>
              </w:rPr>
              <w:t>--</w:t>
            </w:r>
          </w:p>
        </w:tc>
        <w:tc>
          <w:tcPr>
            <w:tcW w:type="dxa" w:w="1206"/>
          </w:tcPr>
          <w:p>
            <w:pPr/>
            <w:r/>
            <w:r>
              <w:rPr>
                <w:sz w:val="16"/>
              </w:rPr>
              <w:t>--</w:t>
            </w:r>
          </w:p>
        </w:tc>
      </w:tr>
    </w:tbl>
    <w:p/>
    <w:p>
      <w:r/>
      <w:r>
        <w:rPr>
          <w:b/>
        </w:rPr>
        <w:t>Insight:</w:t>
      </w:r>
      <w:r>
        <w:t xml:space="preserve"> Customers continue generating revenue well past month 6. The Jan 2025 cohort is tracking above the Apr/Jul 2024 cohorts at equivalent maturity -- a positive signal. On average, a retained customer adds ~$10-15/month in LTV after the first month.</w:t>
      </w:r>
    </w:p>
    <w:p>
      <w:pPr>
        <w:pStyle w:val="Heading2"/>
      </w:pPr>
      <w:r>
        <w:t>2. Retention &amp; Churn</w:t>
      </w:r>
    </w:p>
    <w:p>
      <w:pPr>
        <w:pStyle w:val="Heading3"/>
      </w:pPr>
      <w:r>
        <w:t>Cohort Retention (% of customers ordering again at month 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2F5496"/>
          </w:tcPr>
          <w:p>
            <w:pPr/>
            <w:r/>
            <w:r>
              <w:rPr>
                <w:b/>
                <w:color w:val="FFFFFF"/>
                <w:sz w:val="16"/>
              </w:rPr>
              <w:t>Cohort</w:t>
            </w:r>
          </w:p>
        </w:tc>
        <w:tc>
          <w:tcPr>
            <w:tcW w:type="dxa" w:w="1378"/>
            <w:shd w:fill="2F5496"/>
          </w:tcPr>
          <w:p>
            <w:pPr/>
            <w:r/>
            <w:r>
              <w:rPr>
                <w:b/>
                <w:color w:val="FFFFFF"/>
                <w:sz w:val="16"/>
              </w:rPr>
              <w:t>M1</w:t>
            </w:r>
          </w:p>
        </w:tc>
        <w:tc>
          <w:tcPr>
            <w:tcW w:type="dxa" w:w="1378"/>
            <w:shd w:fill="2F5496"/>
          </w:tcPr>
          <w:p>
            <w:pPr/>
            <w:r/>
            <w:r>
              <w:rPr>
                <w:b/>
                <w:color w:val="FFFFFF"/>
                <w:sz w:val="16"/>
              </w:rPr>
              <w:t>M2</w:t>
            </w:r>
          </w:p>
        </w:tc>
        <w:tc>
          <w:tcPr>
            <w:tcW w:type="dxa" w:w="1378"/>
            <w:shd w:fill="2F5496"/>
          </w:tcPr>
          <w:p>
            <w:pPr/>
            <w:r/>
            <w:r>
              <w:rPr>
                <w:b/>
                <w:color w:val="FFFFFF"/>
                <w:sz w:val="16"/>
              </w:rPr>
              <w:t>M3</w:t>
            </w:r>
          </w:p>
        </w:tc>
        <w:tc>
          <w:tcPr>
            <w:tcW w:type="dxa" w:w="1378"/>
            <w:shd w:fill="2F5496"/>
          </w:tcPr>
          <w:p>
            <w:pPr/>
            <w:r/>
            <w:r>
              <w:rPr>
                <w:b/>
                <w:color w:val="FFFFFF"/>
                <w:sz w:val="16"/>
              </w:rPr>
              <w:t>M6</w:t>
            </w:r>
          </w:p>
        </w:tc>
        <w:tc>
          <w:tcPr>
            <w:tcW w:type="dxa" w:w="1378"/>
            <w:shd w:fill="2F5496"/>
          </w:tcPr>
          <w:p>
            <w:pPr/>
            <w:r/>
            <w:r>
              <w:rPr>
                <w:b/>
                <w:color w:val="FFFFFF"/>
                <w:sz w:val="16"/>
              </w:rPr>
              <w:t>M9</w:t>
            </w:r>
          </w:p>
        </w:tc>
        <w:tc>
          <w:tcPr>
            <w:tcW w:type="dxa" w:w="1378"/>
            <w:shd w:fill="2F5496"/>
          </w:tcPr>
          <w:p>
            <w:pPr/>
            <w:r/>
            <w:r>
              <w:rPr>
                <w:b/>
                <w:color w:val="FFFFFF"/>
                <w:sz w:val="16"/>
              </w:rPr>
              <w:t>M12</w:t>
            </w:r>
          </w:p>
        </w:tc>
      </w:tr>
      <w:tr>
        <w:tc>
          <w:tcPr>
            <w:tcW w:type="dxa" w:w="1378"/>
          </w:tcPr>
          <w:p>
            <w:pPr/>
            <w:r/>
            <w:r>
              <w:rPr>
                <w:sz w:val="16"/>
              </w:rPr>
              <w:t>2024-01</w:t>
            </w:r>
          </w:p>
        </w:tc>
        <w:tc>
          <w:tcPr>
            <w:tcW w:type="dxa" w:w="1378"/>
          </w:tcPr>
          <w:p>
            <w:pPr/>
            <w:r/>
            <w:r>
              <w:rPr>
                <w:sz w:val="16"/>
              </w:rPr>
              <w:t>83.9%</w:t>
            </w:r>
          </w:p>
        </w:tc>
        <w:tc>
          <w:tcPr>
            <w:tcW w:type="dxa" w:w="1378"/>
          </w:tcPr>
          <w:p>
            <w:pPr/>
            <w:r/>
            <w:r>
              <w:rPr>
                <w:sz w:val="16"/>
              </w:rPr>
              <w:t>74.7%</w:t>
            </w:r>
          </w:p>
        </w:tc>
        <w:tc>
          <w:tcPr>
            <w:tcW w:type="dxa" w:w="1378"/>
          </w:tcPr>
          <w:p>
            <w:pPr/>
            <w:r/>
            <w:r>
              <w:rPr>
                <w:sz w:val="16"/>
              </w:rPr>
              <w:t>68.2%</w:t>
            </w:r>
          </w:p>
        </w:tc>
        <w:tc>
          <w:tcPr>
            <w:tcW w:type="dxa" w:w="1378"/>
          </w:tcPr>
          <w:p>
            <w:pPr/>
            <w:r/>
            <w:r>
              <w:rPr>
                <w:sz w:val="16"/>
              </w:rPr>
              <w:t>48.4%</w:t>
            </w:r>
          </w:p>
        </w:tc>
        <w:tc>
          <w:tcPr>
            <w:tcW w:type="dxa" w:w="1378"/>
          </w:tcPr>
          <w:p>
            <w:pPr/>
            <w:r/>
            <w:r>
              <w:rPr>
                <w:sz w:val="16"/>
              </w:rPr>
              <w:t>36.3%</w:t>
            </w:r>
          </w:p>
        </w:tc>
        <w:tc>
          <w:tcPr>
            <w:tcW w:type="dxa" w:w="1378"/>
          </w:tcPr>
          <w:p>
            <w:pPr/>
            <w:r/>
            <w:r>
              <w:rPr>
                <w:sz w:val="16"/>
              </w:rPr>
              <w:t>28.3%</w:t>
            </w:r>
          </w:p>
        </w:tc>
      </w:tr>
      <w:tr>
        <w:tc>
          <w:tcPr>
            <w:tcW w:type="dxa" w:w="1378"/>
            <w:shd w:fill="D6E4F0"/>
          </w:tcPr>
          <w:p>
            <w:pPr/>
            <w:r/>
            <w:r>
              <w:rPr>
                <w:sz w:val="16"/>
              </w:rPr>
              <w:t>2024-02</w:t>
            </w:r>
          </w:p>
        </w:tc>
        <w:tc>
          <w:tcPr>
            <w:tcW w:type="dxa" w:w="1378"/>
            <w:shd w:fill="D6E4F0"/>
          </w:tcPr>
          <w:p>
            <w:pPr/>
            <w:r/>
            <w:r>
              <w:rPr>
                <w:sz w:val="16"/>
              </w:rPr>
              <w:t>52.3%</w:t>
            </w:r>
          </w:p>
        </w:tc>
        <w:tc>
          <w:tcPr>
            <w:tcW w:type="dxa" w:w="1378"/>
            <w:shd w:fill="D6E4F0"/>
          </w:tcPr>
          <w:p>
            <w:pPr/>
            <w:r/>
            <w:r>
              <w:rPr>
                <w:sz w:val="16"/>
              </w:rPr>
              <w:t>46.8%</w:t>
            </w:r>
          </w:p>
        </w:tc>
        <w:tc>
          <w:tcPr>
            <w:tcW w:type="dxa" w:w="1378"/>
            <w:shd w:fill="D6E4F0"/>
          </w:tcPr>
          <w:p>
            <w:pPr/>
            <w:r/>
            <w:r>
              <w:rPr>
                <w:sz w:val="16"/>
              </w:rPr>
              <w:t>37.1%</w:t>
            </w:r>
          </w:p>
        </w:tc>
        <w:tc>
          <w:tcPr>
            <w:tcW w:type="dxa" w:w="1378"/>
            <w:shd w:fill="D6E4F0"/>
          </w:tcPr>
          <w:p>
            <w:pPr/>
            <w:r/>
            <w:r>
              <w:rPr>
                <w:sz w:val="16"/>
              </w:rPr>
              <w:t>25.6%</w:t>
            </w:r>
          </w:p>
        </w:tc>
        <w:tc>
          <w:tcPr>
            <w:tcW w:type="dxa" w:w="1378"/>
            <w:shd w:fill="D6E4F0"/>
          </w:tcPr>
          <w:p>
            <w:pPr/>
            <w:r/>
            <w:r>
              <w:rPr>
                <w:sz w:val="16"/>
              </w:rPr>
              <w:t>18.6%</w:t>
            </w:r>
          </w:p>
        </w:tc>
        <w:tc>
          <w:tcPr>
            <w:tcW w:type="dxa" w:w="1378"/>
            <w:shd w:fill="D6E4F0"/>
          </w:tcPr>
          <w:p>
            <w:pPr/>
            <w:r/>
            <w:r>
              <w:rPr>
                <w:sz w:val="16"/>
              </w:rPr>
              <w:t>14.4%</w:t>
            </w:r>
          </w:p>
        </w:tc>
      </w:tr>
      <w:tr>
        <w:tc>
          <w:tcPr>
            <w:tcW w:type="dxa" w:w="1378"/>
          </w:tcPr>
          <w:p>
            <w:pPr/>
            <w:r/>
            <w:r>
              <w:rPr>
                <w:sz w:val="16"/>
              </w:rPr>
              <w:t>2024-03</w:t>
            </w:r>
          </w:p>
        </w:tc>
        <w:tc>
          <w:tcPr>
            <w:tcW w:type="dxa" w:w="1378"/>
          </w:tcPr>
          <w:p>
            <w:pPr/>
            <w:r/>
            <w:r>
              <w:rPr>
                <w:sz w:val="16"/>
              </w:rPr>
              <w:t>51.2%</w:t>
            </w:r>
          </w:p>
        </w:tc>
        <w:tc>
          <w:tcPr>
            <w:tcW w:type="dxa" w:w="1378"/>
          </w:tcPr>
          <w:p>
            <w:pPr/>
            <w:r/>
            <w:r>
              <w:rPr>
                <w:sz w:val="16"/>
              </w:rPr>
              <w:t>43.1%</w:t>
            </w:r>
          </w:p>
        </w:tc>
        <w:tc>
          <w:tcPr>
            <w:tcW w:type="dxa" w:w="1378"/>
          </w:tcPr>
          <w:p>
            <w:pPr/>
            <w:r/>
            <w:r>
              <w:rPr>
                <w:sz w:val="16"/>
              </w:rPr>
              <w:t>35.4%</w:t>
            </w:r>
          </w:p>
        </w:tc>
        <w:tc>
          <w:tcPr>
            <w:tcW w:type="dxa" w:w="1378"/>
          </w:tcPr>
          <w:p>
            <w:pPr/>
            <w:r/>
            <w:r>
              <w:rPr>
                <w:sz w:val="16"/>
              </w:rPr>
              <w:t>21.5%</w:t>
            </w:r>
          </w:p>
        </w:tc>
        <w:tc>
          <w:tcPr>
            <w:tcW w:type="dxa" w:w="1378"/>
          </w:tcPr>
          <w:p>
            <w:pPr/>
            <w:r/>
            <w:r>
              <w:rPr>
                <w:sz w:val="16"/>
              </w:rPr>
              <w:t>15.0%</w:t>
            </w:r>
          </w:p>
        </w:tc>
        <w:tc>
          <w:tcPr>
            <w:tcW w:type="dxa" w:w="1378"/>
          </w:tcPr>
          <w:p>
            <w:pPr/>
            <w:r/>
            <w:r>
              <w:rPr>
                <w:sz w:val="16"/>
              </w:rPr>
              <w:t>12.1%</w:t>
            </w:r>
          </w:p>
        </w:tc>
      </w:tr>
      <w:tr>
        <w:tc>
          <w:tcPr>
            <w:tcW w:type="dxa" w:w="1378"/>
            <w:shd w:fill="D6E4F0"/>
          </w:tcPr>
          <w:p>
            <w:pPr/>
            <w:r/>
            <w:r>
              <w:rPr>
                <w:sz w:val="16"/>
              </w:rPr>
              <w:t>2024-04</w:t>
            </w:r>
          </w:p>
        </w:tc>
        <w:tc>
          <w:tcPr>
            <w:tcW w:type="dxa" w:w="1378"/>
            <w:shd w:fill="D6E4F0"/>
          </w:tcPr>
          <w:p>
            <w:pPr/>
            <w:r/>
            <w:r>
              <w:rPr>
                <w:sz w:val="16"/>
              </w:rPr>
              <w:t>51.9%</w:t>
            </w:r>
          </w:p>
        </w:tc>
        <w:tc>
          <w:tcPr>
            <w:tcW w:type="dxa" w:w="1378"/>
            <w:shd w:fill="D6E4F0"/>
          </w:tcPr>
          <w:p>
            <w:pPr/>
            <w:r/>
            <w:r>
              <w:rPr>
                <w:sz w:val="16"/>
              </w:rPr>
              <w:t>48.8%</w:t>
            </w:r>
          </w:p>
        </w:tc>
        <w:tc>
          <w:tcPr>
            <w:tcW w:type="dxa" w:w="1378"/>
            <w:shd w:fill="D6E4F0"/>
          </w:tcPr>
          <w:p>
            <w:pPr/>
            <w:r/>
            <w:r>
              <w:rPr>
                <w:sz w:val="16"/>
              </w:rPr>
              <w:t>40.6%</w:t>
            </w:r>
          </w:p>
        </w:tc>
        <w:tc>
          <w:tcPr>
            <w:tcW w:type="dxa" w:w="1378"/>
            <w:shd w:fill="D6E4F0"/>
          </w:tcPr>
          <w:p>
            <w:pPr/>
            <w:r/>
            <w:r>
              <w:rPr>
                <w:sz w:val="16"/>
              </w:rPr>
              <w:t>22.2%</w:t>
            </w:r>
          </w:p>
        </w:tc>
        <w:tc>
          <w:tcPr>
            <w:tcW w:type="dxa" w:w="1378"/>
            <w:shd w:fill="D6E4F0"/>
          </w:tcPr>
          <w:p>
            <w:pPr/>
            <w:r/>
            <w:r>
              <w:rPr>
                <w:sz w:val="16"/>
              </w:rPr>
              <w:t>16.0%</w:t>
            </w:r>
          </w:p>
        </w:tc>
        <w:tc>
          <w:tcPr>
            <w:tcW w:type="dxa" w:w="1378"/>
            <w:shd w:fill="D6E4F0"/>
          </w:tcPr>
          <w:p>
            <w:pPr/>
            <w:r/>
            <w:r>
              <w:rPr>
                <w:sz w:val="16"/>
              </w:rPr>
              <w:t>12.3%</w:t>
            </w:r>
          </w:p>
        </w:tc>
      </w:tr>
      <w:tr>
        <w:tc>
          <w:tcPr>
            <w:tcW w:type="dxa" w:w="1378"/>
          </w:tcPr>
          <w:p>
            <w:pPr/>
            <w:r/>
            <w:r>
              <w:rPr>
                <w:sz w:val="16"/>
              </w:rPr>
              <w:t>2024-06</w:t>
            </w:r>
          </w:p>
        </w:tc>
        <w:tc>
          <w:tcPr>
            <w:tcW w:type="dxa" w:w="1378"/>
          </w:tcPr>
          <w:p>
            <w:pPr/>
            <w:r/>
            <w:r>
              <w:rPr>
                <w:sz w:val="16"/>
              </w:rPr>
              <w:t>44.9%</w:t>
            </w:r>
          </w:p>
        </w:tc>
        <w:tc>
          <w:tcPr>
            <w:tcW w:type="dxa" w:w="1378"/>
          </w:tcPr>
          <w:p>
            <w:pPr/>
            <w:r/>
            <w:r>
              <w:rPr>
                <w:sz w:val="16"/>
              </w:rPr>
              <w:t>39.3%</w:t>
            </w:r>
          </w:p>
        </w:tc>
        <w:tc>
          <w:tcPr>
            <w:tcW w:type="dxa" w:w="1378"/>
          </w:tcPr>
          <w:p>
            <w:pPr/>
            <w:r/>
            <w:r>
              <w:rPr>
                <w:sz w:val="16"/>
              </w:rPr>
              <w:t>27.2%</w:t>
            </w:r>
          </w:p>
        </w:tc>
        <w:tc>
          <w:tcPr>
            <w:tcW w:type="dxa" w:w="1378"/>
          </w:tcPr>
          <w:p>
            <w:pPr/>
            <w:r/>
            <w:r>
              <w:rPr>
                <w:sz w:val="16"/>
              </w:rPr>
              <w:t>14.8%</w:t>
            </w:r>
          </w:p>
        </w:tc>
        <w:tc>
          <w:tcPr>
            <w:tcW w:type="dxa" w:w="1378"/>
          </w:tcPr>
          <w:p>
            <w:pPr/>
            <w:r/>
            <w:r>
              <w:rPr>
                <w:sz w:val="16"/>
              </w:rPr>
              <w:t>10.1%</w:t>
            </w:r>
          </w:p>
        </w:tc>
        <w:tc>
          <w:tcPr>
            <w:tcW w:type="dxa" w:w="1378"/>
          </w:tcPr>
          <w:p>
            <w:pPr/>
            <w:r/>
            <w:r>
              <w:rPr>
                <w:sz w:val="16"/>
              </w:rPr>
              <w:t>6.7%</w:t>
            </w:r>
          </w:p>
        </w:tc>
      </w:tr>
      <w:tr>
        <w:tc>
          <w:tcPr>
            <w:tcW w:type="dxa" w:w="1378"/>
            <w:shd w:fill="D6E4F0"/>
          </w:tcPr>
          <w:p>
            <w:pPr/>
            <w:r/>
            <w:r>
              <w:rPr>
                <w:sz w:val="16"/>
              </w:rPr>
              <w:t>2024-09</w:t>
            </w:r>
          </w:p>
        </w:tc>
        <w:tc>
          <w:tcPr>
            <w:tcW w:type="dxa" w:w="1378"/>
            <w:shd w:fill="D6E4F0"/>
          </w:tcPr>
          <w:p>
            <w:pPr/>
            <w:r/>
            <w:r>
              <w:rPr>
                <w:sz w:val="16"/>
              </w:rPr>
              <w:t>38.2%</w:t>
            </w:r>
          </w:p>
        </w:tc>
        <w:tc>
          <w:tcPr>
            <w:tcW w:type="dxa" w:w="1378"/>
            <w:shd w:fill="D6E4F0"/>
          </w:tcPr>
          <w:p>
            <w:pPr/>
            <w:r/>
            <w:r>
              <w:rPr>
                <w:sz w:val="16"/>
              </w:rPr>
              <w:t>31.6%</w:t>
            </w:r>
          </w:p>
        </w:tc>
        <w:tc>
          <w:tcPr>
            <w:tcW w:type="dxa" w:w="1378"/>
            <w:shd w:fill="D6E4F0"/>
          </w:tcPr>
          <w:p>
            <w:pPr/>
            <w:r/>
            <w:r>
              <w:rPr>
                <w:sz w:val="16"/>
              </w:rPr>
              <w:t>24.5%</w:t>
            </w:r>
          </w:p>
        </w:tc>
        <w:tc>
          <w:tcPr>
            <w:tcW w:type="dxa" w:w="1378"/>
            <w:shd w:fill="D6E4F0"/>
          </w:tcPr>
          <w:p>
            <w:pPr/>
            <w:r/>
            <w:r>
              <w:rPr>
                <w:sz w:val="16"/>
              </w:rPr>
              <w:t>14.4%</w:t>
            </w:r>
          </w:p>
        </w:tc>
        <w:tc>
          <w:tcPr>
            <w:tcW w:type="dxa" w:w="1378"/>
            <w:shd w:fill="D6E4F0"/>
          </w:tcPr>
          <w:p>
            <w:pPr/>
            <w:r/>
            <w:r>
              <w:rPr>
                <w:sz w:val="16"/>
              </w:rPr>
              <w:t>13.2%</w:t>
            </w:r>
          </w:p>
        </w:tc>
        <w:tc>
          <w:tcPr>
            <w:tcW w:type="dxa" w:w="1378"/>
            <w:shd w:fill="D6E4F0"/>
          </w:tcPr>
          <w:p>
            <w:pPr/>
            <w:r/>
            <w:r>
              <w:rPr>
                <w:sz w:val="16"/>
              </w:rPr>
              <w:t>7.6%</w:t>
            </w:r>
          </w:p>
        </w:tc>
      </w:tr>
      <w:tr>
        <w:tc>
          <w:tcPr>
            <w:tcW w:type="dxa" w:w="1378"/>
          </w:tcPr>
          <w:p>
            <w:pPr/>
            <w:r/>
            <w:r>
              <w:rPr>
                <w:sz w:val="16"/>
              </w:rPr>
              <w:t>2024-12</w:t>
            </w:r>
          </w:p>
        </w:tc>
        <w:tc>
          <w:tcPr>
            <w:tcW w:type="dxa" w:w="1378"/>
          </w:tcPr>
          <w:p>
            <w:pPr/>
            <w:r/>
            <w:r>
              <w:rPr>
                <w:sz w:val="16"/>
              </w:rPr>
              <w:t>32.7%</w:t>
            </w:r>
          </w:p>
        </w:tc>
        <w:tc>
          <w:tcPr>
            <w:tcW w:type="dxa" w:w="1378"/>
          </w:tcPr>
          <w:p>
            <w:pPr/>
            <w:r/>
            <w:r>
              <w:rPr>
                <w:sz w:val="16"/>
              </w:rPr>
              <w:t>25.7%</w:t>
            </w:r>
          </w:p>
        </w:tc>
        <w:tc>
          <w:tcPr>
            <w:tcW w:type="dxa" w:w="1378"/>
          </w:tcPr>
          <w:p>
            <w:pPr/>
            <w:r/>
            <w:r>
              <w:rPr>
                <w:sz w:val="16"/>
              </w:rPr>
              <w:t>21.7%</w:t>
            </w:r>
          </w:p>
        </w:tc>
        <w:tc>
          <w:tcPr>
            <w:tcW w:type="dxa" w:w="1378"/>
          </w:tcPr>
          <w:p>
            <w:pPr/>
            <w:r/>
            <w:r>
              <w:rPr>
                <w:sz w:val="16"/>
              </w:rPr>
              <w:t>13.7%</w:t>
            </w:r>
          </w:p>
        </w:tc>
        <w:tc>
          <w:tcPr>
            <w:tcW w:type="dxa" w:w="1378"/>
          </w:tcPr>
          <w:p>
            <w:pPr/>
            <w:r/>
            <w:r>
              <w:rPr>
                <w:sz w:val="16"/>
              </w:rPr>
              <w:t>9.7%</w:t>
            </w:r>
          </w:p>
        </w:tc>
        <w:tc>
          <w:tcPr>
            <w:tcW w:type="dxa" w:w="1378"/>
          </w:tcPr>
          <w:p>
            <w:pPr/>
            <w:r/>
            <w:r>
              <w:rPr>
                <w:sz w:val="16"/>
              </w:rPr>
              <w:t>5.6%</w:t>
            </w:r>
          </w:p>
        </w:tc>
      </w:tr>
      <w:tr>
        <w:tc>
          <w:tcPr>
            <w:tcW w:type="dxa" w:w="1378"/>
            <w:shd w:fill="D6E4F0"/>
          </w:tcPr>
          <w:p>
            <w:pPr/>
            <w:r/>
            <w:r>
              <w:rPr>
                <w:sz w:val="16"/>
              </w:rPr>
              <w:t>2025-01</w:t>
            </w:r>
          </w:p>
        </w:tc>
        <w:tc>
          <w:tcPr>
            <w:tcW w:type="dxa" w:w="1378"/>
            <w:shd w:fill="D6E4F0"/>
          </w:tcPr>
          <w:p>
            <w:pPr/>
            <w:r/>
            <w:r>
              <w:rPr>
                <w:sz w:val="16"/>
              </w:rPr>
              <w:t>48.4%</w:t>
            </w:r>
          </w:p>
        </w:tc>
        <w:tc>
          <w:tcPr>
            <w:tcW w:type="dxa" w:w="1378"/>
            <w:shd w:fill="D6E4F0"/>
          </w:tcPr>
          <w:p>
            <w:pPr/>
            <w:r/>
            <w:r>
              <w:rPr>
                <w:sz w:val="16"/>
              </w:rPr>
              <w:t>44.3%</w:t>
            </w:r>
          </w:p>
        </w:tc>
        <w:tc>
          <w:tcPr>
            <w:tcW w:type="dxa" w:w="1378"/>
            <w:shd w:fill="D6E4F0"/>
          </w:tcPr>
          <w:p>
            <w:pPr/>
            <w:r/>
            <w:r>
              <w:rPr>
                <w:sz w:val="16"/>
              </w:rPr>
              <w:t>39.3%</w:t>
            </w:r>
          </w:p>
        </w:tc>
        <w:tc>
          <w:tcPr>
            <w:tcW w:type="dxa" w:w="1378"/>
            <w:shd w:fill="D6E4F0"/>
          </w:tcPr>
          <w:p>
            <w:pPr/>
            <w:r/>
            <w:r>
              <w:rPr>
                <w:sz w:val="16"/>
              </w:rPr>
              <w:t>24.2%</w:t>
            </w:r>
          </w:p>
        </w:tc>
        <w:tc>
          <w:tcPr>
            <w:tcW w:type="dxa" w:w="1378"/>
            <w:shd w:fill="D6E4F0"/>
          </w:tcPr>
          <w:p>
            <w:pPr/>
            <w:r/>
            <w:r>
              <w:rPr>
                <w:sz w:val="16"/>
              </w:rPr>
              <w:t>19.8%</w:t>
            </w:r>
          </w:p>
        </w:tc>
        <w:tc>
          <w:tcPr>
            <w:tcW w:type="dxa" w:w="1378"/>
            <w:shd w:fill="D6E4F0"/>
          </w:tcPr>
          <w:p>
            <w:pPr/>
            <w:r/>
            <w:r>
              <w:rPr>
                <w:sz w:val="16"/>
              </w:rPr>
              <w:t>--</w:t>
            </w:r>
          </w:p>
        </w:tc>
      </w:tr>
      <w:tr>
        <w:tc>
          <w:tcPr>
            <w:tcW w:type="dxa" w:w="1378"/>
          </w:tcPr>
          <w:p>
            <w:pPr/>
            <w:r/>
            <w:r>
              <w:rPr>
                <w:sz w:val="16"/>
              </w:rPr>
              <w:t>2025-03</w:t>
            </w:r>
          </w:p>
        </w:tc>
        <w:tc>
          <w:tcPr>
            <w:tcW w:type="dxa" w:w="1378"/>
          </w:tcPr>
          <w:p>
            <w:pPr/>
            <w:r/>
            <w:r>
              <w:rPr>
                <w:sz w:val="16"/>
              </w:rPr>
              <w:t>54.5%</w:t>
            </w:r>
          </w:p>
        </w:tc>
        <w:tc>
          <w:tcPr>
            <w:tcW w:type="dxa" w:w="1378"/>
          </w:tcPr>
          <w:p>
            <w:pPr/>
            <w:r/>
            <w:r>
              <w:rPr>
                <w:sz w:val="16"/>
              </w:rPr>
              <w:t>42.5%</w:t>
            </w:r>
          </w:p>
        </w:tc>
        <w:tc>
          <w:tcPr>
            <w:tcW w:type="dxa" w:w="1378"/>
          </w:tcPr>
          <w:p>
            <w:pPr/>
            <w:r/>
            <w:r>
              <w:rPr>
                <w:sz w:val="16"/>
              </w:rPr>
              <w:t>31.9%</w:t>
            </w:r>
          </w:p>
        </w:tc>
        <w:tc>
          <w:tcPr>
            <w:tcW w:type="dxa" w:w="1378"/>
          </w:tcPr>
          <w:p>
            <w:pPr/>
            <w:r/>
            <w:r>
              <w:rPr>
                <w:sz w:val="16"/>
              </w:rPr>
              <w:t>16.9%</w:t>
            </w:r>
          </w:p>
        </w:tc>
        <w:tc>
          <w:tcPr>
            <w:tcW w:type="dxa" w:w="1378"/>
          </w:tcPr>
          <w:p>
            <w:pPr/>
            <w:r/>
            <w:r>
              <w:rPr>
                <w:sz w:val="16"/>
              </w:rPr>
              <w:t>9.3%</w:t>
            </w:r>
          </w:p>
        </w:tc>
        <w:tc>
          <w:tcPr>
            <w:tcW w:type="dxa" w:w="1378"/>
          </w:tcPr>
          <w:p>
            <w:pPr/>
            <w:r/>
            <w:r>
              <w:rPr>
                <w:sz w:val="16"/>
              </w:rPr>
              <w:t>--</w:t>
            </w:r>
          </w:p>
        </w:tc>
      </w:tr>
      <w:tr>
        <w:tc>
          <w:tcPr>
            <w:tcW w:type="dxa" w:w="1378"/>
            <w:shd w:fill="D6E4F0"/>
          </w:tcPr>
          <w:p>
            <w:pPr/>
            <w:r/>
            <w:r>
              <w:rPr>
                <w:sz w:val="16"/>
              </w:rPr>
              <w:t>2025-04</w:t>
            </w:r>
          </w:p>
        </w:tc>
        <w:tc>
          <w:tcPr>
            <w:tcW w:type="dxa" w:w="1378"/>
            <w:shd w:fill="D6E4F0"/>
          </w:tcPr>
          <w:p>
            <w:pPr/>
            <w:r/>
            <w:r>
              <w:rPr>
                <w:sz w:val="16"/>
              </w:rPr>
              <w:t>55.1%</w:t>
            </w:r>
          </w:p>
        </w:tc>
        <w:tc>
          <w:tcPr>
            <w:tcW w:type="dxa" w:w="1378"/>
            <w:shd w:fill="D6E4F0"/>
          </w:tcPr>
          <w:p>
            <w:pPr/>
            <w:r/>
            <w:r>
              <w:rPr>
                <w:sz w:val="16"/>
              </w:rPr>
              <w:t>45.4%</w:t>
            </w:r>
          </w:p>
        </w:tc>
        <w:tc>
          <w:tcPr>
            <w:tcW w:type="dxa" w:w="1378"/>
            <w:shd w:fill="D6E4F0"/>
          </w:tcPr>
          <w:p>
            <w:pPr/>
            <w:r/>
            <w:r>
              <w:rPr>
                <w:sz w:val="16"/>
              </w:rPr>
              <w:t>34.2%</w:t>
            </w:r>
          </w:p>
        </w:tc>
        <w:tc>
          <w:tcPr>
            <w:tcW w:type="dxa" w:w="1378"/>
            <w:shd w:fill="D6E4F0"/>
          </w:tcPr>
          <w:p>
            <w:pPr/>
            <w:r/>
            <w:r>
              <w:rPr>
                <w:sz w:val="16"/>
              </w:rPr>
              <w:t>17.4%</w:t>
            </w:r>
          </w:p>
        </w:tc>
        <w:tc>
          <w:tcPr>
            <w:tcW w:type="dxa" w:w="1378"/>
            <w:shd w:fill="D6E4F0"/>
          </w:tcPr>
          <w:p>
            <w:pPr/>
            <w:r/>
            <w:r>
              <w:rPr>
                <w:sz w:val="16"/>
              </w:rPr>
              <w:t>--</w:t>
            </w:r>
          </w:p>
        </w:tc>
        <w:tc>
          <w:tcPr>
            <w:tcW w:type="dxa" w:w="1378"/>
            <w:shd w:fill="D6E4F0"/>
          </w:tcPr>
          <w:p>
            <w:pPr/>
            <w:r/>
            <w:r>
              <w:rPr>
                <w:sz w:val="16"/>
              </w:rPr>
              <w:t>--</w:t>
            </w:r>
          </w:p>
        </w:tc>
      </w:tr>
      <w:tr>
        <w:tc>
          <w:tcPr>
            <w:tcW w:type="dxa" w:w="1378"/>
          </w:tcPr>
          <w:p>
            <w:pPr/>
            <w:r/>
            <w:r>
              <w:rPr>
                <w:sz w:val="16"/>
              </w:rPr>
              <w:t>2025-06</w:t>
            </w:r>
          </w:p>
        </w:tc>
        <w:tc>
          <w:tcPr>
            <w:tcW w:type="dxa" w:w="1378"/>
          </w:tcPr>
          <w:p>
            <w:pPr/>
            <w:r/>
            <w:r>
              <w:rPr>
                <w:sz w:val="16"/>
              </w:rPr>
              <w:t>48.9%</w:t>
            </w:r>
          </w:p>
        </w:tc>
        <w:tc>
          <w:tcPr>
            <w:tcW w:type="dxa" w:w="1378"/>
          </w:tcPr>
          <w:p>
            <w:pPr/>
            <w:r/>
            <w:r>
              <w:rPr>
                <w:sz w:val="16"/>
              </w:rPr>
              <w:t>40.8%</w:t>
            </w:r>
          </w:p>
        </w:tc>
        <w:tc>
          <w:tcPr>
            <w:tcW w:type="dxa" w:w="1378"/>
          </w:tcPr>
          <w:p>
            <w:pPr/>
            <w:r/>
            <w:r>
              <w:rPr>
                <w:sz w:val="16"/>
              </w:rPr>
              <w:t>27.7%</w:t>
            </w:r>
          </w:p>
        </w:tc>
        <w:tc>
          <w:tcPr>
            <w:tcW w:type="dxa" w:w="1378"/>
          </w:tcPr>
          <w:p>
            <w:pPr/>
            <w:r/>
            <w:r>
              <w:rPr>
                <w:sz w:val="16"/>
              </w:rPr>
              <w:t>13.9%</w:t>
            </w:r>
          </w:p>
        </w:tc>
        <w:tc>
          <w:tcPr>
            <w:tcW w:type="dxa" w:w="1378"/>
          </w:tcPr>
          <w:p>
            <w:pPr/>
            <w:r/>
            <w:r>
              <w:rPr>
                <w:sz w:val="16"/>
              </w:rPr>
              <w:t>--</w:t>
            </w:r>
          </w:p>
        </w:tc>
        <w:tc>
          <w:tcPr>
            <w:tcW w:type="dxa" w:w="1378"/>
          </w:tcPr>
          <w:p>
            <w:pPr/>
            <w:r/>
            <w:r>
              <w:rPr>
                <w:sz w:val="16"/>
              </w:rPr>
              <w:t>--</w:t>
            </w:r>
          </w:p>
        </w:tc>
      </w:tr>
    </w:tbl>
    <w:p/>
    <w:p>
      <w:r/>
      <w:r>
        <w:rPr>
          <w:b/>
        </w:rPr>
        <w:t>Critical finding:</w:t>
      </w:r>
      <w:r>
        <w:t xml:space="preserve"> Excluding the anomalous Jan 2024 cohort, the typical M1 retention is 45-55%, falling to 20-25% at M6 and 10-15% at M12. The Jan 2025 cohort shows improvement (48.4% M1, 19.8% M9), possibly from better onboarding or targeting. The biggest retention drop-off is between M1 and M3 -- this is where churn intervention yields the highest ROI.</w:t>
      </w:r>
    </w:p>
    <w:p>
      <w:pPr>
        <w:pStyle w:val="Heading3"/>
      </w:pPr>
      <w:r>
        <w:t>Month-over-Month Active Customer Retention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F5496"/>
          </w:tcPr>
          <w:p>
            <w:pPr/>
            <w:r/>
            <w:r>
              <w:rPr>
                <w:b/>
                <w:color w:val="FFFFFF"/>
                <w:sz w:val="16"/>
              </w:rPr>
              <w:t>Period</w:t>
            </w:r>
          </w:p>
        </w:tc>
        <w:tc>
          <w:tcPr>
            <w:tcW w:type="dxa" w:w="1608"/>
            <w:shd w:fill="2F5496"/>
          </w:tcPr>
          <w:p>
            <w:pPr/>
            <w:r/>
            <w:r>
              <w:rPr>
                <w:b/>
                <w:color w:val="FFFFFF"/>
                <w:sz w:val="16"/>
              </w:rPr>
              <w:t>Active Custs</w:t>
            </w:r>
          </w:p>
        </w:tc>
        <w:tc>
          <w:tcPr>
            <w:tcW w:type="dxa" w:w="1608"/>
            <w:shd w:fill="2F5496"/>
          </w:tcPr>
          <w:p>
            <w:pPr/>
            <w:r/>
            <w:r>
              <w:rPr>
                <w:b/>
                <w:color w:val="FFFFFF"/>
                <w:sz w:val="16"/>
              </w:rPr>
              <w:t>Retained Next Month</w:t>
            </w:r>
          </w:p>
        </w:tc>
        <w:tc>
          <w:tcPr>
            <w:tcW w:type="dxa" w:w="1608"/>
            <w:shd w:fill="2F5496"/>
          </w:tcPr>
          <w:p>
            <w:pPr/>
            <w:r/>
            <w:r>
              <w:rPr>
                <w:b/>
                <w:color w:val="FFFFFF"/>
                <w:sz w:val="16"/>
              </w:rPr>
              <w:t>Retention Rate</w:t>
            </w:r>
          </w:p>
        </w:tc>
        <w:tc>
          <w:tcPr>
            <w:tcW w:type="dxa" w:w="1608"/>
            <w:shd w:fill="2F5496"/>
          </w:tcPr>
          <w:p>
            <w:pPr/>
            <w:r/>
            <w:r>
              <w:rPr>
                <w:b/>
                <w:color w:val="FFFFFF"/>
                <w:sz w:val="16"/>
              </w:rPr>
              <w:t>Lost</w:t>
            </w:r>
          </w:p>
        </w:tc>
        <w:tc>
          <w:tcPr>
            <w:tcW w:type="dxa" w:w="1608"/>
            <w:shd w:fill="2F5496"/>
          </w:tcPr>
          <w:p>
            <w:pPr/>
            <w:r/>
            <w:r>
              <w:rPr>
                <w:b/>
                <w:color w:val="FFFFFF"/>
                <w:sz w:val="16"/>
              </w:rPr>
              <w:t>Net New</w:t>
            </w:r>
          </w:p>
        </w:tc>
      </w:tr>
      <w:tr>
        <w:tc>
          <w:tcPr>
            <w:tcW w:type="dxa" w:w="1608"/>
          </w:tcPr>
          <w:p>
            <w:pPr/>
            <w:r/>
            <w:r>
              <w:rPr>
                <w:sz w:val="16"/>
              </w:rPr>
              <w:t>Jan 2024</w:t>
            </w:r>
          </w:p>
        </w:tc>
        <w:tc>
          <w:tcPr>
            <w:tcW w:type="dxa" w:w="1608"/>
          </w:tcPr>
          <w:p>
            <w:pPr/>
            <w:r/>
            <w:r>
              <w:rPr>
                <w:sz w:val="16"/>
              </w:rPr>
              <w:t>4,697</w:t>
            </w:r>
          </w:p>
        </w:tc>
        <w:tc>
          <w:tcPr>
            <w:tcW w:type="dxa" w:w="1608"/>
          </w:tcPr>
          <w:p>
            <w:pPr/>
            <w:r/>
            <w:r>
              <w:rPr>
                <w:sz w:val="16"/>
              </w:rPr>
              <w:t>3,942</w:t>
            </w:r>
          </w:p>
        </w:tc>
        <w:tc>
          <w:tcPr>
            <w:tcW w:type="dxa" w:w="1608"/>
          </w:tcPr>
          <w:p>
            <w:pPr/>
            <w:r/>
            <w:r>
              <w:rPr>
                <w:sz w:val="16"/>
              </w:rPr>
              <w:t>83.9%</w:t>
            </w:r>
          </w:p>
        </w:tc>
        <w:tc>
          <w:tcPr>
            <w:tcW w:type="dxa" w:w="1608"/>
          </w:tcPr>
          <w:p>
            <w:pPr/>
            <w:r/>
            <w:r>
              <w:rPr>
                <w:sz w:val="16"/>
              </w:rPr>
              <w:t>755</w:t>
            </w:r>
          </w:p>
        </w:tc>
        <w:tc>
          <w:tcPr>
            <w:tcW w:type="dxa" w:w="1608"/>
          </w:tcPr>
          <w:p>
            <w:pPr/>
            <w:r/>
            <w:r>
              <w:rPr>
                <w:sz w:val="16"/>
              </w:rPr>
              <w:t>598</w:t>
            </w:r>
          </w:p>
        </w:tc>
      </w:tr>
      <w:tr>
        <w:tc>
          <w:tcPr>
            <w:tcW w:type="dxa" w:w="1608"/>
            <w:shd w:fill="D6E4F0"/>
          </w:tcPr>
          <w:p>
            <w:pPr/>
            <w:r/>
            <w:r>
              <w:rPr>
                <w:sz w:val="16"/>
              </w:rPr>
              <w:t>Mar 2024</w:t>
            </w:r>
          </w:p>
        </w:tc>
        <w:tc>
          <w:tcPr>
            <w:tcW w:type="dxa" w:w="1608"/>
            <w:shd w:fill="D6E4F0"/>
          </w:tcPr>
          <w:p>
            <w:pPr/>
            <w:r/>
            <w:r>
              <w:rPr>
                <w:sz w:val="16"/>
              </w:rPr>
              <w:t>4,575</w:t>
            </w:r>
          </w:p>
        </w:tc>
        <w:tc>
          <w:tcPr>
            <w:tcW w:type="dxa" w:w="1608"/>
            <w:shd w:fill="D6E4F0"/>
          </w:tcPr>
          <w:p>
            <w:pPr/>
            <w:r/>
            <w:r>
              <w:rPr>
                <w:sz w:val="16"/>
              </w:rPr>
              <w:t>3,788</w:t>
            </w:r>
          </w:p>
        </w:tc>
        <w:tc>
          <w:tcPr>
            <w:tcW w:type="dxa" w:w="1608"/>
            <w:shd w:fill="D6E4F0"/>
          </w:tcPr>
          <w:p>
            <w:pPr/>
            <w:r/>
            <w:r>
              <w:rPr>
                <w:sz w:val="16"/>
              </w:rPr>
              <w:t>82.8%</w:t>
            </w:r>
          </w:p>
        </w:tc>
        <w:tc>
          <w:tcPr>
            <w:tcW w:type="dxa" w:w="1608"/>
            <w:shd w:fill="D6E4F0"/>
          </w:tcPr>
          <w:p>
            <w:pPr/>
            <w:r/>
            <w:r>
              <w:rPr>
                <w:sz w:val="16"/>
              </w:rPr>
              <w:t>787</w:t>
            </w:r>
          </w:p>
        </w:tc>
        <w:tc>
          <w:tcPr>
            <w:tcW w:type="dxa" w:w="1608"/>
            <w:shd w:fill="D6E4F0"/>
          </w:tcPr>
          <w:p>
            <w:pPr/>
            <w:r/>
            <w:r>
              <w:rPr>
                <w:sz w:val="16"/>
              </w:rPr>
              <w:t>725</w:t>
            </w:r>
          </w:p>
        </w:tc>
      </w:tr>
      <w:tr>
        <w:tc>
          <w:tcPr>
            <w:tcW w:type="dxa" w:w="1608"/>
          </w:tcPr>
          <w:p>
            <w:pPr/>
            <w:r/>
            <w:r>
              <w:rPr>
                <w:sz w:val="16"/>
              </w:rPr>
              <w:t>Jun 2024</w:t>
            </w:r>
          </w:p>
        </w:tc>
        <w:tc>
          <w:tcPr>
            <w:tcW w:type="dxa" w:w="1608"/>
          </w:tcPr>
          <w:p>
            <w:pPr/>
            <w:r/>
            <w:r>
              <w:rPr>
                <w:sz w:val="16"/>
              </w:rPr>
              <w:t>4,280</w:t>
            </w:r>
          </w:p>
        </w:tc>
        <w:tc>
          <w:tcPr>
            <w:tcW w:type="dxa" w:w="1608"/>
          </w:tcPr>
          <w:p>
            <w:pPr/>
            <w:r/>
            <w:r>
              <w:rPr>
                <w:sz w:val="16"/>
              </w:rPr>
              <w:t>3,379</w:t>
            </w:r>
          </w:p>
        </w:tc>
        <w:tc>
          <w:tcPr>
            <w:tcW w:type="dxa" w:w="1608"/>
          </w:tcPr>
          <w:p>
            <w:pPr/>
            <w:r/>
            <w:r>
              <w:rPr>
                <w:sz w:val="16"/>
              </w:rPr>
              <w:t>78.9%</w:t>
            </w:r>
          </w:p>
        </w:tc>
        <w:tc>
          <w:tcPr>
            <w:tcW w:type="dxa" w:w="1608"/>
          </w:tcPr>
          <w:p>
            <w:pPr/>
            <w:r/>
            <w:r>
              <w:rPr>
                <w:sz w:val="16"/>
              </w:rPr>
              <w:t>901</w:t>
            </w:r>
          </w:p>
        </w:tc>
        <w:tc>
          <w:tcPr>
            <w:tcW w:type="dxa" w:w="1608"/>
          </w:tcPr>
          <w:p>
            <w:pPr/>
            <w:r/>
            <w:r>
              <w:rPr>
                <w:sz w:val="16"/>
              </w:rPr>
              <w:t>696</w:t>
            </w:r>
          </w:p>
        </w:tc>
      </w:tr>
      <w:tr>
        <w:tc>
          <w:tcPr>
            <w:tcW w:type="dxa" w:w="1608"/>
            <w:shd w:fill="D6E4F0"/>
          </w:tcPr>
          <w:p>
            <w:pPr/>
            <w:r/>
            <w:r>
              <w:rPr>
                <w:sz w:val="16"/>
              </w:rPr>
              <w:t>Sep 2024</w:t>
            </w:r>
          </w:p>
        </w:tc>
        <w:tc>
          <w:tcPr>
            <w:tcW w:type="dxa" w:w="1608"/>
            <w:shd w:fill="D6E4F0"/>
          </w:tcPr>
          <w:p>
            <w:pPr/>
            <w:r/>
            <w:r>
              <w:rPr>
                <w:sz w:val="16"/>
              </w:rPr>
              <w:t>3,631</w:t>
            </w:r>
          </w:p>
        </w:tc>
        <w:tc>
          <w:tcPr>
            <w:tcW w:type="dxa" w:w="1608"/>
            <w:shd w:fill="D6E4F0"/>
          </w:tcPr>
          <w:p>
            <w:pPr/>
            <w:r/>
            <w:r>
              <w:rPr>
                <w:sz w:val="16"/>
              </w:rPr>
              <w:t>2,753</w:t>
            </w:r>
          </w:p>
        </w:tc>
        <w:tc>
          <w:tcPr>
            <w:tcW w:type="dxa" w:w="1608"/>
            <w:shd w:fill="D6E4F0"/>
          </w:tcPr>
          <w:p>
            <w:pPr/>
            <w:r/>
            <w:r>
              <w:rPr>
                <w:sz w:val="16"/>
              </w:rPr>
              <w:t>75.8%</w:t>
            </w:r>
          </w:p>
        </w:tc>
        <w:tc>
          <w:tcPr>
            <w:tcW w:type="dxa" w:w="1608"/>
            <w:shd w:fill="D6E4F0"/>
          </w:tcPr>
          <w:p>
            <w:pPr/>
            <w:r/>
            <w:r>
              <w:rPr>
                <w:sz w:val="16"/>
              </w:rPr>
              <w:t>878</w:t>
            </w:r>
          </w:p>
        </w:tc>
        <w:tc>
          <w:tcPr>
            <w:tcW w:type="dxa" w:w="1608"/>
            <w:shd w:fill="D6E4F0"/>
          </w:tcPr>
          <w:p>
            <w:pPr/>
            <w:r/>
            <w:r>
              <w:rPr>
                <w:sz w:val="16"/>
              </w:rPr>
              <w:t>485</w:t>
            </w:r>
          </w:p>
        </w:tc>
      </w:tr>
      <w:tr>
        <w:tc>
          <w:tcPr>
            <w:tcW w:type="dxa" w:w="1608"/>
          </w:tcPr>
          <w:p>
            <w:pPr/>
            <w:r/>
            <w:r>
              <w:rPr>
                <w:sz w:val="16"/>
              </w:rPr>
              <w:t>Dec 2024</w:t>
            </w:r>
          </w:p>
        </w:tc>
        <w:tc>
          <w:tcPr>
            <w:tcW w:type="dxa" w:w="1608"/>
          </w:tcPr>
          <w:p>
            <w:pPr/>
            <w:r/>
            <w:r>
              <w:rPr>
                <w:sz w:val="16"/>
              </w:rPr>
              <w:t>3,400</w:t>
            </w:r>
          </w:p>
        </w:tc>
        <w:tc>
          <w:tcPr>
            <w:tcW w:type="dxa" w:w="1608"/>
          </w:tcPr>
          <w:p>
            <w:pPr/>
            <w:r/>
            <w:r>
              <w:rPr>
                <w:sz w:val="16"/>
              </w:rPr>
              <w:t>2,433</w:t>
            </w:r>
          </w:p>
        </w:tc>
        <w:tc>
          <w:tcPr>
            <w:tcW w:type="dxa" w:w="1608"/>
          </w:tcPr>
          <w:p>
            <w:pPr/>
            <w:r/>
            <w:r>
              <w:rPr>
                <w:sz w:val="16"/>
              </w:rPr>
              <w:t>71.6%</w:t>
            </w:r>
          </w:p>
        </w:tc>
        <w:tc>
          <w:tcPr>
            <w:tcW w:type="dxa" w:w="1608"/>
          </w:tcPr>
          <w:p>
            <w:pPr/>
            <w:r/>
            <w:r>
              <w:rPr>
                <w:sz w:val="16"/>
              </w:rPr>
              <w:t>967</w:t>
            </w:r>
          </w:p>
        </w:tc>
        <w:tc>
          <w:tcPr>
            <w:tcW w:type="dxa" w:w="1608"/>
          </w:tcPr>
          <w:p>
            <w:pPr/>
            <w:r/>
            <w:r>
              <w:rPr>
                <w:sz w:val="16"/>
              </w:rPr>
              <w:t>447</w:t>
            </w:r>
          </w:p>
        </w:tc>
      </w:tr>
      <w:tr>
        <w:tc>
          <w:tcPr>
            <w:tcW w:type="dxa" w:w="1608"/>
            <w:shd w:fill="D6E4F0"/>
          </w:tcPr>
          <w:p>
            <w:pPr/>
            <w:r/>
            <w:r>
              <w:rPr>
                <w:sz w:val="16"/>
              </w:rPr>
              <w:t>Mar 2025</w:t>
            </w:r>
          </w:p>
        </w:tc>
        <w:tc>
          <w:tcPr>
            <w:tcW w:type="dxa" w:w="1608"/>
            <w:shd w:fill="D6E4F0"/>
          </w:tcPr>
          <w:p>
            <w:pPr/>
            <w:r/>
            <w:r>
              <w:rPr>
                <w:sz w:val="16"/>
              </w:rPr>
              <w:t>3,395</w:t>
            </w:r>
          </w:p>
        </w:tc>
        <w:tc>
          <w:tcPr>
            <w:tcW w:type="dxa" w:w="1608"/>
            <w:shd w:fill="D6E4F0"/>
          </w:tcPr>
          <w:p>
            <w:pPr/>
            <w:r/>
            <w:r>
              <w:rPr>
                <w:sz w:val="16"/>
              </w:rPr>
              <w:t>2,578</w:t>
            </w:r>
          </w:p>
        </w:tc>
        <w:tc>
          <w:tcPr>
            <w:tcW w:type="dxa" w:w="1608"/>
            <w:shd w:fill="D6E4F0"/>
          </w:tcPr>
          <w:p>
            <w:pPr/>
            <w:r/>
            <w:r>
              <w:rPr>
                <w:sz w:val="16"/>
              </w:rPr>
              <w:t>75.9%</w:t>
            </w:r>
          </w:p>
        </w:tc>
        <w:tc>
          <w:tcPr>
            <w:tcW w:type="dxa" w:w="1608"/>
            <w:shd w:fill="D6E4F0"/>
          </w:tcPr>
          <w:p>
            <w:pPr/>
            <w:r/>
            <w:r>
              <w:rPr>
                <w:sz w:val="16"/>
              </w:rPr>
              <w:t>817</w:t>
            </w:r>
          </w:p>
        </w:tc>
        <w:tc>
          <w:tcPr>
            <w:tcW w:type="dxa" w:w="1608"/>
            <w:shd w:fill="D6E4F0"/>
          </w:tcPr>
          <w:p>
            <w:pPr/>
            <w:r/>
            <w:r>
              <w:rPr>
                <w:sz w:val="16"/>
              </w:rPr>
              <w:t>916</w:t>
            </w:r>
          </w:p>
        </w:tc>
      </w:tr>
      <w:tr>
        <w:tc>
          <w:tcPr>
            <w:tcW w:type="dxa" w:w="1608"/>
          </w:tcPr>
          <w:p>
            <w:pPr/>
            <w:r/>
            <w:r>
              <w:rPr>
                <w:sz w:val="16"/>
              </w:rPr>
              <w:t>Jun 2025</w:t>
            </w:r>
          </w:p>
        </w:tc>
        <w:tc>
          <w:tcPr>
            <w:tcW w:type="dxa" w:w="1608"/>
          </w:tcPr>
          <w:p>
            <w:pPr/>
            <w:r/>
            <w:r>
              <w:rPr>
                <w:sz w:val="16"/>
              </w:rPr>
              <w:t>3,620</w:t>
            </w:r>
          </w:p>
        </w:tc>
        <w:tc>
          <w:tcPr>
            <w:tcW w:type="dxa" w:w="1608"/>
          </w:tcPr>
          <w:p>
            <w:pPr/>
            <w:r/>
            <w:r>
              <w:rPr>
                <w:sz w:val="16"/>
              </w:rPr>
              <w:t>2,746</w:t>
            </w:r>
          </w:p>
        </w:tc>
        <w:tc>
          <w:tcPr>
            <w:tcW w:type="dxa" w:w="1608"/>
          </w:tcPr>
          <w:p>
            <w:pPr/>
            <w:r/>
            <w:r>
              <w:rPr>
                <w:sz w:val="16"/>
              </w:rPr>
              <w:t>75.9%</w:t>
            </w:r>
          </w:p>
        </w:tc>
        <w:tc>
          <w:tcPr>
            <w:tcW w:type="dxa" w:w="1608"/>
          </w:tcPr>
          <w:p>
            <w:pPr/>
            <w:r/>
            <w:r>
              <w:rPr>
                <w:sz w:val="16"/>
              </w:rPr>
              <w:t>874</w:t>
            </w:r>
          </w:p>
        </w:tc>
        <w:tc>
          <w:tcPr>
            <w:tcW w:type="dxa" w:w="1608"/>
          </w:tcPr>
          <w:p>
            <w:pPr/>
            <w:r/>
            <w:r>
              <w:rPr>
                <w:sz w:val="16"/>
              </w:rPr>
              <w:t>805</w:t>
            </w:r>
          </w:p>
        </w:tc>
      </w:tr>
      <w:tr>
        <w:tc>
          <w:tcPr>
            <w:tcW w:type="dxa" w:w="1608"/>
            <w:shd w:fill="D6E4F0"/>
          </w:tcPr>
          <w:p>
            <w:pPr/>
            <w:r/>
            <w:r>
              <w:rPr>
                <w:sz w:val="16"/>
              </w:rPr>
              <w:t>Sep 2025</w:t>
            </w:r>
          </w:p>
        </w:tc>
        <w:tc>
          <w:tcPr>
            <w:tcW w:type="dxa" w:w="1608"/>
            <w:shd w:fill="D6E4F0"/>
          </w:tcPr>
          <w:p>
            <w:pPr/>
            <w:r/>
            <w:r>
              <w:rPr>
                <w:sz w:val="16"/>
              </w:rPr>
              <w:t>3,059</w:t>
            </w:r>
          </w:p>
        </w:tc>
        <w:tc>
          <w:tcPr>
            <w:tcW w:type="dxa" w:w="1608"/>
            <w:shd w:fill="D6E4F0"/>
          </w:tcPr>
          <w:p>
            <w:pPr/>
            <w:r/>
            <w:r>
              <w:rPr>
                <w:sz w:val="16"/>
              </w:rPr>
              <w:t>2,280</w:t>
            </w:r>
          </w:p>
        </w:tc>
        <w:tc>
          <w:tcPr>
            <w:tcW w:type="dxa" w:w="1608"/>
            <w:shd w:fill="D6E4F0"/>
          </w:tcPr>
          <w:p>
            <w:pPr/>
            <w:r/>
            <w:r>
              <w:rPr>
                <w:sz w:val="16"/>
              </w:rPr>
              <w:t>74.5%</w:t>
            </w:r>
          </w:p>
        </w:tc>
        <w:tc>
          <w:tcPr>
            <w:tcW w:type="dxa" w:w="1608"/>
            <w:shd w:fill="D6E4F0"/>
          </w:tcPr>
          <w:p>
            <w:pPr/>
            <w:r/>
            <w:r>
              <w:rPr>
                <w:sz w:val="16"/>
              </w:rPr>
              <w:t>779</w:t>
            </w:r>
          </w:p>
        </w:tc>
        <w:tc>
          <w:tcPr>
            <w:tcW w:type="dxa" w:w="1608"/>
            <w:shd w:fill="D6E4F0"/>
          </w:tcPr>
          <w:p>
            <w:pPr/>
            <w:r/>
            <w:r>
              <w:rPr>
                <w:sz w:val="16"/>
              </w:rPr>
              <w:t>600</w:t>
            </w:r>
          </w:p>
        </w:tc>
      </w:tr>
      <w:tr>
        <w:tc>
          <w:tcPr>
            <w:tcW w:type="dxa" w:w="1608"/>
          </w:tcPr>
          <w:p>
            <w:pPr/>
            <w:r/>
            <w:r>
              <w:rPr>
                <w:sz w:val="16"/>
              </w:rPr>
              <w:t>Nov 2025</w:t>
            </w:r>
          </w:p>
        </w:tc>
        <w:tc>
          <w:tcPr>
            <w:tcW w:type="dxa" w:w="1608"/>
          </w:tcPr>
          <w:p>
            <w:pPr/>
            <w:r/>
            <w:r>
              <w:rPr>
                <w:sz w:val="16"/>
              </w:rPr>
              <w:t>3,347</w:t>
            </w:r>
          </w:p>
        </w:tc>
        <w:tc>
          <w:tcPr>
            <w:tcW w:type="dxa" w:w="1608"/>
          </w:tcPr>
          <w:p>
            <w:pPr/>
            <w:r/>
            <w:r>
              <w:rPr>
                <w:sz w:val="16"/>
              </w:rPr>
              <w:t>1,934</w:t>
            </w:r>
          </w:p>
        </w:tc>
        <w:tc>
          <w:tcPr>
            <w:tcW w:type="dxa" w:w="1608"/>
          </w:tcPr>
          <w:p>
            <w:pPr/>
            <w:r/>
            <w:r>
              <w:rPr>
                <w:sz w:val="16"/>
              </w:rPr>
              <w:t>57.8%</w:t>
            </w:r>
          </w:p>
        </w:tc>
        <w:tc>
          <w:tcPr>
            <w:tcW w:type="dxa" w:w="1608"/>
          </w:tcPr>
          <w:p>
            <w:pPr/>
            <w:r/>
            <w:r>
              <w:rPr>
                <w:sz w:val="16"/>
              </w:rPr>
              <w:t>1,413</w:t>
            </w:r>
          </w:p>
        </w:tc>
        <w:tc>
          <w:tcPr>
            <w:tcW w:type="dxa" w:w="1608"/>
          </w:tcPr>
          <w:p>
            <w:pPr/>
            <w:r/>
            <w:r>
              <w:rPr>
                <w:sz w:val="16"/>
              </w:rPr>
              <w:t>1,243</w:t>
            </w:r>
          </w:p>
        </w:tc>
      </w:tr>
    </w:tbl>
    <w:p/>
    <w:p>
      <w:r/>
      <w:r>
        <w:rPr>
          <w:b/>
        </w:rPr>
        <w:t>Trend:</w:t>
      </w:r>
      <w:r>
        <w:t xml:space="preserve"> MoM retention has declined from ~84% in early 2024 to a steady ~75% through mid-2025. The Nov 2025 dip to 57.8% likely reflects seasonal one-time buyers who did not return in Dec. The core subscription base holds at roughly 75% monthly retention.</w:t>
      </w:r>
    </w:p>
    <w:p>
      <w:pPr>
        <w:pStyle w:val="Heading3"/>
      </w:pPr>
      <w:r>
        <w:t>Customer Order Frequency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2F5496"/>
          </w:tcPr>
          <w:p>
            <w:pPr/>
            <w:r/>
            <w:r>
              <w:rPr>
                <w:b/>
                <w:color w:val="FFFFFF"/>
                <w:sz w:val="16"/>
              </w:rPr>
              <w:t>Segment</w:t>
            </w:r>
          </w:p>
        </w:tc>
        <w:tc>
          <w:tcPr>
            <w:tcW w:type="dxa" w:w="1930"/>
            <w:shd w:fill="2F5496"/>
          </w:tcPr>
          <w:p>
            <w:pPr/>
            <w:r/>
            <w:r>
              <w:rPr>
                <w:b/>
                <w:color w:val="FFFFFF"/>
                <w:sz w:val="16"/>
              </w:rPr>
              <w:t>Customers</w:t>
            </w:r>
          </w:p>
        </w:tc>
        <w:tc>
          <w:tcPr>
            <w:tcW w:type="dxa" w:w="1930"/>
            <w:shd w:fill="2F5496"/>
          </w:tcPr>
          <w:p>
            <w:pPr/>
            <w:r/>
            <w:r>
              <w:rPr>
                <w:b/>
                <w:color w:val="FFFFFF"/>
                <w:sz w:val="16"/>
              </w:rPr>
              <w:t>% of Total</w:t>
            </w:r>
          </w:p>
        </w:tc>
        <w:tc>
          <w:tcPr>
            <w:tcW w:type="dxa" w:w="1930"/>
            <w:shd w:fill="2F5496"/>
          </w:tcPr>
          <w:p>
            <w:pPr/>
            <w:r/>
            <w:r>
              <w:rPr>
                <w:b/>
                <w:color w:val="FFFFFF"/>
                <w:sz w:val="16"/>
              </w:rPr>
              <w:t>Revenue</w:t>
            </w:r>
          </w:p>
        </w:tc>
        <w:tc>
          <w:tcPr>
            <w:tcW w:type="dxa" w:w="1930"/>
            <w:shd w:fill="2F5496"/>
          </w:tcPr>
          <w:p>
            <w:pPr/>
            <w:r/>
            <w:r>
              <w:rPr>
                <w:b/>
                <w:color w:val="FFFFFF"/>
                <w:sz w:val="16"/>
              </w:rPr>
              <w:t>% of Revenue</w:t>
            </w:r>
          </w:p>
        </w:tc>
      </w:tr>
      <w:tr>
        <w:tc>
          <w:tcPr>
            <w:tcW w:type="dxa" w:w="1930"/>
          </w:tcPr>
          <w:p>
            <w:pPr/>
            <w:r/>
            <w:r>
              <w:rPr>
                <w:sz w:val="16"/>
              </w:rPr>
              <w:t>1 order only</w:t>
            </w:r>
          </w:p>
        </w:tc>
        <w:tc>
          <w:tcPr>
            <w:tcW w:type="dxa" w:w="1930"/>
          </w:tcPr>
          <w:p>
            <w:pPr/>
            <w:r/>
            <w:r>
              <w:rPr>
                <w:sz w:val="16"/>
              </w:rPr>
              <w:t>8,006</w:t>
            </w:r>
          </w:p>
        </w:tc>
        <w:tc>
          <w:tcPr>
            <w:tcW w:type="dxa" w:w="1930"/>
          </w:tcPr>
          <w:p>
            <w:pPr/>
            <w:r/>
            <w:r>
              <w:rPr>
                <w:sz w:val="16"/>
              </w:rPr>
              <w:t>41.8%</w:t>
            </w:r>
          </w:p>
        </w:tc>
        <w:tc>
          <w:tcPr>
            <w:tcW w:type="dxa" w:w="1930"/>
          </w:tcPr>
          <w:p>
            <w:pPr/>
            <w:r/>
            <w:r>
              <w:rPr>
                <w:sz w:val="16"/>
              </w:rPr>
              <w:t>$343,710</w:t>
            </w:r>
          </w:p>
        </w:tc>
        <w:tc>
          <w:tcPr>
            <w:tcW w:type="dxa" w:w="1930"/>
          </w:tcPr>
          <w:p>
            <w:pPr/>
            <w:r/>
            <w:r>
              <w:rPr>
                <w:sz w:val="16"/>
              </w:rPr>
              <w:t>9.3%</w:t>
            </w:r>
          </w:p>
        </w:tc>
      </w:tr>
      <w:tr>
        <w:tc>
          <w:tcPr>
            <w:tcW w:type="dxa" w:w="1930"/>
            <w:shd w:fill="D6E4F0"/>
          </w:tcPr>
          <w:p>
            <w:pPr/>
            <w:r/>
            <w:r>
              <w:rPr>
                <w:sz w:val="16"/>
              </w:rPr>
              <w:t>2+ orders</w:t>
            </w:r>
          </w:p>
        </w:tc>
        <w:tc>
          <w:tcPr>
            <w:tcW w:type="dxa" w:w="1930"/>
            <w:shd w:fill="D6E4F0"/>
          </w:tcPr>
          <w:p>
            <w:pPr/>
            <w:r/>
            <w:r>
              <w:rPr>
                <w:sz w:val="16"/>
              </w:rPr>
              <w:t>11,169</w:t>
            </w:r>
          </w:p>
        </w:tc>
        <w:tc>
          <w:tcPr>
            <w:tcW w:type="dxa" w:w="1930"/>
            <w:shd w:fill="D6E4F0"/>
          </w:tcPr>
          <w:p>
            <w:pPr/>
            <w:r/>
            <w:r>
              <w:rPr>
                <w:sz w:val="16"/>
              </w:rPr>
              <w:t>58.2%</w:t>
            </w:r>
          </w:p>
        </w:tc>
        <w:tc>
          <w:tcPr>
            <w:tcW w:type="dxa" w:w="1930"/>
            <w:shd w:fill="D6E4F0"/>
          </w:tcPr>
          <w:p>
            <w:pPr/>
            <w:r/>
            <w:r>
              <w:rPr>
                <w:sz w:val="16"/>
              </w:rPr>
              <w:t>$3,345,781</w:t>
            </w:r>
          </w:p>
        </w:tc>
        <w:tc>
          <w:tcPr>
            <w:tcW w:type="dxa" w:w="1930"/>
            <w:shd w:fill="D6E4F0"/>
          </w:tcPr>
          <w:p>
            <w:pPr/>
            <w:r/>
            <w:r>
              <w:rPr>
                <w:sz w:val="16"/>
              </w:rPr>
              <w:t>90.7%</w:t>
            </w:r>
          </w:p>
        </w:tc>
      </w:tr>
      <w:tr>
        <w:tc>
          <w:tcPr>
            <w:tcW w:type="dxa" w:w="1930"/>
          </w:tcPr>
          <w:p>
            <w:pPr/>
            <w:r/>
            <w:r>
              <w:rPr>
                <w:sz w:val="16"/>
              </w:rPr>
              <w:t>3+ orders</w:t>
            </w:r>
          </w:p>
        </w:tc>
        <w:tc>
          <w:tcPr>
            <w:tcW w:type="dxa" w:w="1930"/>
          </w:tcPr>
          <w:p>
            <w:pPr/>
            <w:r/>
            <w:r>
              <w:rPr>
                <w:sz w:val="16"/>
              </w:rPr>
              <w:t>9,057</w:t>
            </w:r>
          </w:p>
        </w:tc>
        <w:tc>
          <w:tcPr>
            <w:tcW w:type="dxa" w:w="1930"/>
          </w:tcPr>
          <w:p>
            <w:pPr/>
            <w:r/>
            <w:r>
              <w:rPr>
                <w:sz w:val="16"/>
              </w:rPr>
              <w:t>47.2%</w:t>
            </w:r>
          </w:p>
        </w:tc>
        <w:tc>
          <w:tcPr>
            <w:tcW w:type="dxa" w:w="1930"/>
          </w:tcPr>
          <w:p>
            <w:pPr/>
            <w:r/>
            <w:r>
              <w:rPr>
                <w:sz w:val="16"/>
              </w:rPr>
              <w:t>--</w:t>
            </w:r>
          </w:p>
        </w:tc>
        <w:tc>
          <w:tcPr>
            <w:tcW w:type="dxa" w:w="1930"/>
          </w:tcPr>
          <w:p>
            <w:pPr/>
            <w:r/>
            <w:r>
              <w:rPr>
                <w:sz w:val="16"/>
              </w:rPr>
              <w:t>--</w:t>
            </w:r>
          </w:p>
        </w:tc>
      </w:tr>
      <w:tr>
        <w:tc>
          <w:tcPr>
            <w:tcW w:type="dxa" w:w="1930"/>
            <w:shd w:fill="D6E4F0"/>
          </w:tcPr>
          <w:p>
            <w:pPr/>
            <w:r/>
            <w:r>
              <w:rPr>
                <w:sz w:val="16"/>
              </w:rPr>
              <w:t>6+ orders</w:t>
            </w:r>
          </w:p>
        </w:tc>
        <w:tc>
          <w:tcPr>
            <w:tcW w:type="dxa" w:w="1930"/>
            <w:shd w:fill="D6E4F0"/>
          </w:tcPr>
          <w:p>
            <w:pPr/>
            <w:r/>
            <w:r>
              <w:rPr>
                <w:sz w:val="16"/>
              </w:rPr>
              <w:t>5,643</w:t>
            </w:r>
          </w:p>
        </w:tc>
        <w:tc>
          <w:tcPr>
            <w:tcW w:type="dxa" w:w="1930"/>
            <w:shd w:fill="D6E4F0"/>
          </w:tcPr>
          <w:p>
            <w:pPr/>
            <w:r/>
            <w:r>
              <w:rPr>
                <w:sz w:val="16"/>
              </w:rPr>
              <w:t>29.4%</w:t>
            </w:r>
          </w:p>
        </w:tc>
        <w:tc>
          <w:tcPr>
            <w:tcW w:type="dxa" w:w="1930"/>
            <w:shd w:fill="D6E4F0"/>
          </w:tcPr>
          <w:p>
            <w:pPr/>
            <w:r/>
            <w:r>
              <w:rPr>
                <w:sz w:val="16"/>
              </w:rPr>
              <w:t>--</w:t>
            </w:r>
          </w:p>
        </w:tc>
        <w:tc>
          <w:tcPr>
            <w:tcW w:type="dxa" w:w="1930"/>
            <w:shd w:fill="D6E4F0"/>
          </w:tcPr>
          <w:p>
            <w:pPr/>
            <w:r/>
            <w:r>
              <w:rPr>
                <w:sz w:val="16"/>
              </w:rPr>
              <w:t>--</w:t>
            </w:r>
          </w:p>
        </w:tc>
      </w:tr>
      <w:tr>
        <w:tc>
          <w:tcPr>
            <w:tcW w:type="dxa" w:w="1930"/>
          </w:tcPr>
          <w:p>
            <w:pPr/>
            <w:r/>
            <w:r>
              <w:rPr>
                <w:sz w:val="16"/>
              </w:rPr>
              <w:t>12+ orders</w:t>
            </w:r>
          </w:p>
        </w:tc>
        <w:tc>
          <w:tcPr>
            <w:tcW w:type="dxa" w:w="1930"/>
          </w:tcPr>
          <w:p>
            <w:pPr/>
            <w:r/>
            <w:r>
              <w:rPr>
                <w:sz w:val="16"/>
              </w:rPr>
              <w:t>2,506</w:t>
            </w:r>
          </w:p>
        </w:tc>
        <w:tc>
          <w:tcPr>
            <w:tcW w:type="dxa" w:w="1930"/>
          </w:tcPr>
          <w:p>
            <w:pPr/>
            <w:r/>
            <w:r>
              <w:rPr>
                <w:sz w:val="16"/>
              </w:rPr>
              <w:t>13.1%</w:t>
            </w:r>
          </w:p>
        </w:tc>
        <w:tc>
          <w:tcPr>
            <w:tcW w:type="dxa" w:w="1930"/>
          </w:tcPr>
          <w:p>
            <w:pPr/>
            <w:r/>
            <w:r>
              <w:rPr>
                <w:sz w:val="16"/>
              </w:rPr>
              <w:t>--</w:t>
            </w:r>
          </w:p>
        </w:tc>
        <w:tc>
          <w:tcPr>
            <w:tcW w:type="dxa" w:w="1930"/>
          </w:tcPr>
          <w:p>
            <w:pPr/>
            <w:r/>
            <w:r>
              <w:rPr>
                <w:sz w:val="16"/>
              </w:rPr>
              <w:t>--</w:t>
            </w:r>
          </w:p>
        </w:tc>
      </w:tr>
    </w:tbl>
    <w:p/>
    <w:p>
      <w:r/>
      <w:r>
        <w:rPr>
          <w:b/>
        </w:rPr>
        <w:t>The 58/91 rule:</w:t>
      </w:r>
      <w:r>
        <w:t xml:space="preserve"> 58% of customers (repeat buyers) generate 91% of revenue. Converting even 10% of single-order buyers into repeaters would add roughly $34K in additional revenue.</w:t>
      </w:r>
    </w:p>
    <w:p>
      <w:pPr>
        <w:pStyle w:val="Heading3"/>
      </w:pPr>
      <w:r>
        <w:t>Subscription vs One-Time Orders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Type</w:t>
            </w:r>
          </w:p>
        </w:tc>
        <w:tc>
          <w:tcPr>
            <w:tcW w:type="dxa" w:w="2412"/>
            <w:shd w:fill="2F5496"/>
          </w:tcPr>
          <w:p>
            <w:pPr/>
            <w:r/>
            <w:r>
              <w:rPr>
                <w:b/>
                <w:color w:val="FFFFFF"/>
                <w:sz w:val="16"/>
              </w:rPr>
              <w:t>Orders</w:t>
            </w:r>
          </w:p>
        </w:tc>
        <w:tc>
          <w:tcPr>
            <w:tcW w:type="dxa" w:w="2412"/>
            <w:shd w:fill="2F5496"/>
          </w:tcPr>
          <w:p>
            <w:pPr/>
            <w:r/>
            <w:r>
              <w:rPr>
                <w:b/>
                <w:color w:val="FFFFFF"/>
                <w:sz w:val="16"/>
              </w:rPr>
              <w:t>Revenue</w:t>
            </w:r>
          </w:p>
        </w:tc>
        <w:tc>
          <w:tcPr>
            <w:tcW w:type="dxa" w:w="2412"/>
            <w:shd w:fill="2F5496"/>
          </w:tcPr>
          <w:p>
            <w:pPr/>
            <w:r/>
            <w:r>
              <w:rPr>
                <w:b/>
                <w:color w:val="FFFFFF"/>
                <w:sz w:val="16"/>
              </w:rPr>
              <w:t>Avg Order Value</w:t>
            </w:r>
          </w:p>
        </w:tc>
      </w:tr>
      <w:tr>
        <w:tc>
          <w:tcPr>
            <w:tcW w:type="dxa" w:w="2412"/>
          </w:tcPr>
          <w:p>
            <w:pPr/>
            <w:r/>
            <w:r>
              <w:rPr>
                <w:sz w:val="16"/>
              </w:rPr>
              <w:t>Subscription</w:t>
            </w:r>
          </w:p>
        </w:tc>
        <w:tc>
          <w:tcPr>
            <w:tcW w:type="dxa" w:w="2412"/>
          </w:tcPr>
          <w:p>
            <w:pPr/>
            <w:r/>
            <w:r>
              <w:rPr>
                <w:sz w:val="16"/>
              </w:rPr>
              <w:t>79,428 (78.5%)</w:t>
            </w:r>
          </w:p>
        </w:tc>
        <w:tc>
          <w:tcPr>
            <w:tcW w:type="dxa" w:w="2412"/>
          </w:tcPr>
          <w:p>
            <w:pPr/>
            <w:r/>
            <w:r>
              <w:rPr>
                <w:sz w:val="16"/>
              </w:rPr>
              <w:t>$2,941,443 (79.5%)</w:t>
            </w:r>
          </w:p>
        </w:tc>
        <w:tc>
          <w:tcPr>
            <w:tcW w:type="dxa" w:w="2412"/>
          </w:tcPr>
          <w:p>
            <w:pPr/>
            <w:r/>
            <w:r>
              <w:rPr>
                <w:sz w:val="16"/>
              </w:rPr>
              <w:t>$37.03</w:t>
            </w:r>
          </w:p>
        </w:tc>
      </w:tr>
      <w:tr>
        <w:tc>
          <w:tcPr>
            <w:tcW w:type="dxa" w:w="2412"/>
            <w:shd w:fill="D6E4F0"/>
          </w:tcPr>
          <w:p>
            <w:pPr/>
            <w:r/>
            <w:r>
              <w:rPr>
                <w:sz w:val="16"/>
              </w:rPr>
              <w:t>One-Time Purchase</w:t>
            </w:r>
          </w:p>
        </w:tc>
        <w:tc>
          <w:tcPr>
            <w:tcW w:type="dxa" w:w="2412"/>
            <w:shd w:fill="D6E4F0"/>
          </w:tcPr>
          <w:p>
            <w:pPr/>
            <w:r/>
            <w:r>
              <w:rPr>
                <w:sz w:val="16"/>
              </w:rPr>
              <w:t>21,698 (21.5%)</w:t>
            </w:r>
          </w:p>
        </w:tc>
        <w:tc>
          <w:tcPr>
            <w:tcW w:type="dxa" w:w="2412"/>
            <w:shd w:fill="D6E4F0"/>
          </w:tcPr>
          <w:p>
            <w:pPr/>
            <w:r/>
            <w:r>
              <w:rPr>
                <w:sz w:val="16"/>
              </w:rPr>
              <w:t>$758,013 (20.5%)</w:t>
            </w:r>
          </w:p>
        </w:tc>
        <w:tc>
          <w:tcPr>
            <w:tcW w:type="dxa" w:w="2412"/>
            <w:shd w:fill="D6E4F0"/>
          </w:tcPr>
          <w:p>
            <w:pPr/>
            <w:r/>
            <w:r>
              <w:rPr>
                <w:sz w:val="16"/>
              </w:rPr>
              <w:t>$34.93</w:t>
            </w:r>
          </w:p>
        </w:tc>
      </w:tr>
    </w:tbl>
    <w:p/>
    <w:p>
      <w:r>
        <w:t>Of subscription orders: 20,364 are first orders (25.6%) and 59,064 are recurring (74.4%).</w:t>
      </w:r>
    </w:p>
    <w:p>
      <w:pPr>
        <w:pStyle w:val="Heading2"/>
      </w:pPr>
      <w:r>
        <w:t>3. Revenue Trends &amp; Seasonality</w:t>
      </w:r>
    </w:p>
    <w:p>
      <w:pPr>
        <w:pStyle w:val="Heading3"/>
      </w:pPr>
      <w:r>
        <w:t>Monthly Revenue Trend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F5496"/>
          </w:tcPr>
          <w:p>
            <w:pPr/>
            <w:r/>
            <w:r>
              <w:rPr>
                <w:b/>
                <w:color w:val="FFFFFF"/>
                <w:sz w:val="16"/>
              </w:rPr>
              <w:t>Month</w:t>
            </w:r>
          </w:p>
        </w:tc>
        <w:tc>
          <w:tcPr>
            <w:tcW w:type="dxa" w:w="1608"/>
            <w:shd w:fill="2F5496"/>
          </w:tcPr>
          <w:p>
            <w:pPr/>
            <w:r/>
            <w:r>
              <w:rPr>
                <w:b/>
                <w:color w:val="FFFFFF"/>
                <w:sz w:val="16"/>
              </w:rPr>
              <w:t>Revenue</w:t>
            </w:r>
          </w:p>
        </w:tc>
        <w:tc>
          <w:tcPr>
            <w:tcW w:type="dxa" w:w="1608"/>
            <w:shd w:fill="2F5496"/>
          </w:tcPr>
          <w:p>
            <w:pPr/>
            <w:r/>
            <w:r>
              <w:rPr>
                <w:b/>
                <w:color w:val="FFFFFF"/>
                <w:sz w:val="16"/>
              </w:rPr>
              <w:t>Orders</w:t>
            </w:r>
          </w:p>
        </w:tc>
        <w:tc>
          <w:tcPr>
            <w:tcW w:type="dxa" w:w="1608"/>
            <w:shd w:fill="2F5496"/>
          </w:tcPr>
          <w:p>
            <w:pPr/>
            <w:r/>
            <w:r>
              <w:rPr>
                <w:b/>
                <w:color w:val="FFFFFF"/>
                <w:sz w:val="16"/>
              </w:rPr>
              <w:t>Customers</w:t>
            </w:r>
          </w:p>
        </w:tc>
        <w:tc>
          <w:tcPr>
            <w:tcW w:type="dxa" w:w="1608"/>
            <w:shd w:fill="2F5496"/>
          </w:tcPr>
          <w:p>
            <w:pPr/>
            <w:r/>
            <w:r>
              <w:rPr>
                <w:b/>
                <w:color w:val="FFFFFF"/>
                <w:sz w:val="16"/>
              </w:rPr>
              <w:t>AOV</w:t>
            </w:r>
          </w:p>
        </w:tc>
        <w:tc>
          <w:tcPr>
            <w:tcW w:type="dxa" w:w="1608"/>
            <w:shd w:fill="2F5496"/>
          </w:tcPr>
          <w:p>
            <w:pPr/>
            <w:r/>
            <w:r>
              <w:rPr>
                <w:b/>
                <w:color w:val="FFFFFF"/>
                <w:sz w:val="16"/>
              </w:rPr>
              <w:t>MoM Change</w:t>
            </w:r>
          </w:p>
        </w:tc>
      </w:tr>
      <w:tr>
        <w:tc>
          <w:tcPr>
            <w:tcW w:type="dxa" w:w="1608"/>
          </w:tcPr>
          <w:p>
            <w:pPr/>
            <w:r/>
            <w:r>
              <w:rPr>
                <w:sz w:val="16"/>
              </w:rPr>
              <w:t>Jan 2024</w:t>
            </w:r>
          </w:p>
        </w:tc>
        <w:tc>
          <w:tcPr>
            <w:tcW w:type="dxa" w:w="1608"/>
          </w:tcPr>
          <w:p>
            <w:pPr/>
            <w:r/>
            <w:r>
              <w:rPr>
                <w:sz w:val="16"/>
              </w:rPr>
              <w:t>$154,018</w:t>
            </w:r>
          </w:p>
        </w:tc>
        <w:tc>
          <w:tcPr>
            <w:tcW w:type="dxa" w:w="1608"/>
          </w:tcPr>
          <w:p>
            <w:pPr/>
            <w:r/>
            <w:r>
              <w:rPr>
                <w:sz w:val="16"/>
              </w:rPr>
              <w:t>5,183</w:t>
            </w:r>
          </w:p>
        </w:tc>
        <w:tc>
          <w:tcPr>
            <w:tcW w:type="dxa" w:w="1608"/>
          </w:tcPr>
          <w:p>
            <w:pPr/>
            <w:r/>
            <w:r>
              <w:rPr>
                <w:sz w:val="16"/>
              </w:rPr>
              <w:t>4,697</w:t>
            </w:r>
          </w:p>
        </w:tc>
        <w:tc>
          <w:tcPr>
            <w:tcW w:type="dxa" w:w="1608"/>
          </w:tcPr>
          <w:p>
            <w:pPr/>
            <w:r/>
            <w:r>
              <w:rPr>
                <w:sz w:val="16"/>
              </w:rPr>
              <w:t>$29.72</w:t>
            </w:r>
          </w:p>
        </w:tc>
        <w:tc>
          <w:tcPr>
            <w:tcW w:type="dxa" w:w="1608"/>
          </w:tcPr>
          <w:p>
            <w:pPr/>
            <w:r/>
            <w:r>
              <w:rPr>
                <w:sz w:val="16"/>
              </w:rPr>
              <w:t>--</w:t>
            </w:r>
          </w:p>
        </w:tc>
      </w:tr>
      <w:tr>
        <w:tc>
          <w:tcPr>
            <w:tcW w:type="dxa" w:w="1608"/>
            <w:shd w:fill="D6E4F0"/>
          </w:tcPr>
          <w:p>
            <w:pPr/>
            <w:r/>
            <w:r>
              <w:rPr>
                <w:sz w:val="16"/>
              </w:rPr>
              <w:t>Feb 2024</w:t>
            </w:r>
          </w:p>
        </w:tc>
        <w:tc>
          <w:tcPr>
            <w:tcW w:type="dxa" w:w="1608"/>
            <w:shd w:fill="D6E4F0"/>
          </w:tcPr>
          <w:p>
            <w:pPr/>
            <w:r/>
            <w:r>
              <w:rPr>
                <w:sz w:val="16"/>
              </w:rPr>
              <w:t>$167,870</w:t>
            </w:r>
          </w:p>
        </w:tc>
        <w:tc>
          <w:tcPr>
            <w:tcW w:type="dxa" w:w="1608"/>
            <w:shd w:fill="D6E4F0"/>
          </w:tcPr>
          <w:p>
            <w:pPr/>
            <w:r/>
            <w:r>
              <w:rPr>
                <w:sz w:val="16"/>
              </w:rPr>
              <w:t>5,096</w:t>
            </w:r>
          </w:p>
        </w:tc>
        <w:tc>
          <w:tcPr>
            <w:tcW w:type="dxa" w:w="1608"/>
            <w:shd w:fill="D6E4F0"/>
          </w:tcPr>
          <w:p>
            <w:pPr/>
            <w:r/>
            <w:r>
              <w:rPr>
                <w:sz w:val="16"/>
              </w:rPr>
              <w:t>4,540</w:t>
            </w:r>
          </w:p>
        </w:tc>
        <w:tc>
          <w:tcPr>
            <w:tcW w:type="dxa" w:w="1608"/>
            <w:shd w:fill="D6E4F0"/>
          </w:tcPr>
          <w:p>
            <w:pPr/>
            <w:r/>
            <w:r>
              <w:rPr>
                <w:sz w:val="16"/>
              </w:rPr>
              <w:t>$32.94</w:t>
            </w:r>
          </w:p>
        </w:tc>
        <w:tc>
          <w:tcPr>
            <w:tcW w:type="dxa" w:w="1608"/>
            <w:shd w:fill="D6E4F0"/>
          </w:tcPr>
          <w:p>
            <w:pPr/>
            <w:r/>
            <w:r>
              <w:rPr>
                <w:sz w:val="16"/>
              </w:rPr>
              <w:t>+9.0%</w:t>
            </w:r>
          </w:p>
        </w:tc>
      </w:tr>
      <w:tr>
        <w:tc>
          <w:tcPr>
            <w:tcW w:type="dxa" w:w="1608"/>
          </w:tcPr>
          <w:p>
            <w:pPr/>
            <w:r/>
            <w:r>
              <w:rPr>
                <w:sz w:val="16"/>
              </w:rPr>
              <w:t>Mar 2024</w:t>
            </w:r>
          </w:p>
        </w:tc>
        <w:tc>
          <w:tcPr>
            <w:tcW w:type="dxa" w:w="1608"/>
          </w:tcPr>
          <w:p>
            <w:pPr/>
            <w:r/>
            <w:r>
              <w:rPr>
                <w:sz w:val="16"/>
              </w:rPr>
              <w:t>$201,389</w:t>
            </w:r>
          </w:p>
        </w:tc>
        <w:tc>
          <w:tcPr>
            <w:tcW w:type="dxa" w:w="1608"/>
          </w:tcPr>
          <w:p>
            <w:pPr/>
            <w:r/>
            <w:r>
              <w:rPr>
                <w:sz w:val="16"/>
              </w:rPr>
              <w:t>5,357</w:t>
            </w:r>
          </w:p>
        </w:tc>
        <w:tc>
          <w:tcPr>
            <w:tcW w:type="dxa" w:w="1608"/>
          </w:tcPr>
          <w:p>
            <w:pPr/>
            <w:r/>
            <w:r>
              <w:rPr>
                <w:sz w:val="16"/>
              </w:rPr>
              <w:t>4,574</w:t>
            </w:r>
          </w:p>
        </w:tc>
        <w:tc>
          <w:tcPr>
            <w:tcW w:type="dxa" w:w="1608"/>
          </w:tcPr>
          <w:p>
            <w:pPr/>
            <w:r/>
            <w:r>
              <w:rPr>
                <w:sz w:val="16"/>
              </w:rPr>
              <w:t>$37.59</w:t>
            </w:r>
          </w:p>
        </w:tc>
        <w:tc>
          <w:tcPr>
            <w:tcW w:type="dxa" w:w="1608"/>
          </w:tcPr>
          <w:p>
            <w:pPr/>
            <w:r/>
            <w:r>
              <w:rPr>
                <w:sz w:val="16"/>
              </w:rPr>
              <w:t>+20.0%</w:t>
            </w:r>
          </w:p>
        </w:tc>
      </w:tr>
      <w:tr>
        <w:tc>
          <w:tcPr>
            <w:tcW w:type="dxa" w:w="1608"/>
            <w:shd w:fill="D6E4F0"/>
          </w:tcPr>
          <w:p>
            <w:pPr/>
            <w:r/>
            <w:r>
              <w:rPr>
                <w:sz w:val="16"/>
              </w:rPr>
              <w:t>Jun 2024</w:t>
            </w:r>
          </w:p>
        </w:tc>
        <w:tc>
          <w:tcPr>
            <w:tcW w:type="dxa" w:w="1608"/>
            <w:shd w:fill="D6E4F0"/>
          </w:tcPr>
          <w:p>
            <w:pPr/>
            <w:r/>
            <w:r>
              <w:rPr>
                <w:sz w:val="16"/>
              </w:rPr>
              <w:t>$191,453</w:t>
            </w:r>
          </w:p>
        </w:tc>
        <w:tc>
          <w:tcPr>
            <w:tcW w:type="dxa" w:w="1608"/>
            <w:shd w:fill="D6E4F0"/>
          </w:tcPr>
          <w:p>
            <w:pPr/>
            <w:r/>
            <w:r>
              <w:rPr>
                <w:sz w:val="16"/>
              </w:rPr>
              <w:t>4,928</w:t>
            </w:r>
          </w:p>
        </w:tc>
        <w:tc>
          <w:tcPr>
            <w:tcW w:type="dxa" w:w="1608"/>
            <w:shd w:fill="D6E4F0"/>
          </w:tcPr>
          <w:p>
            <w:pPr/>
            <w:r/>
            <w:r>
              <w:rPr>
                <w:sz w:val="16"/>
              </w:rPr>
              <w:t>4,280</w:t>
            </w:r>
          </w:p>
        </w:tc>
        <w:tc>
          <w:tcPr>
            <w:tcW w:type="dxa" w:w="1608"/>
            <w:shd w:fill="D6E4F0"/>
          </w:tcPr>
          <w:p>
            <w:pPr/>
            <w:r/>
            <w:r>
              <w:rPr>
                <w:sz w:val="16"/>
              </w:rPr>
              <w:t>$38.85</w:t>
            </w:r>
          </w:p>
        </w:tc>
        <w:tc>
          <w:tcPr>
            <w:tcW w:type="dxa" w:w="1608"/>
            <w:shd w:fill="D6E4F0"/>
          </w:tcPr>
          <w:p>
            <w:pPr/>
            <w:r/>
            <w:r>
              <w:rPr>
                <w:sz w:val="16"/>
              </w:rPr>
              <w:t>--</w:t>
            </w:r>
          </w:p>
        </w:tc>
      </w:tr>
      <w:tr>
        <w:tc>
          <w:tcPr>
            <w:tcW w:type="dxa" w:w="1608"/>
          </w:tcPr>
          <w:p>
            <w:pPr/>
            <w:r/>
            <w:r>
              <w:rPr>
                <w:sz w:val="16"/>
              </w:rPr>
              <w:t>Sep 2024</w:t>
            </w:r>
          </w:p>
        </w:tc>
        <w:tc>
          <w:tcPr>
            <w:tcW w:type="dxa" w:w="1608"/>
          </w:tcPr>
          <w:p>
            <w:pPr/>
            <w:r/>
            <w:r>
              <w:rPr>
                <w:sz w:val="16"/>
              </w:rPr>
              <w:t>$153,982</w:t>
            </w:r>
          </w:p>
        </w:tc>
        <w:tc>
          <w:tcPr>
            <w:tcW w:type="dxa" w:w="1608"/>
          </w:tcPr>
          <w:p>
            <w:pPr/>
            <w:r/>
            <w:r>
              <w:rPr>
                <w:sz w:val="16"/>
              </w:rPr>
              <w:t>4,092</w:t>
            </w:r>
          </w:p>
        </w:tc>
        <w:tc>
          <w:tcPr>
            <w:tcW w:type="dxa" w:w="1608"/>
          </w:tcPr>
          <w:p>
            <w:pPr/>
            <w:r/>
            <w:r>
              <w:rPr>
                <w:sz w:val="16"/>
              </w:rPr>
              <w:t>3,631</w:t>
            </w:r>
          </w:p>
        </w:tc>
        <w:tc>
          <w:tcPr>
            <w:tcW w:type="dxa" w:w="1608"/>
          </w:tcPr>
          <w:p>
            <w:pPr/>
            <w:r/>
            <w:r>
              <w:rPr>
                <w:sz w:val="16"/>
              </w:rPr>
              <w:t>$37.63</w:t>
            </w:r>
          </w:p>
        </w:tc>
        <w:tc>
          <w:tcPr>
            <w:tcW w:type="dxa" w:w="1608"/>
          </w:tcPr>
          <w:p>
            <w:pPr/>
            <w:r/>
            <w:r>
              <w:rPr>
                <w:sz w:val="16"/>
              </w:rPr>
              <w:t>--</w:t>
            </w:r>
          </w:p>
        </w:tc>
      </w:tr>
      <w:tr>
        <w:tc>
          <w:tcPr>
            <w:tcW w:type="dxa" w:w="1608"/>
            <w:shd w:fill="D6E4F0"/>
          </w:tcPr>
          <w:p>
            <w:pPr/>
            <w:r/>
            <w:r>
              <w:rPr>
                <w:sz w:val="16"/>
              </w:rPr>
              <w:t>Dec 2024</w:t>
            </w:r>
          </w:p>
        </w:tc>
        <w:tc>
          <w:tcPr>
            <w:tcW w:type="dxa" w:w="1608"/>
            <w:shd w:fill="D6E4F0"/>
          </w:tcPr>
          <w:p>
            <w:pPr/>
            <w:r/>
            <w:r>
              <w:rPr>
                <w:sz w:val="16"/>
              </w:rPr>
              <w:t>$165,436</w:t>
            </w:r>
          </w:p>
        </w:tc>
        <w:tc>
          <w:tcPr>
            <w:tcW w:type="dxa" w:w="1608"/>
            <w:shd w:fill="D6E4F0"/>
          </w:tcPr>
          <w:p>
            <w:pPr/>
            <w:r/>
            <w:r>
              <w:rPr>
                <w:sz w:val="16"/>
              </w:rPr>
              <w:t>3,968</w:t>
            </w:r>
          </w:p>
        </w:tc>
        <w:tc>
          <w:tcPr>
            <w:tcW w:type="dxa" w:w="1608"/>
            <w:shd w:fill="D6E4F0"/>
          </w:tcPr>
          <w:p>
            <w:pPr/>
            <w:r/>
            <w:r>
              <w:rPr>
                <w:sz w:val="16"/>
              </w:rPr>
              <w:t>3,399</w:t>
            </w:r>
          </w:p>
        </w:tc>
        <w:tc>
          <w:tcPr>
            <w:tcW w:type="dxa" w:w="1608"/>
            <w:shd w:fill="D6E4F0"/>
          </w:tcPr>
          <w:p>
            <w:pPr/>
            <w:r/>
            <w:r>
              <w:rPr>
                <w:sz w:val="16"/>
              </w:rPr>
              <w:t>$41.69</w:t>
            </w:r>
          </w:p>
        </w:tc>
        <w:tc>
          <w:tcPr>
            <w:tcW w:type="dxa" w:w="1608"/>
            <w:shd w:fill="D6E4F0"/>
          </w:tcPr>
          <w:p>
            <w:pPr/>
            <w:r/>
            <w:r>
              <w:rPr>
                <w:sz w:val="16"/>
              </w:rPr>
              <w:t>--</w:t>
            </w:r>
          </w:p>
        </w:tc>
      </w:tr>
      <w:tr>
        <w:tc>
          <w:tcPr>
            <w:tcW w:type="dxa" w:w="1608"/>
          </w:tcPr>
          <w:p>
            <w:pPr/>
            <w:r/>
            <w:r>
              <w:rPr>
                <w:sz w:val="16"/>
              </w:rPr>
              <w:t>Jan 2025</w:t>
            </w:r>
          </w:p>
        </w:tc>
        <w:tc>
          <w:tcPr>
            <w:tcW w:type="dxa" w:w="1608"/>
          </w:tcPr>
          <w:p>
            <w:pPr/>
            <w:r/>
            <w:r>
              <w:rPr>
                <w:sz w:val="16"/>
              </w:rPr>
              <w:t>$117,918</w:t>
            </w:r>
          </w:p>
        </w:tc>
        <w:tc>
          <w:tcPr>
            <w:tcW w:type="dxa" w:w="1608"/>
          </w:tcPr>
          <w:p>
            <w:pPr/>
            <w:r/>
            <w:r>
              <w:rPr>
                <w:sz w:val="16"/>
              </w:rPr>
              <w:t>3,346</w:t>
            </w:r>
          </w:p>
        </w:tc>
        <w:tc>
          <w:tcPr>
            <w:tcW w:type="dxa" w:w="1608"/>
          </w:tcPr>
          <w:p>
            <w:pPr/>
            <w:r/>
            <w:r>
              <w:rPr>
                <w:sz w:val="16"/>
              </w:rPr>
              <w:t>2,879</w:t>
            </w:r>
          </w:p>
        </w:tc>
        <w:tc>
          <w:tcPr>
            <w:tcW w:type="dxa" w:w="1608"/>
          </w:tcPr>
          <w:p>
            <w:pPr/>
            <w:r/>
            <w:r>
              <w:rPr>
                <w:sz w:val="16"/>
              </w:rPr>
              <w:t>$35.24</w:t>
            </w:r>
          </w:p>
        </w:tc>
        <w:tc>
          <w:tcPr>
            <w:tcW w:type="dxa" w:w="1608"/>
          </w:tcPr>
          <w:p>
            <w:pPr/>
            <w:r/>
            <w:r>
              <w:rPr>
                <w:sz w:val="16"/>
              </w:rPr>
              <w:t>-28.7%</w:t>
            </w:r>
          </w:p>
        </w:tc>
      </w:tr>
      <w:tr>
        <w:tc>
          <w:tcPr>
            <w:tcW w:type="dxa" w:w="1608"/>
            <w:shd w:fill="D6E4F0"/>
          </w:tcPr>
          <w:p>
            <w:pPr/>
            <w:r/>
            <w:r>
              <w:rPr>
                <w:sz w:val="16"/>
              </w:rPr>
              <w:t>Mar 2025</w:t>
            </w:r>
          </w:p>
        </w:tc>
        <w:tc>
          <w:tcPr>
            <w:tcW w:type="dxa" w:w="1608"/>
            <w:shd w:fill="D6E4F0"/>
          </w:tcPr>
          <w:p>
            <w:pPr/>
            <w:r/>
            <w:r>
              <w:rPr>
                <w:sz w:val="16"/>
              </w:rPr>
              <w:t>$160,920</w:t>
            </w:r>
          </w:p>
        </w:tc>
        <w:tc>
          <w:tcPr>
            <w:tcW w:type="dxa" w:w="1608"/>
            <w:shd w:fill="D6E4F0"/>
          </w:tcPr>
          <w:p>
            <w:pPr/>
            <w:r/>
            <w:r>
              <w:rPr>
                <w:sz w:val="16"/>
              </w:rPr>
              <w:t>3,938</w:t>
            </w:r>
          </w:p>
        </w:tc>
        <w:tc>
          <w:tcPr>
            <w:tcW w:type="dxa" w:w="1608"/>
            <w:shd w:fill="D6E4F0"/>
          </w:tcPr>
          <w:p>
            <w:pPr/>
            <w:r/>
            <w:r>
              <w:rPr>
                <w:sz w:val="16"/>
              </w:rPr>
              <w:t>3,394</w:t>
            </w:r>
          </w:p>
        </w:tc>
        <w:tc>
          <w:tcPr>
            <w:tcW w:type="dxa" w:w="1608"/>
            <w:shd w:fill="D6E4F0"/>
          </w:tcPr>
          <w:p>
            <w:pPr/>
            <w:r/>
            <w:r>
              <w:rPr>
                <w:sz w:val="16"/>
              </w:rPr>
              <w:t>$40.86</w:t>
            </w:r>
          </w:p>
        </w:tc>
        <w:tc>
          <w:tcPr>
            <w:tcW w:type="dxa" w:w="1608"/>
            <w:shd w:fill="D6E4F0"/>
          </w:tcPr>
          <w:p>
            <w:pPr/>
            <w:r/>
            <w:r>
              <w:rPr>
                <w:sz w:val="16"/>
              </w:rPr>
              <w:t>--</w:t>
            </w:r>
          </w:p>
        </w:tc>
      </w:tr>
      <w:tr>
        <w:tc>
          <w:tcPr>
            <w:tcW w:type="dxa" w:w="1608"/>
          </w:tcPr>
          <w:p>
            <w:pPr/>
            <w:r/>
            <w:r>
              <w:rPr>
                <w:sz w:val="16"/>
              </w:rPr>
              <w:t>Jun 2025</w:t>
            </w:r>
          </w:p>
        </w:tc>
        <w:tc>
          <w:tcPr>
            <w:tcW w:type="dxa" w:w="1608"/>
          </w:tcPr>
          <w:p>
            <w:pPr/>
            <w:r/>
            <w:r>
              <w:rPr>
                <w:sz w:val="16"/>
              </w:rPr>
              <w:t>$182,799</w:t>
            </w:r>
          </w:p>
        </w:tc>
        <w:tc>
          <w:tcPr>
            <w:tcW w:type="dxa" w:w="1608"/>
          </w:tcPr>
          <w:p>
            <w:pPr/>
            <w:r/>
            <w:r>
              <w:rPr>
                <w:sz w:val="16"/>
              </w:rPr>
              <w:t>4,256</w:t>
            </w:r>
          </w:p>
        </w:tc>
        <w:tc>
          <w:tcPr>
            <w:tcW w:type="dxa" w:w="1608"/>
          </w:tcPr>
          <w:p>
            <w:pPr/>
            <w:r/>
            <w:r>
              <w:rPr>
                <w:sz w:val="16"/>
              </w:rPr>
              <w:t>3,619</w:t>
            </w:r>
          </w:p>
        </w:tc>
        <w:tc>
          <w:tcPr>
            <w:tcW w:type="dxa" w:w="1608"/>
          </w:tcPr>
          <w:p>
            <w:pPr/>
            <w:r/>
            <w:r>
              <w:rPr>
                <w:sz w:val="16"/>
              </w:rPr>
              <w:t>$42.95</w:t>
            </w:r>
          </w:p>
        </w:tc>
        <w:tc>
          <w:tcPr>
            <w:tcW w:type="dxa" w:w="1608"/>
          </w:tcPr>
          <w:p>
            <w:pPr/>
            <w:r/>
            <w:r>
              <w:rPr>
                <w:sz w:val="16"/>
              </w:rPr>
              <w:t>--</w:t>
            </w:r>
          </w:p>
        </w:tc>
      </w:tr>
      <w:tr>
        <w:tc>
          <w:tcPr>
            <w:tcW w:type="dxa" w:w="1608"/>
            <w:shd w:fill="D6E4F0"/>
          </w:tcPr>
          <w:p>
            <w:pPr/>
            <w:r/>
            <w:r>
              <w:rPr>
                <w:sz w:val="16"/>
              </w:rPr>
              <w:t>Sep 2025</w:t>
            </w:r>
          </w:p>
        </w:tc>
        <w:tc>
          <w:tcPr>
            <w:tcW w:type="dxa" w:w="1608"/>
            <w:shd w:fill="D6E4F0"/>
          </w:tcPr>
          <w:p>
            <w:pPr/>
            <w:r/>
            <w:r>
              <w:rPr>
                <w:sz w:val="16"/>
              </w:rPr>
              <w:t>$119,685</w:t>
            </w:r>
          </w:p>
        </w:tc>
        <w:tc>
          <w:tcPr>
            <w:tcW w:type="dxa" w:w="1608"/>
            <w:shd w:fill="D6E4F0"/>
          </w:tcPr>
          <w:p>
            <w:pPr/>
            <w:r/>
            <w:r>
              <w:rPr>
                <w:sz w:val="16"/>
              </w:rPr>
              <w:t>3,441</w:t>
            </w:r>
          </w:p>
        </w:tc>
        <w:tc>
          <w:tcPr>
            <w:tcW w:type="dxa" w:w="1608"/>
            <w:shd w:fill="D6E4F0"/>
          </w:tcPr>
          <w:p>
            <w:pPr/>
            <w:r/>
            <w:r>
              <w:rPr>
                <w:sz w:val="16"/>
              </w:rPr>
              <w:t>3,058</w:t>
            </w:r>
          </w:p>
        </w:tc>
        <w:tc>
          <w:tcPr>
            <w:tcW w:type="dxa" w:w="1608"/>
            <w:shd w:fill="D6E4F0"/>
          </w:tcPr>
          <w:p>
            <w:pPr/>
            <w:r/>
            <w:r>
              <w:rPr>
                <w:sz w:val="16"/>
              </w:rPr>
              <w:t>$34.78</w:t>
            </w:r>
          </w:p>
        </w:tc>
        <w:tc>
          <w:tcPr>
            <w:tcW w:type="dxa" w:w="1608"/>
            <w:shd w:fill="D6E4F0"/>
          </w:tcPr>
          <w:p>
            <w:pPr/>
            <w:r/>
            <w:r>
              <w:rPr>
                <w:sz w:val="16"/>
              </w:rPr>
              <w:t>--</w:t>
            </w:r>
          </w:p>
        </w:tc>
      </w:tr>
      <w:tr>
        <w:tc>
          <w:tcPr>
            <w:tcW w:type="dxa" w:w="1608"/>
          </w:tcPr>
          <w:p>
            <w:pPr/>
            <w:r/>
            <w:r>
              <w:rPr>
                <w:sz w:val="16"/>
              </w:rPr>
              <w:t>Nov 2025</w:t>
            </w:r>
          </w:p>
        </w:tc>
        <w:tc>
          <w:tcPr>
            <w:tcW w:type="dxa" w:w="1608"/>
          </w:tcPr>
          <w:p>
            <w:pPr/>
            <w:r/>
            <w:r>
              <w:rPr>
                <w:sz w:val="16"/>
              </w:rPr>
              <w:t>$157,168</w:t>
            </w:r>
          </w:p>
        </w:tc>
        <w:tc>
          <w:tcPr>
            <w:tcW w:type="dxa" w:w="1608"/>
          </w:tcPr>
          <w:p>
            <w:pPr/>
            <w:r/>
            <w:r>
              <w:rPr>
                <w:sz w:val="16"/>
              </w:rPr>
              <w:t>3,797</w:t>
            </w:r>
          </w:p>
        </w:tc>
        <w:tc>
          <w:tcPr>
            <w:tcW w:type="dxa" w:w="1608"/>
          </w:tcPr>
          <w:p>
            <w:pPr/>
            <w:r/>
            <w:r>
              <w:rPr>
                <w:sz w:val="16"/>
              </w:rPr>
              <w:t>3,346</w:t>
            </w:r>
          </w:p>
        </w:tc>
        <w:tc>
          <w:tcPr>
            <w:tcW w:type="dxa" w:w="1608"/>
          </w:tcPr>
          <w:p>
            <w:pPr/>
            <w:r/>
            <w:r>
              <w:rPr>
                <w:sz w:val="16"/>
              </w:rPr>
              <w:t>$41.39</w:t>
            </w:r>
          </w:p>
        </w:tc>
        <w:tc>
          <w:tcPr>
            <w:tcW w:type="dxa" w:w="1608"/>
          </w:tcPr>
          <w:p>
            <w:pPr/>
            <w:r/>
            <w:r>
              <w:rPr>
                <w:sz w:val="16"/>
              </w:rPr>
              <w:t>+38.2%</w:t>
            </w:r>
          </w:p>
        </w:tc>
      </w:tr>
      <w:tr>
        <w:tc>
          <w:tcPr>
            <w:tcW w:type="dxa" w:w="1608"/>
            <w:shd w:fill="D6E4F0"/>
          </w:tcPr>
          <w:p>
            <w:pPr/>
            <w:r/>
            <w:r>
              <w:rPr>
                <w:sz w:val="16"/>
              </w:rPr>
              <w:t>Dec 2025</w:t>
            </w:r>
          </w:p>
        </w:tc>
        <w:tc>
          <w:tcPr>
            <w:tcW w:type="dxa" w:w="1608"/>
            <w:shd w:fill="D6E4F0"/>
          </w:tcPr>
          <w:p>
            <w:pPr/>
            <w:r/>
            <w:r>
              <w:rPr>
                <w:sz w:val="16"/>
              </w:rPr>
              <w:t>$175,195</w:t>
            </w:r>
          </w:p>
        </w:tc>
        <w:tc>
          <w:tcPr>
            <w:tcW w:type="dxa" w:w="1608"/>
            <w:shd w:fill="D6E4F0"/>
          </w:tcPr>
          <w:p>
            <w:pPr/>
            <w:r/>
            <w:r>
              <w:rPr>
                <w:sz w:val="16"/>
              </w:rPr>
              <w:t>3,660</w:t>
            </w:r>
          </w:p>
        </w:tc>
        <w:tc>
          <w:tcPr>
            <w:tcW w:type="dxa" w:w="1608"/>
            <w:shd w:fill="D6E4F0"/>
          </w:tcPr>
          <w:p>
            <w:pPr/>
            <w:r/>
            <w:r>
              <w:rPr>
                <w:sz w:val="16"/>
              </w:rPr>
              <w:t>3,176</w:t>
            </w:r>
          </w:p>
        </w:tc>
        <w:tc>
          <w:tcPr>
            <w:tcW w:type="dxa" w:w="1608"/>
            <w:shd w:fill="D6E4F0"/>
          </w:tcPr>
          <w:p>
            <w:pPr/>
            <w:r/>
            <w:r>
              <w:rPr>
                <w:sz w:val="16"/>
              </w:rPr>
              <w:t>$47.87</w:t>
            </w:r>
          </w:p>
        </w:tc>
        <w:tc>
          <w:tcPr>
            <w:tcW w:type="dxa" w:w="1608"/>
            <w:shd w:fill="D6E4F0"/>
          </w:tcPr>
          <w:p>
            <w:pPr/>
            <w:r/>
            <w:r>
              <w:rPr>
                <w:sz w:val="16"/>
              </w:rPr>
              <w:t>+11.5%</w:t>
            </w:r>
          </w:p>
        </w:tc>
      </w:tr>
    </w:tbl>
    <w:p/>
    <w:p>
      <w:pPr>
        <w:pStyle w:val="Heading3"/>
      </w:pPr>
      <w:r>
        <w:t>Year-over-Year Comparison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Month</w:t>
            </w:r>
          </w:p>
        </w:tc>
        <w:tc>
          <w:tcPr>
            <w:tcW w:type="dxa" w:w="2412"/>
            <w:shd w:fill="2F5496"/>
          </w:tcPr>
          <w:p>
            <w:pPr/>
            <w:r/>
            <w:r>
              <w:rPr>
                <w:b/>
                <w:color w:val="FFFFFF"/>
                <w:sz w:val="16"/>
              </w:rPr>
              <w:t>2024 Revenue</w:t>
            </w:r>
          </w:p>
        </w:tc>
        <w:tc>
          <w:tcPr>
            <w:tcW w:type="dxa" w:w="2412"/>
            <w:shd w:fill="2F5496"/>
          </w:tcPr>
          <w:p>
            <w:pPr/>
            <w:r/>
            <w:r>
              <w:rPr>
                <w:b/>
                <w:color w:val="FFFFFF"/>
                <w:sz w:val="16"/>
              </w:rPr>
              <w:t>2025 Revenue</w:t>
            </w:r>
          </w:p>
        </w:tc>
        <w:tc>
          <w:tcPr>
            <w:tcW w:type="dxa" w:w="2412"/>
            <w:shd w:fill="2F5496"/>
          </w:tcPr>
          <w:p>
            <w:pPr/>
            <w:r/>
            <w:r>
              <w:rPr>
                <w:b/>
                <w:color w:val="FFFFFF"/>
                <w:sz w:val="16"/>
              </w:rPr>
              <w:t>YoY Change</w:t>
            </w:r>
          </w:p>
        </w:tc>
      </w:tr>
      <w:tr>
        <w:tc>
          <w:tcPr>
            <w:tcW w:type="dxa" w:w="2412"/>
          </w:tcPr>
          <w:p>
            <w:pPr/>
            <w:r/>
            <w:r>
              <w:rPr>
                <w:sz w:val="16"/>
              </w:rPr>
              <w:t>January</w:t>
            </w:r>
          </w:p>
        </w:tc>
        <w:tc>
          <w:tcPr>
            <w:tcW w:type="dxa" w:w="2412"/>
          </w:tcPr>
          <w:p>
            <w:pPr/>
            <w:r/>
            <w:r>
              <w:rPr>
                <w:sz w:val="16"/>
              </w:rPr>
              <w:t>$154,018</w:t>
            </w:r>
          </w:p>
        </w:tc>
        <w:tc>
          <w:tcPr>
            <w:tcW w:type="dxa" w:w="2412"/>
          </w:tcPr>
          <w:p>
            <w:pPr/>
            <w:r/>
            <w:r>
              <w:rPr>
                <w:sz w:val="16"/>
              </w:rPr>
              <w:t>$117,918</w:t>
            </w:r>
          </w:p>
        </w:tc>
        <w:tc>
          <w:tcPr>
            <w:tcW w:type="dxa" w:w="2412"/>
          </w:tcPr>
          <w:p>
            <w:pPr/>
            <w:r/>
            <w:r>
              <w:rPr>
                <w:sz w:val="16"/>
              </w:rPr>
              <w:t>-23.4%</w:t>
            </w:r>
          </w:p>
        </w:tc>
      </w:tr>
      <w:tr>
        <w:tc>
          <w:tcPr>
            <w:tcW w:type="dxa" w:w="2412"/>
            <w:shd w:fill="D6E4F0"/>
          </w:tcPr>
          <w:p>
            <w:pPr/>
            <w:r/>
            <w:r>
              <w:rPr>
                <w:sz w:val="16"/>
              </w:rPr>
              <w:t>February</w:t>
            </w:r>
          </w:p>
        </w:tc>
        <w:tc>
          <w:tcPr>
            <w:tcW w:type="dxa" w:w="2412"/>
            <w:shd w:fill="D6E4F0"/>
          </w:tcPr>
          <w:p>
            <w:pPr/>
            <w:r/>
            <w:r>
              <w:rPr>
                <w:sz w:val="16"/>
              </w:rPr>
              <w:t>$167,870</w:t>
            </w:r>
          </w:p>
        </w:tc>
        <w:tc>
          <w:tcPr>
            <w:tcW w:type="dxa" w:w="2412"/>
            <w:shd w:fill="D6E4F0"/>
          </w:tcPr>
          <w:p>
            <w:pPr/>
            <w:r/>
            <w:r>
              <w:rPr>
                <w:sz w:val="16"/>
              </w:rPr>
              <w:t>$116,706</w:t>
            </w:r>
          </w:p>
        </w:tc>
        <w:tc>
          <w:tcPr>
            <w:tcW w:type="dxa" w:w="2412"/>
            <w:shd w:fill="D6E4F0"/>
          </w:tcPr>
          <w:p>
            <w:pPr/>
            <w:r/>
            <w:r>
              <w:rPr>
                <w:sz w:val="16"/>
              </w:rPr>
              <w:t>-30.5%</w:t>
            </w:r>
          </w:p>
        </w:tc>
      </w:tr>
      <w:tr>
        <w:tc>
          <w:tcPr>
            <w:tcW w:type="dxa" w:w="2412"/>
          </w:tcPr>
          <w:p>
            <w:pPr/>
            <w:r/>
            <w:r>
              <w:rPr>
                <w:sz w:val="16"/>
              </w:rPr>
              <w:t>March</w:t>
            </w:r>
          </w:p>
        </w:tc>
        <w:tc>
          <w:tcPr>
            <w:tcW w:type="dxa" w:w="2412"/>
          </w:tcPr>
          <w:p>
            <w:pPr/>
            <w:r/>
            <w:r>
              <w:rPr>
                <w:sz w:val="16"/>
              </w:rPr>
              <w:t>$201,389</w:t>
            </w:r>
          </w:p>
        </w:tc>
        <w:tc>
          <w:tcPr>
            <w:tcW w:type="dxa" w:w="2412"/>
          </w:tcPr>
          <w:p>
            <w:pPr/>
            <w:r/>
            <w:r>
              <w:rPr>
                <w:sz w:val="16"/>
              </w:rPr>
              <w:t>$160,920</w:t>
            </w:r>
          </w:p>
        </w:tc>
        <w:tc>
          <w:tcPr>
            <w:tcW w:type="dxa" w:w="2412"/>
          </w:tcPr>
          <w:p>
            <w:pPr/>
            <w:r/>
            <w:r>
              <w:rPr>
                <w:sz w:val="16"/>
              </w:rPr>
              <w:t>-20.1%</w:t>
            </w:r>
          </w:p>
        </w:tc>
      </w:tr>
      <w:tr>
        <w:tc>
          <w:tcPr>
            <w:tcW w:type="dxa" w:w="2412"/>
            <w:shd w:fill="D6E4F0"/>
          </w:tcPr>
          <w:p>
            <w:pPr/>
            <w:r/>
            <w:r>
              <w:rPr>
                <w:sz w:val="16"/>
              </w:rPr>
              <w:t>April</w:t>
            </w:r>
          </w:p>
        </w:tc>
        <w:tc>
          <w:tcPr>
            <w:tcW w:type="dxa" w:w="2412"/>
            <w:shd w:fill="D6E4F0"/>
          </w:tcPr>
          <w:p>
            <w:pPr/>
            <w:r/>
            <w:r>
              <w:rPr>
                <w:sz w:val="16"/>
              </w:rPr>
              <w:t>$183,180</w:t>
            </w:r>
          </w:p>
        </w:tc>
        <w:tc>
          <w:tcPr>
            <w:tcW w:type="dxa" w:w="2412"/>
            <w:shd w:fill="D6E4F0"/>
          </w:tcPr>
          <w:p>
            <w:pPr/>
            <w:r/>
            <w:r>
              <w:rPr>
                <w:sz w:val="16"/>
              </w:rPr>
              <w:t>$151,734</w:t>
            </w:r>
          </w:p>
        </w:tc>
        <w:tc>
          <w:tcPr>
            <w:tcW w:type="dxa" w:w="2412"/>
            <w:shd w:fill="D6E4F0"/>
          </w:tcPr>
          <w:p>
            <w:pPr/>
            <w:r/>
            <w:r>
              <w:rPr>
                <w:sz w:val="16"/>
              </w:rPr>
              <w:t>-17.2%</w:t>
            </w:r>
          </w:p>
        </w:tc>
      </w:tr>
      <w:tr>
        <w:tc>
          <w:tcPr>
            <w:tcW w:type="dxa" w:w="2412"/>
          </w:tcPr>
          <w:p>
            <w:pPr/>
            <w:r/>
            <w:r>
              <w:rPr>
                <w:sz w:val="16"/>
              </w:rPr>
              <w:t>May</w:t>
            </w:r>
          </w:p>
        </w:tc>
        <w:tc>
          <w:tcPr>
            <w:tcW w:type="dxa" w:w="2412"/>
          </w:tcPr>
          <w:p>
            <w:pPr/>
            <w:r/>
            <w:r>
              <w:rPr>
                <w:sz w:val="16"/>
              </w:rPr>
              <w:t>$176,563</w:t>
            </w:r>
          </w:p>
        </w:tc>
        <w:tc>
          <w:tcPr>
            <w:tcW w:type="dxa" w:w="2412"/>
          </w:tcPr>
          <w:p>
            <w:pPr/>
            <w:r/>
            <w:r>
              <w:rPr>
                <w:sz w:val="16"/>
              </w:rPr>
              <w:t>$168,615</w:t>
            </w:r>
          </w:p>
        </w:tc>
        <w:tc>
          <w:tcPr>
            <w:tcW w:type="dxa" w:w="2412"/>
          </w:tcPr>
          <w:p>
            <w:pPr/>
            <w:r/>
            <w:r>
              <w:rPr>
                <w:sz w:val="16"/>
              </w:rPr>
              <w:t>-4.5%</w:t>
            </w:r>
          </w:p>
        </w:tc>
      </w:tr>
      <w:tr>
        <w:tc>
          <w:tcPr>
            <w:tcW w:type="dxa" w:w="2412"/>
            <w:shd w:fill="D6E4F0"/>
          </w:tcPr>
          <w:p>
            <w:pPr/>
            <w:r/>
            <w:r>
              <w:rPr>
                <w:sz w:val="16"/>
              </w:rPr>
              <w:t>June</w:t>
            </w:r>
          </w:p>
        </w:tc>
        <w:tc>
          <w:tcPr>
            <w:tcW w:type="dxa" w:w="2412"/>
            <w:shd w:fill="D6E4F0"/>
          </w:tcPr>
          <w:p>
            <w:pPr/>
            <w:r/>
            <w:r>
              <w:rPr>
                <w:sz w:val="16"/>
              </w:rPr>
              <w:t>$191,453</w:t>
            </w:r>
          </w:p>
        </w:tc>
        <w:tc>
          <w:tcPr>
            <w:tcW w:type="dxa" w:w="2412"/>
            <w:shd w:fill="D6E4F0"/>
          </w:tcPr>
          <w:p>
            <w:pPr/>
            <w:r/>
            <w:r>
              <w:rPr>
                <w:sz w:val="16"/>
              </w:rPr>
              <w:t>$182,799</w:t>
            </w:r>
          </w:p>
        </w:tc>
        <w:tc>
          <w:tcPr>
            <w:tcW w:type="dxa" w:w="2412"/>
            <w:shd w:fill="D6E4F0"/>
          </w:tcPr>
          <w:p>
            <w:pPr/>
            <w:r/>
            <w:r>
              <w:rPr>
                <w:sz w:val="16"/>
              </w:rPr>
              <w:t>-4.5%</w:t>
            </w:r>
          </w:p>
        </w:tc>
      </w:tr>
      <w:tr>
        <w:tc>
          <w:tcPr>
            <w:tcW w:type="dxa" w:w="2412"/>
          </w:tcPr>
          <w:p>
            <w:pPr/>
            <w:r/>
            <w:r>
              <w:rPr>
                <w:sz w:val="16"/>
              </w:rPr>
              <w:t>July</w:t>
            </w:r>
          </w:p>
        </w:tc>
        <w:tc>
          <w:tcPr>
            <w:tcW w:type="dxa" w:w="2412"/>
          </w:tcPr>
          <w:p>
            <w:pPr/>
            <w:r/>
            <w:r>
              <w:rPr>
                <w:sz w:val="16"/>
              </w:rPr>
              <w:t>$163,438</w:t>
            </w:r>
          </w:p>
        </w:tc>
        <w:tc>
          <w:tcPr>
            <w:tcW w:type="dxa" w:w="2412"/>
          </w:tcPr>
          <w:p>
            <w:pPr/>
            <w:r/>
            <w:r>
              <w:rPr>
                <w:sz w:val="16"/>
              </w:rPr>
              <w:t>$143,248</w:t>
            </w:r>
          </w:p>
        </w:tc>
        <w:tc>
          <w:tcPr>
            <w:tcW w:type="dxa" w:w="2412"/>
          </w:tcPr>
          <w:p>
            <w:pPr/>
            <w:r/>
            <w:r>
              <w:rPr>
                <w:sz w:val="16"/>
              </w:rPr>
              <w:t>-12.4%</w:t>
            </w:r>
          </w:p>
        </w:tc>
      </w:tr>
      <w:tr>
        <w:tc>
          <w:tcPr>
            <w:tcW w:type="dxa" w:w="2412"/>
            <w:shd w:fill="D6E4F0"/>
          </w:tcPr>
          <w:p>
            <w:pPr/>
            <w:r/>
            <w:r>
              <w:rPr>
                <w:sz w:val="16"/>
              </w:rPr>
              <w:t>August</w:t>
            </w:r>
          </w:p>
        </w:tc>
        <w:tc>
          <w:tcPr>
            <w:tcW w:type="dxa" w:w="2412"/>
            <w:shd w:fill="D6E4F0"/>
          </w:tcPr>
          <w:p>
            <w:pPr/>
            <w:r/>
            <w:r>
              <w:rPr>
                <w:sz w:val="16"/>
              </w:rPr>
              <w:t>$139,482</w:t>
            </w:r>
          </w:p>
        </w:tc>
        <w:tc>
          <w:tcPr>
            <w:tcW w:type="dxa" w:w="2412"/>
            <w:shd w:fill="D6E4F0"/>
          </w:tcPr>
          <w:p>
            <w:pPr/>
            <w:r/>
            <w:r>
              <w:rPr>
                <w:sz w:val="16"/>
              </w:rPr>
              <w:t>$129,604</w:t>
            </w:r>
          </w:p>
        </w:tc>
        <w:tc>
          <w:tcPr>
            <w:tcW w:type="dxa" w:w="2412"/>
            <w:shd w:fill="D6E4F0"/>
          </w:tcPr>
          <w:p>
            <w:pPr/>
            <w:r/>
            <w:r>
              <w:rPr>
                <w:sz w:val="16"/>
              </w:rPr>
              <w:t>-7.1%</w:t>
            </w:r>
          </w:p>
        </w:tc>
      </w:tr>
      <w:tr>
        <w:tc>
          <w:tcPr>
            <w:tcW w:type="dxa" w:w="2412"/>
          </w:tcPr>
          <w:p>
            <w:pPr/>
            <w:r/>
            <w:r>
              <w:rPr>
                <w:sz w:val="16"/>
              </w:rPr>
              <w:t>September</w:t>
            </w:r>
          </w:p>
        </w:tc>
        <w:tc>
          <w:tcPr>
            <w:tcW w:type="dxa" w:w="2412"/>
          </w:tcPr>
          <w:p>
            <w:pPr/>
            <w:r/>
            <w:r>
              <w:rPr>
                <w:sz w:val="16"/>
              </w:rPr>
              <w:t>$153,982</w:t>
            </w:r>
          </w:p>
        </w:tc>
        <w:tc>
          <w:tcPr>
            <w:tcW w:type="dxa" w:w="2412"/>
          </w:tcPr>
          <w:p>
            <w:pPr/>
            <w:r/>
            <w:r>
              <w:rPr>
                <w:sz w:val="16"/>
              </w:rPr>
              <w:t>$119,685</w:t>
            </w:r>
          </w:p>
        </w:tc>
        <w:tc>
          <w:tcPr>
            <w:tcW w:type="dxa" w:w="2412"/>
          </w:tcPr>
          <w:p>
            <w:pPr/>
            <w:r/>
            <w:r>
              <w:rPr>
                <w:sz w:val="16"/>
              </w:rPr>
              <w:t>-22.3%</w:t>
            </w:r>
          </w:p>
        </w:tc>
      </w:tr>
      <w:tr>
        <w:tc>
          <w:tcPr>
            <w:tcW w:type="dxa" w:w="2412"/>
            <w:shd w:fill="D6E4F0"/>
          </w:tcPr>
          <w:p>
            <w:pPr/>
            <w:r/>
            <w:r>
              <w:rPr>
                <w:sz w:val="16"/>
              </w:rPr>
              <w:t>October</w:t>
            </w:r>
          </w:p>
        </w:tc>
        <w:tc>
          <w:tcPr>
            <w:tcW w:type="dxa" w:w="2412"/>
            <w:shd w:fill="D6E4F0"/>
          </w:tcPr>
          <w:p>
            <w:pPr/>
            <w:r/>
            <w:r>
              <w:rPr>
                <w:sz w:val="16"/>
              </w:rPr>
              <w:t>$128,109</w:t>
            </w:r>
          </w:p>
        </w:tc>
        <w:tc>
          <w:tcPr>
            <w:tcW w:type="dxa" w:w="2412"/>
            <w:shd w:fill="D6E4F0"/>
          </w:tcPr>
          <w:p>
            <w:pPr/>
            <w:r/>
            <w:r>
              <w:rPr>
                <w:sz w:val="16"/>
              </w:rPr>
              <w:t>$113,693</w:t>
            </w:r>
          </w:p>
        </w:tc>
        <w:tc>
          <w:tcPr>
            <w:tcW w:type="dxa" w:w="2412"/>
            <w:shd w:fill="D6E4F0"/>
          </w:tcPr>
          <w:p>
            <w:pPr/>
            <w:r/>
            <w:r>
              <w:rPr>
                <w:sz w:val="16"/>
              </w:rPr>
              <w:t>-11.3%</w:t>
            </w:r>
          </w:p>
        </w:tc>
      </w:tr>
      <w:tr>
        <w:tc>
          <w:tcPr>
            <w:tcW w:type="dxa" w:w="2412"/>
          </w:tcPr>
          <w:p>
            <w:pPr/>
            <w:r/>
            <w:r>
              <w:rPr>
                <w:sz w:val="16"/>
              </w:rPr>
              <w:t>November</w:t>
            </w:r>
          </w:p>
        </w:tc>
        <w:tc>
          <w:tcPr>
            <w:tcW w:type="dxa" w:w="2412"/>
          </w:tcPr>
          <w:p>
            <w:pPr/>
            <w:r/>
            <w:r>
              <w:rPr>
                <w:sz w:val="16"/>
              </w:rPr>
              <w:t>$136,905</w:t>
            </w:r>
          </w:p>
        </w:tc>
        <w:tc>
          <w:tcPr>
            <w:tcW w:type="dxa" w:w="2412"/>
          </w:tcPr>
          <w:p>
            <w:pPr/>
            <w:r/>
            <w:r>
              <w:rPr>
                <w:sz w:val="16"/>
              </w:rPr>
              <w:t>$157,168</w:t>
            </w:r>
          </w:p>
        </w:tc>
        <w:tc>
          <w:tcPr>
            <w:tcW w:type="dxa" w:w="2412"/>
          </w:tcPr>
          <w:p>
            <w:pPr/>
            <w:r/>
            <w:r>
              <w:rPr>
                <w:sz w:val="16"/>
              </w:rPr>
              <w:t>+14.8%</w:t>
            </w:r>
          </w:p>
        </w:tc>
      </w:tr>
      <w:tr>
        <w:tc>
          <w:tcPr>
            <w:tcW w:type="dxa" w:w="2412"/>
            <w:shd w:fill="D6E4F0"/>
          </w:tcPr>
          <w:p>
            <w:pPr/>
            <w:r/>
            <w:r>
              <w:rPr>
                <w:sz w:val="16"/>
              </w:rPr>
              <w:t>December</w:t>
            </w:r>
          </w:p>
        </w:tc>
        <w:tc>
          <w:tcPr>
            <w:tcW w:type="dxa" w:w="2412"/>
            <w:shd w:fill="D6E4F0"/>
          </w:tcPr>
          <w:p>
            <w:pPr/>
            <w:r/>
            <w:r>
              <w:rPr>
                <w:sz w:val="16"/>
              </w:rPr>
              <w:t>$165,436</w:t>
            </w:r>
          </w:p>
        </w:tc>
        <w:tc>
          <w:tcPr>
            <w:tcW w:type="dxa" w:w="2412"/>
            <w:shd w:fill="D6E4F0"/>
          </w:tcPr>
          <w:p>
            <w:pPr/>
            <w:r/>
            <w:r>
              <w:rPr>
                <w:sz w:val="16"/>
              </w:rPr>
              <w:t>$175,195</w:t>
            </w:r>
          </w:p>
        </w:tc>
        <w:tc>
          <w:tcPr>
            <w:tcW w:type="dxa" w:w="2412"/>
            <w:shd w:fill="D6E4F0"/>
          </w:tcPr>
          <w:p>
            <w:pPr/>
            <w:r/>
            <w:r>
              <w:rPr>
                <w:sz w:val="16"/>
              </w:rPr>
              <w:t>+5.9%</w:t>
            </w:r>
          </w:p>
        </w:tc>
      </w:tr>
      <w:tr>
        <w:tc>
          <w:tcPr>
            <w:tcW w:type="dxa" w:w="2412"/>
          </w:tcPr>
          <w:p>
            <w:pPr/>
            <w:r/>
            <w:r>
              <w:rPr>
                <w:sz w:val="16"/>
              </w:rPr>
              <w:t>FULL YEAR</w:t>
            </w:r>
          </w:p>
        </w:tc>
        <w:tc>
          <w:tcPr>
            <w:tcW w:type="dxa" w:w="2412"/>
          </w:tcPr>
          <w:p>
            <w:pPr/>
            <w:r/>
            <w:r>
              <w:rPr>
                <w:sz w:val="16"/>
              </w:rPr>
              <w:t>$1,961,823</w:t>
            </w:r>
          </w:p>
        </w:tc>
        <w:tc>
          <w:tcPr>
            <w:tcW w:type="dxa" w:w="2412"/>
          </w:tcPr>
          <w:p>
            <w:pPr/>
            <w:r/>
            <w:r>
              <w:rPr>
                <w:sz w:val="16"/>
              </w:rPr>
              <w:t>$1,737,286</w:t>
            </w:r>
          </w:p>
        </w:tc>
        <w:tc>
          <w:tcPr>
            <w:tcW w:type="dxa" w:w="2412"/>
          </w:tcPr>
          <w:p>
            <w:pPr/>
            <w:r/>
            <w:r>
              <w:rPr>
                <w:sz w:val="16"/>
              </w:rPr>
              <w:t>-11.4%</w:t>
            </w:r>
          </w:p>
        </w:tc>
      </w:tr>
    </w:tbl>
    <w:p/>
    <w:p>
      <w:r/>
      <w:r>
        <w:rPr>
          <w:b/>
        </w:rPr>
        <w:t>The story of two halves:</w:t>
      </w:r>
      <w:r>
        <w:t xml:space="preserve"> Q1 2025 saw the worst YoY declines (-23% to -30%) as the large 2024 founding cohort continued to churn without replacement. However, the gap narrowed through mid-year (May/Jun at just -4.5%), and Nov-Dec 2025 turned positive (+14.8% and +5.9%). This reversal coincides with the TikTok Shop channel explosion.</w:t>
      </w:r>
    </w:p>
    <w:p>
      <w:pPr>
        <w:pStyle w:val="Heading3"/>
      </w:pPr>
      <w:r>
        <w:t>Quarterly Revenue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Quarter</w:t>
            </w:r>
          </w:p>
        </w:tc>
        <w:tc>
          <w:tcPr>
            <w:tcW w:type="dxa" w:w="3216"/>
            <w:shd w:fill="2F5496"/>
          </w:tcPr>
          <w:p>
            <w:pPr/>
            <w:r/>
            <w:r>
              <w:rPr>
                <w:b/>
                <w:color w:val="FFFFFF"/>
                <w:sz w:val="16"/>
              </w:rPr>
              <w:t>Revenue</w:t>
            </w:r>
          </w:p>
        </w:tc>
        <w:tc>
          <w:tcPr>
            <w:tcW w:type="dxa" w:w="3216"/>
            <w:shd w:fill="2F5496"/>
          </w:tcPr>
          <w:p>
            <w:pPr/>
            <w:r/>
            <w:r>
              <w:rPr>
                <w:b/>
                <w:color w:val="FFFFFF"/>
                <w:sz w:val="16"/>
              </w:rPr>
              <w:t>Orders</w:t>
            </w:r>
          </w:p>
        </w:tc>
      </w:tr>
      <w:tr>
        <w:tc>
          <w:tcPr>
            <w:tcW w:type="dxa" w:w="3216"/>
          </w:tcPr>
          <w:p>
            <w:pPr/>
            <w:r/>
            <w:r>
              <w:rPr>
                <w:sz w:val="16"/>
              </w:rPr>
              <w:t>2024-Q1</w:t>
            </w:r>
          </w:p>
        </w:tc>
        <w:tc>
          <w:tcPr>
            <w:tcW w:type="dxa" w:w="3216"/>
          </w:tcPr>
          <w:p>
            <w:pPr/>
            <w:r/>
            <w:r>
              <w:rPr>
                <w:sz w:val="16"/>
              </w:rPr>
              <w:t>$523,277</w:t>
            </w:r>
          </w:p>
        </w:tc>
        <w:tc>
          <w:tcPr>
            <w:tcW w:type="dxa" w:w="3216"/>
          </w:tcPr>
          <w:p>
            <w:pPr/>
            <w:r/>
            <w:r>
              <w:rPr>
                <w:sz w:val="16"/>
              </w:rPr>
              <w:t>15,636</w:t>
            </w:r>
          </w:p>
        </w:tc>
      </w:tr>
      <w:tr>
        <w:tc>
          <w:tcPr>
            <w:tcW w:type="dxa" w:w="3216"/>
            <w:shd w:fill="D6E4F0"/>
          </w:tcPr>
          <w:p>
            <w:pPr/>
            <w:r/>
            <w:r>
              <w:rPr>
                <w:sz w:val="16"/>
              </w:rPr>
              <w:t>2024-Q2</w:t>
            </w:r>
          </w:p>
        </w:tc>
        <w:tc>
          <w:tcPr>
            <w:tcW w:type="dxa" w:w="3216"/>
            <w:shd w:fill="D6E4F0"/>
          </w:tcPr>
          <w:p>
            <w:pPr/>
            <w:r/>
            <w:r>
              <w:rPr>
                <w:sz w:val="16"/>
              </w:rPr>
              <w:t>$551,196</w:t>
            </w:r>
          </w:p>
        </w:tc>
        <w:tc>
          <w:tcPr>
            <w:tcW w:type="dxa" w:w="3216"/>
            <w:shd w:fill="D6E4F0"/>
          </w:tcPr>
          <w:p>
            <w:pPr/>
            <w:r/>
            <w:r>
              <w:rPr>
                <w:sz w:val="16"/>
              </w:rPr>
              <w:t>15,226</w:t>
            </w:r>
          </w:p>
        </w:tc>
      </w:tr>
      <w:tr>
        <w:tc>
          <w:tcPr>
            <w:tcW w:type="dxa" w:w="3216"/>
          </w:tcPr>
          <w:p>
            <w:pPr/>
            <w:r/>
            <w:r>
              <w:rPr>
                <w:sz w:val="16"/>
              </w:rPr>
              <w:t>2024-Q3</w:t>
            </w:r>
          </w:p>
        </w:tc>
        <w:tc>
          <w:tcPr>
            <w:tcW w:type="dxa" w:w="3216"/>
          </w:tcPr>
          <w:p>
            <w:pPr/>
            <w:r/>
            <w:r>
              <w:rPr>
                <w:sz w:val="16"/>
              </w:rPr>
              <w:t>$456,902</w:t>
            </w:r>
          </w:p>
        </w:tc>
        <w:tc>
          <w:tcPr>
            <w:tcW w:type="dxa" w:w="3216"/>
          </w:tcPr>
          <w:p>
            <w:pPr/>
            <w:r/>
            <w:r>
              <w:rPr>
                <w:sz w:val="16"/>
              </w:rPr>
              <w:t>13,136</w:t>
            </w:r>
          </w:p>
        </w:tc>
      </w:tr>
      <w:tr>
        <w:tc>
          <w:tcPr>
            <w:tcW w:type="dxa" w:w="3216"/>
            <w:shd w:fill="D6E4F0"/>
          </w:tcPr>
          <w:p>
            <w:pPr/>
            <w:r/>
            <w:r>
              <w:rPr>
                <w:sz w:val="16"/>
              </w:rPr>
              <w:t>2024-Q4</w:t>
            </w:r>
          </w:p>
        </w:tc>
        <w:tc>
          <w:tcPr>
            <w:tcW w:type="dxa" w:w="3216"/>
            <w:shd w:fill="D6E4F0"/>
          </w:tcPr>
          <w:p>
            <w:pPr/>
            <w:r/>
            <w:r>
              <w:rPr>
                <w:sz w:val="16"/>
              </w:rPr>
              <w:t>$430,449</w:t>
            </w:r>
          </w:p>
        </w:tc>
        <w:tc>
          <w:tcPr>
            <w:tcW w:type="dxa" w:w="3216"/>
            <w:shd w:fill="D6E4F0"/>
          </w:tcPr>
          <w:p>
            <w:pPr/>
            <w:r/>
            <w:r>
              <w:rPr>
                <w:sz w:val="16"/>
              </w:rPr>
              <w:t>11,280</w:t>
            </w:r>
          </w:p>
        </w:tc>
      </w:tr>
      <w:tr>
        <w:tc>
          <w:tcPr>
            <w:tcW w:type="dxa" w:w="3216"/>
          </w:tcPr>
          <w:p>
            <w:pPr/>
            <w:r/>
            <w:r>
              <w:rPr>
                <w:sz w:val="16"/>
              </w:rPr>
              <w:t>2025-Q1</w:t>
            </w:r>
          </w:p>
        </w:tc>
        <w:tc>
          <w:tcPr>
            <w:tcW w:type="dxa" w:w="3216"/>
          </w:tcPr>
          <w:p>
            <w:pPr/>
            <w:r/>
            <w:r>
              <w:rPr>
                <w:sz w:val="16"/>
              </w:rPr>
              <w:t>$395,544</w:t>
            </w:r>
          </w:p>
        </w:tc>
        <w:tc>
          <w:tcPr>
            <w:tcW w:type="dxa" w:w="3216"/>
          </w:tcPr>
          <w:p>
            <w:pPr/>
            <w:r/>
            <w:r>
              <w:rPr>
                <w:sz w:val="16"/>
              </w:rPr>
              <w:t>10,706</w:t>
            </w:r>
          </w:p>
        </w:tc>
      </w:tr>
      <w:tr>
        <w:tc>
          <w:tcPr>
            <w:tcW w:type="dxa" w:w="3216"/>
            <w:shd w:fill="D6E4F0"/>
          </w:tcPr>
          <w:p>
            <w:pPr/>
            <w:r/>
            <w:r>
              <w:rPr>
                <w:sz w:val="16"/>
              </w:rPr>
              <w:t>2025-Q2</w:t>
            </w:r>
          </w:p>
        </w:tc>
        <w:tc>
          <w:tcPr>
            <w:tcW w:type="dxa" w:w="3216"/>
            <w:shd w:fill="D6E4F0"/>
          </w:tcPr>
          <w:p>
            <w:pPr/>
            <w:r/>
            <w:r>
              <w:rPr>
                <w:sz w:val="16"/>
              </w:rPr>
              <w:t>$503,148</w:t>
            </w:r>
          </w:p>
        </w:tc>
        <w:tc>
          <w:tcPr>
            <w:tcW w:type="dxa" w:w="3216"/>
            <w:shd w:fill="D6E4F0"/>
          </w:tcPr>
          <w:p>
            <w:pPr/>
            <w:r/>
            <w:r>
              <w:rPr>
                <w:sz w:val="16"/>
              </w:rPr>
              <w:t>13,127</w:t>
            </w:r>
          </w:p>
        </w:tc>
      </w:tr>
      <w:tr>
        <w:tc>
          <w:tcPr>
            <w:tcW w:type="dxa" w:w="3216"/>
          </w:tcPr>
          <w:p>
            <w:pPr/>
            <w:r/>
            <w:r>
              <w:rPr>
                <w:sz w:val="16"/>
              </w:rPr>
              <w:t>2025-Q3</w:t>
            </w:r>
          </w:p>
        </w:tc>
        <w:tc>
          <w:tcPr>
            <w:tcW w:type="dxa" w:w="3216"/>
          </w:tcPr>
          <w:p>
            <w:pPr/>
            <w:r/>
            <w:r>
              <w:rPr>
                <w:sz w:val="16"/>
              </w:rPr>
              <w:t>$392,537</w:t>
            </w:r>
          </w:p>
        </w:tc>
        <w:tc>
          <w:tcPr>
            <w:tcW w:type="dxa" w:w="3216"/>
          </w:tcPr>
          <w:p>
            <w:pPr/>
            <w:r/>
            <w:r>
              <w:rPr>
                <w:sz w:val="16"/>
              </w:rPr>
              <w:t>11,193</w:t>
            </w:r>
          </w:p>
        </w:tc>
      </w:tr>
      <w:tr>
        <w:tc>
          <w:tcPr>
            <w:tcW w:type="dxa" w:w="3216"/>
            <w:shd w:fill="D6E4F0"/>
          </w:tcPr>
          <w:p>
            <w:pPr/>
            <w:r/>
            <w:r>
              <w:rPr>
                <w:sz w:val="16"/>
              </w:rPr>
              <w:t>2025-Q4</w:t>
            </w:r>
          </w:p>
        </w:tc>
        <w:tc>
          <w:tcPr>
            <w:tcW w:type="dxa" w:w="3216"/>
            <w:shd w:fill="D6E4F0"/>
          </w:tcPr>
          <w:p>
            <w:pPr/>
            <w:r/>
            <w:r>
              <w:rPr>
                <w:sz w:val="16"/>
              </w:rPr>
              <w:t>$446,057</w:t>
            </w:r>
          </w:p>
        </w:tc>
        <w:tc>
          <w:tcPr>
            <w:tcW w:type="dxa" w:w="3216"/>
            <w:shd w:fill="D6E4F0"/>
          </w:tcPr>
          <w:p>
            <w:pPr/>
            <w:r/>
            <w:r>
              <w:rPr>
                <w:sz w:val="16"/>
              </w:rPr>
              <w:t>10,815</w:t>
            </w:r>
          </w:p>
        </w:tc>
      </w:tr>
    </w:tbl>
    <w:p/>
    <w:p>
      <w:r/>
      <w:r>
        <w:rPr>
          <w:b/>
        </w:rPr>
        <w:t>Seasonality:</w:t>
      </w:r>
      <w:r>
        <w:t xml:space="preserve"> Revenue peaks in March and June (spring/early summer fishing season), dips in August-October, and recovers for holiday gifting in November-December. June is the strongest month consistently.</w:t>
      </w:r>
    </w:p>
    <w:p>
      <w:pPr>
        <w:pStyle w:val="Heading2"/>
      </w:pPr>
      <w:r>
        <w:t>4. Customer Acquisition &amp; Channel Analysis</w:t>
      </w:r>
    </w:p>
    <w:p>
      <w:pPr>
        <w:pStyle w:val="Heading3"/>
      </w:pPr>
      <w:r>
        <w:t>New Customer Acquisition by Month</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2F5496"/>
          </w:tcPr>
          <w:p>
            <w:pPr/>
            <w:r/>
            <w:r>
              <w:rPr>
                <w:b/>
                <w:color w:val="FFFFFF"/>
                <w:sz w:val="16"/>
              </w:rPr>
              <w:t>Month</w:t>
            </w:r>
          </w:p>
        </w:tc>
        <w:tc>
          <w:tcPr>
            <w:tcW w:type="dxa" w:w="1608"/>
            <w:shd w:fill="2F5496"/>
          </w:tcPr>
          <w:p>
            <w:pPr/>
            <w:r/>
            <w:r>
              <w:rPr>
                <w:b/>
                <w:color w:val="FFFFFF"/>
                <w:sz w:val="16"/>
              </w:rPr>
              <w:t>Total New</w:t>
            </w:r>
          </w:p>
        </w:tc>
        <w:tc>
          <w:tcPr>
            <w:tcW w:type="dxa" w:w="1608"/>
            <w:shd w:fill="2F5496"/>
          </w:tcPr>
          <w:p>
            <w:pPr/>
            <w:r/>
            <w:r>
              <w:rPr>
                <w:b/>
                <w:color w:val="FFFFFF"/>
                <w:sz w:val="16"/>
              </w:rPr>
              <w:t>Shopify</w:t>
            </w:r>
          </w:p>
        </w:tc>
        <w:tc>
          <w:tcPr>
            <w:tcW w:type="dxa" w:w="1608"/>
            <w:shd w:fill="2F5496"/>
          </w:tcPr>
          <w:p>
            <w:pPr/>
            <w:r/>
            <w:r>
              <w:rPr>
                <w:b/>
                <w:color w:val="FFFFFF"/>
                <w:sz w:val="16"/>
              </w:rPr>
              <w:t>PayPal</w:t>
            </w:r>
          </w:p>
        </w:tc>
        <w:tc>
          <w:tcPr>
            <w:tcW w:type="dxa" w:w="1608"/>
            <w:shd w:fill="2F5496"/>
          </w:tcPr>
          <w:p>
            <w:pPr/>
            <w:r/>
            <w:r>
              <w:rPr>
                <w:b/>
                <w:color w:val="FFFFFF"/>
                <w:sz w:val="16"/>
              </w:rPr>
              <w:t>TikTok Shop</w:t>
            </w:r>
          </w:p>
        </w:tc>
        <w:tc>
          <w:tcPr>
            <w:tcW w:type="dxa" w:w="1608"/>
            <w:shd w:fill="2F5496"/>
          </w:tcPr>
          <w:p>
            <w:pPr/>
            <w:r/>
            <w:r>
              <w:rPr>
                <w:b/>
                <w:color w:val="FFFFFF"/>
                <w:sz w:val="16"/>
              </w:rPr>
              <w:t>Shop Cash</w:t>
            </w:r>
          </w:p>
        </w:tc>
      </w:tr>
      <w:tr>
        <w:tc>
          <w:tcPr>
            <w:tcW w:type="dxa" w:w="1608"/>
          </w:tcPr>
          <w:p>
            <w:pPr/>
            <w:r/>
            <w:r>
              <w:rPr>
                <w:sz w:val="16"/>
              </w:rPr>
              <w:t>Jan 2024</w:t>
            </w:r>
          </w:p>
        </w:tc>
        <w:tc>
          <w:tcPr>
            <w:tcW w:type="dxa" w:w="1608"/>
          </w:tcPr>
          <w:p>
            <w:pPr/>
            <w:r/>
            <w:r>
              <w:rPr>
                <w:sz w:val="16"/>
              </w:rPr>
              <w:t>3,110</w:t>
            </w:r>
          </w:p>
        </w:tc>
        <w:tc>
          <w:tcPr>
            <w:tcW w:type="dxa" w:w="1608"/>
          </w:tcPr>
          <w:p>
            <w:pPr/>
            <w:r/>
            <w:r>
              <w:rPr>
                <w:sz w:val="16"/>
              </w:rPr>
              <w:t>2,491</w:t>
            </w:r>
          </w:p>
        </w:tc>
        <w:tc>
          <w:tcPr>
            <w:tcW w:type="dxa" w:w="1608"/>
          </w:tcPr>
          <w:p>
            <w:pPr/>
            <w:r/>
            <w:r>
              <w:rPr>
                <w:sz w:val="16"/>
              </w:rPr>
              <w:t>601</w:t>
            </w:r>
          </w:p>
        </w:tc>
        <w:tc>
          <w:tcPr>
            <w:tcW w:type="dxa" w:w="1608"/>
          </w:tcPr>
          <w:p>
            <w:pPr/>
            <w:r/>
            <w:r>
              <w:rPr>
                <w:sz w:val="16"/>
              </w:rPr>
              <w:t>0</w:t>
            </w:r>
          </w:p>
        </w:tc>
        <w:tc>
          <w:tcPr>
            <w:tcW w:type="dxa" w:w="1608"/>
          </w:tcPr>
          <w:p>
            <w:pPr/>
            <w:r/>
            <w:r>
              <w:rPr>
                <w:sz w:val="16"/>
              </w:rPr>
              <w:t>3</w:t>
            </w:r>
          </w:p>
        </w:tc>
      </w:tr>
      <w:tr>
        <w:tc>
          <w:tcPr>
            <w:tcW w:type="dxa" w:w="1608"/>
            <w:shd w:fill="D6E4F0"/>
          </w:tcPr>
          <w:p>
            <w:pPr/>
            <w:r/>
            <w:r>
              <w:rPr>
                <w:sz w:val="16"/>
              </w:rPr>
              <w:t>Jun 2024</w:t>
            </w:r>
          </w:p>
        </w:tc>
        <w:tc>
          <w:tcPr>
            <w:tcW w:type="dxa" w:w="1608"/>
            <w:shd w:fill="D6E4F0"/>
          </w:tcPr>
          <w:p>
            <w:pPr/>
            <w:r/>
            <w:r>
              <w:rPr>
                <w:sz w:val="16"/>
              </w:rPr>
              <w:t>752</w:t>
            </w:r>
          </w:p>
        </w:tc>
        <w:tc>
          <w:tcPr>
            <w:tcW w:type="dxa" w:w="1608"/>
            <w:shd w:fill="D6E4F0"/>
          </w:tcPr>
          <w:p>
            <w:pPr/>
            <w:r/>
            <w:r>
              <w:rPr>
                <w:sz w:val="16"/>
              </w:rPr>
              <w:t>549</w:t>
            </w:r>
          </w:p>
        </w:tc>
        <w:tc>
          <w:tcPr>
            <w:tcW w:type="dxa" w:w="1608"/>
            <w:shd w:fill="D6E4F0"/>
          </w:tcPr>
          <w:p>
            <w:pPr/>
            <w:r/>
            <w:r>
              <w:rPr>
                <w:sz w:val="16"/>
              </w:rPr>
              <w:t>101</w:t>
            </w:r>
          </w:p>
        </w:tc>
        <w:tc>
          <w:tcPr>
            <w:tcW w:type="dxa" w:w="1608"/>
            <w:shd w:fill="D6E4F0"/>
          </w:tcPr>
          <w:p>
            <w:pPr/>
            <w:r/>
            <w:r>
              <w:rPr>
                <w:sz w:val="16"/>
              </w:rPr>
              <w:t>10</w:t>
            </w:r>
          </w:p>
        </w:tc>
        <w:tc>
          <w:tcPr>
            <w:tcW w:type="dxa" w:w="1608"/>
            <w:shd w:fill="D6E4F0"/>
          </w:tcPr>
          <w:p>
            <w:pPr/>
            <w:r/>
            <w:r>
              <w:rPr>
                <w:sz w:val="16"/>
              </w:rPr>
              <w:t>78</w:t>
            </w:r>
          </w:p>
        </w:tc>
      </w:tr>
      <w:tr>
        <w:tc>
          <w:tcPr>
            <w:tcW w:type="dxa" w:w="1608"/>
          </w:tcPr>
          <w:p>
            <w:pPr/>
            <w:r/>
            <w:r>
              <w:rPr>
                <w:sz w:val="16"/>
              </w:rPr>
              <w:t>Dec 2024</w:t>
            </w:r>
          </w:p>
        </w:tc>
        <w:tc>
          <w:tcPr>
            <w:tcW w:type="dxa" w:w="1608"/>
          </w:tcPr>
          <w:p>
            <w:pPr/>
            <w:r/>
            <w:r>
              <w:rPr>
                <w:sz w:val="16"/>
              </w:rPr>
              <w:t>755</w:t>
            </w:r>
          </w:p>
        </w:tc>
        <w:tc>
          <w:tcPr>
            <w:tcW w:type="dxa" w:w="1608"/>
          </w:tcPr>
          <w:p>
            <w:pPr/>
            <w:r/>
            <w:r>
              <w:rPr>
                <w:sz w:val="16"/>
              </w:rPr>
              <w:t>524</w:t>
            </w:r>
          </w:p>
        </w:tc>
        <w:tc>
          <w:tcPr>
            <w:tcW w:type="dxa" w:w="1608"/>
          </w:tcPr>
          <w:p>
            <w:pPr/>
            <w:r/>
            <w:r>
              <w:rPr>
                <w:sz w:val="16"/>
              </w:rPr>
              <w:t>71</w:t>
            </w:r>
          </w:p>
        </w:tc>
        <w:tc>
          <w:tcPr>
            <w:tcW w:type="dxa" w:w="1608"/>
          </w:tcPr>
          <w:p>
            <w:pPr/>
            <w:r/>
            <w:r>
              <w:rPr>
                <w:sz w:val="16"/>
              </w:rPr>
              <w:t>2</w:t>
            </w:r>
          </w:p>
        </w:tc>
        <w:tc>
          <w:tcPr>
            <w:tcW w:type="dxa" w:w="1608"/>
          </w:tcPr>
          <w:p>
            <w:pPr/>
            <w:r/>
            <w:r>
              <w:rPr>
                <w:sz w:val="16"/>
              </w:rPr>
              <w:t>122</w:t>
            </w:r>
          </w:p>
        </w:tc>
      </w:tr>
      <w:tr>
        <w:tc>
          <w:tcPr>
            <w:tcW w:type="dxa" w:w="1608"/>
            <w:shd w:fill="D6E4F0"/>
          </w:tcPr>
          <w:p>
            <w:pPr/>
            <w:r/>
            <w:r>
              <w:rPr>
                <w:sz w:val="16"/>
              </w:rPr>
              <w:t>Mar 2025</w:t>
            </w:r>
          </w:p>
        </w:tc>
        <w:tc>
          <w:tcPr>
            <w:tcW w:type="dxa" w:w="1608"/>
            <w:shd w:fill="D6E4F0"/>
          </w:tcPr>
          <w:p>
            <w:pPr/>
            <w:r/>
            <w:r>
              <w:rPr>
                <w:sz w:val="16"/>
              </w:rPr>
              <w:t>848</w:t>
            </w:r>
          </w:p>
        </w:tc>
        <w:tc>
          <w:tcPr>
            <w:tcW w:type="dxa" w:w="1608"/>
            <w:shd w:fill="D6E4F0"/>
          </w:tcPr>
          <w:p>
            <w:pPr/>
            <w:r/>
            <w:r>
              <w:rPr>
                <w:sz w:val="16"/>
              </w:rPr>
              <w:t>677</w:t>
            </w:r>
          </w:p>
        </w:tc>
        <w:tc>
          <w:tcPr>
            <w:tcW w:type="dxa" w:w="1608"/>
            <w:shd w:fill="D6E4F0"/>
          </w:tcPr>
          <w:p>
            <w:pPr/>
            <w:r/>
            <w:r>
              <w:rPr>
                <w:sz w:val="16"/>
              </w:rPr>
              <w:t>83</w:t>
            </w:r>
          </w:p>
        </w:tc>
        <w:tc>
          <w:tcPr>
            <w:tcW w:type="dxa" w:w="1608"/>
            <w:shd w:fill="D6E4F0"/>
          </w:tcPr>
          <w:p>
            <w:pPr/>
            <w:r/>
            <w:r>
              <w:rPr>
                <w:sz w:val="16"/>
              </w:rPr>
              <w:t>3</w:t>
            </w:r>
          </w:p>
        </w:tc>
        <w:tc>
          <w:tcPr>
            <w:tcW w:type="dxa" w:w="1608"/>
            <w:shd w:fill="D6E4F0"/>
          </w:tcPr>
          <w:p>
            <w:pPr/>
            <w:r/>
            <w:r>
              <w:rPr>
                <w:sz w:val="16"/>
              </w:rPr>
              <w:t>76</w:t>
            </w:r>
          </w:p>
        </w:tc>
      </w:tr>
      <w:tr>
        <w:tc>
          <w:tcPr>
            <w:tcW w:type="dxa" w:w="1608"/>
          </w:tcPr>
          <w:p>
            <w:pPr/>
            <w:r/>
            <w:r>
              <w:rPr>
                <w:sz w:val="16"/>
              </w:rPr>
              <w:t>Jun 2025</w:t>
            </w:r>
          </w:p>
        </w:tc>
        <w:tc>
          <w:tcPr>
            <w:tcW w:type="dxa" w:w="1608"/>
          </w:tcPr>
          <w:p>
            <w:pPr/>
            <w:r/>
            <w:r>
              <w:rPr>
                <w:sz w:val="16"/>
              </w:rPr>
              <w:t>705</w:t>
            </w:r>
          </w:p>
        </w:tc>
        <w:tc>
          <w:tcPr>
            <w:tcW w:type="dxa" w:w="1608"/>
          </w:tcPr>
          <w:p>
            <w:pPr/>
            <w:r/>
            <w:r>
              <w:rPr>
                <w:sz w:val="16"/>
              </w:rPr>
              <w:t>546</w:t>
            </w:r>
          </w:p>
        </w:tc>
        <w:tc>
          <w:tcPr>
            <w:tcW w:type="dxa" w:w="1608"/>
          </w:tcPr>
          <w:p>
            <w:pPr/>
            <w:r/>
            <w:r>
              <w:rPr>
                <w:sz w:val="16"/>
              </w:rPr>
              <w:t>46</w:t>
            </w:r>
          </w:p>
        </w:tc>
        <w:tc>
          <w:tcPr>
            <w:tcW w:type="dxa" w:w="1608"/>
          </w:tcPr>
          <w:p>
            <w:pPr/>
            <w:r/>
            <w:r>
              <w:rPr>
                <w:sz w:val="16"/>
              </w:rPr>
              <w:t>3</w:t>
            </w:r>
          </w:p>
        </w:tc>
        <w:tc>
          <w:tcPr>
            <w:tcW w:type="dxa" w:w="1608"/>
          </w:tcPr>
          <w:p>
            <w:pPr/>
            <w:r/>
            <w:r>
              <w:rPr>
                <w:sz w:val="16"/>
              </w:rPr>
              <w:t>98</w:t>
            </w:r>
          </w:p>
        </w:tc>
      </w:tr>
      <w:tr>
        <w:tc>
          <w:tcPr>
            <w:tcW w:type="dxa" w:w="1608"/>
            <w:shd w:fill="D6E4F0"/>
          </w:tcPr>
          <w:p>
            <w:pPr/>
            <w:r/>
            <w:r>
              <w:rPr>
                <w:sz w:val="16"/>
              </w:rPr>
              <w:t>Sep 2025</w:t>
            </w:r>
          </w:p>
        </w:tc>
        <w:tc>
          <w:tcPr>
            <w:tcW w:type="dxa" w:w="1608"/>
            <w:shd w:fill="D6E4F0"/>
          </w:tcPr>
          <w:p>
            <w:pPr/>
            <w:r/>
            <w:r>
              <w:rPr>
                <w:sz w:val="16"/>
              </w:rPr>
              <w:t>301</w:t>
            </w:r>
          </w:p>
        </w:tc>
        <w:tc>
          <w:tcPr>
            <w:tcW w:type="dxa" w:w="1608"/>
            <w:shd w:fill="D6E4F0"/>
          </w:tcPr>
          <w:p>
            <w:pPr/>
            <w:r/>
            <w:r>
              <w:rPr>
                <w:sz w:val="16"/>
              </w:rPr>
              <w:t>232</w:t>
            </w:r>
          </w:p>
        </w:tc>
        <w:tc>
          <w:tcPr>
            <w:tcW w:type="dxa" w:w="1608"/>
            <w:shd w:fill="D6E4F0"/>
          </w:tcPr>
          <w:p>
            <w:pPr/>
            <w:r/>
            <w:r>
              <w:rPr>
                <w:sz w:val="16"/>
              </w:rPr>
              <w:t>37</w:t>
            </w:r>
          </w:p>
        </w:tc>
        <w:tc>
          <w:tcPr>
            <w:tcW w:type="dxa" w:w="1608"/>
            <w:shd w:fill="D6E4F0"/>
          </w:tcPr>
          <w:p>
            <w:pPr/>
            <w:r/>
            <w:r>
              <w:rPr>
                <w:sz w:val="16"/>
              </w:rPr>
              <w:t>14</w:t>
            </w:r>
          </w:p>
        </w:tc>
        <w:tc>
          <w:tcPr>
            <w:tcW w:type="dxa" w:w="1608"/>
            <w:shd w:fill="D6E4F0"/>
          </w:tcPr>
          <w:p>
            <w:pPr/>
            <w:r/>
            <w:r>
              <w:rPr>
                <w:sz w:val="16"/>
              </w:rPr>
              <w:t>17</w:t>
            </w:r>
          </w:p>
        </w:tc>
      </w:tr>
      <w:tr>
        <w:tc>
          <w:tcPr>
            <w:tcW w:type="dxa" w:w="1608"/>
          </w:tcPr>
          <w:p>
            <w:pPr/>
            <w:r/>
            <w:r>
              <w:rPr>
                <w:sz w:val="16"/>
              </w:rPr>
              <w:t>Oct 2025</w:t>
            </w:r>
          </w:p>
        </w:tc>
        <w:tc>
          <w:tcPr>
            <w:tcW w:type="dxa" w:w="1608"/>
          </w:tcPr>
          <w:p>
            <w:pPr/>
            <w:r/>
            <w:r>
              <w:rPr>
                <w:sz w:val="16"/>
              </w:rPr>
              <w:t>374</w:t>
            </w:r>
          </w:p>
        </w:tc>
        <w:tc>
          <w:tcPr>
            <w:tcW w:type="dxa" w:w="1608"/>
          </w:tcPr>
          <w:p>
            <w:pPr/>
            <w:r/>
            <w:r>
              <w:rPr>
                <w:sz w:val="16"/>
              </w:rPr>
              <w:t>296</w:t>
            </w:r>
          </w:p>
        </w:tc>
        <w:tc>
          <w:tcPr>
            <w:tcW w:type="dxa" w:w="1608"/>
          </w:tcPr>
          <w:p>
            <w:pPr/>
            <w:r/>
            <w:r>
              <w:rPr>
                <w:sz w:val="16"/>
              </w:rPr>
              <w:t>29</w:t>
            </w:r>
          </w:p>
        </w:tc>
        <w:tc>
          <w:tcPr>
            <w:tcW w:type="dxa" w:w="1608"/>
          </w:tcPr>
          <w:p>
            <w:pPr/>
            <w:r/>
            <w:r>
              <w:rPr>
                <w:sz w:val="16"/>
              </w:rPr>
              <w:t>38</w:t>
            </w:r>
          </w:p>
        </w:tc>
        <w:tc>
          <w:tcPr>
            <w:tcW w:type="dxa" w:w="1608"/>
          </w:tcPr>
          <w:p>
            <w:pPr/>
            <w:r/>
            <w:r>
              <w:rPr>
                <w:sz w:val="16"/>
              </w:rPr>
              <w:t>9</w:t>
            </w:r>
          </w:p>
        </w:tc>
      </w:tr>
      <w:tr>
        <w:tc>
          <w:tcPr>
            <w:tcW w:type="dxa" w:w="1608"/>
            <w:shd w:fill="D6E4F0"/>
          </w:tcPr>
          <w:p>
            <w:pPr/>
            <w:r/>
            <w:r>
              <w:rPr>
                <w:sz w:val="16"/>
              </w:rPr>
              <w:t>Nov 2025</w:t>
            </w:r>
          </w:p>
        </w:tc>
        <w:tc>
          <w:tcPr>
            <w:tcW w:type="dxa" w:w="1608"/>
            <w:shd w:fill="D6E4F0"/>
          </w:tcPr>
          <w:p>
            <w:pPr/>
            <w:r/>
            <w:r>
              <w:rPr>
                <w:sz w:val="16"/>
              </w:rPr>
              <w:t>963</w:t>
            </w:r>
          </w:p>
        </w:tc>
        <w:tc>
          <w:tcPr>
            <w:tcW w:type="dxa" w:w="1608"/>
            <w:shd w:fill="D6E4F0"/>
          </w:tcPr>
          <w:p>
            <w:pPr/>
            <w:r/>
            <w:r>
              <w:rPr>
                <w:sz w:val="16"/>
              </w:rPr>
              <w:t>447</w:t>
            </w:r>
          </w:p>
        </w:tc>
        <w:tc>
          <w:tcPr>
            <w:tcW w:type="dxa" w:w="1608"/>
            <w:shd w:fill="D6E4F0"/>
          </w:tcPr>
          <w:p>
            <w:pPr/>
            <w:r/>
            <w:r>
              <w:rPr>
                <w:sz w:val="16"/>
              </w:rPr>
              <w:t>35</w:t>
            </w:r>
          </w:p>
        </w:tc>
        <w:tc>
          <w:tcPr>
            <w:tcW w:type="dxa" w:w="1608"/>
            <w:shd w:fill="D6E4F0"/>
          </w:tcPr>
          <w:p>
            <w:pPr/>
            <w:r/>
            <w:r>
              <w:rPr>
                <w:sz w:val="16"/>
              </w:rPr>
              <w:t>456</w:t>
            </w:r>
          </w:p>
        </w:tc>
        <w:tc>
          <w:tcPr>
            <w:tcW w:type="dxa" w:w="1608"/>
            <w:shd w:fill="D6E4F0"/>
          </w:tcPr>
          <w:p>
            <w:pPr/>
            <w:r/>
            <w:r>
              <w:rPr>
                <w:sz w:val="16"/>
              </w:rPr>
              <w:t>24</w:t>
            </w:r>
          </w:p>
        </w:tc>
      </w:tr>
      <w:tr>
        <w:tc>
          <w:tcPr>
            <w:tcW w:type="dxa" w:w="1608"/>
          </w:tcPr>
          <w:p>
            <w:pPr/>
            <w:r/>
            <w:r>
              <w:rPr>
                <w:sz w:val="16"/>
              </w:rPr>
              <w:t>Dec 2025</w:t>
            </w:r>
          </w:p>
        </w:tc>
        <w:tc>
          <w:tcPr>
            <w:tcW w:type="dxa" w:w="1608"/>
          </w:tcPr>
          <w:p>
            <w:pPr/>
            <w:r/>
            <w:r>
              <w:rPr>
                <w:sz w:val="16"/>
              </w:rPr>
              <w:t>1,049</w:t>
            </w:r>
          </w:p>
        </w:tc>
        <w:tc>
          <w:tcPr>
            <w:tcW w:type="dxa" w:w="1608"/>
          </w:tcPr>
          <w:p>
            <w:pPr/>
            <w:r/>
            <w:r>
              <w:rPr>
                <w:sz w:val="16"/>
              </w:rPr>
              <w:t>588</w:t>
            </w:r>
          </w:p>
        </w:tc>
        <w:tc>
          <w:tcPr>
            <w:tcW w:type="dxa" w:w="1608"/>
          </w:tcPr>
          <w:p>
            <w:pPr/>
            <w:r/>
            <w:r>
              <w:rPr>
                <w:sz w:val="16"/>
              </w:rPr>
              <w:t>0</w:t>
            </w:r>
          </w:p>
        </w:tc>
        <w:tc>
          <w:tcPr>
            <w:tcW w:type="dxa" w:w="1608"/>
          </w:tcPr>
          <w:p>
            <w:pPr/>
            <w:r/>
            <w:r>
              <w:rPr>
                <w:sz w:val="16"/>
              </w:rPr>
              <w:t>424</w:t>
            </w:r>
          </w:p>
        </w:tc>
        <w:tc>
          <w:tcPr>
            <w:tcW w:type="dxa" w:w="1608"/>
          </w:tcPr>
          <w:p>
            <w:pPr/>
            <w:r/>
            <w:r>
              <w:rPr>
                <w:sz w:val="16"/>
              </w:rPr>
              <w:t>32</w:t>
            </w:r>
          </w:p>
        </w:tc>
      </w:tr>
    </w:tbl>
    <w:p/>
    <w:p>
      <w:pPr>
        <w:pStyle w:val="Heading3"/>
      </w:pPr>
      <w:r>
        <w:t>TikTok Shop: The Emerging Growth Engine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Period</w:t>
            </w:r>
          </w:p>
        </w:tc>
        <w:tc>
          <w:tcPr>
            <w:tcW w:type="dxa" w:w="2412"/>
            <w:shd w:fill="2F5496"/>
          </w:tcPr>
          <w:p>
            <w:pPr/>
            <w:r/>
            <w:r>
              <w:rPr>
                <w:b/>
                <w:color w:val="FFFFFF"/>
                <w:sz w:val="16"/>
              </w:rPr>
              <w:t>TikTok Orders</w:t>
            </w:r>
          </w:p>
        </w:tc>
        <w:tc>
          <w:tcPr>
            <w:tcW w:type="dxa" w:w="2412"/>
            <w:shd w:fill="2F5496"/>
          </w:tcPr>
          <w:p>
            <w:pPr/>
            <w:r/>
            <w:r>
              <w:rPr>
                <w:b/>
                <w:color w:val="FFFFFF"/>
                <w:sz w:val="16"/>
              </w:rPr>
              <w:t>TikTok Revenue</w:t>
            </w:r>
          </w:p>
        </w:tc>
        <w:tc>
          <w:tcPr>
            <w:tcW w:type="dxa" w:w="2412"/>
            <w:shd w:fill="2F5496"/>
          </w:tcPr>
          <w:p>
            <w:pPr/>
            <w:r/>
            <w:r>
              <w:rPr>
                <w:b/>
                <w:color w:val="FFFFFF"/>
                <w:sz w:val="16"/>
              </w:rPr>
              <w:t>TikTok New Customers</w:t>
            </w:r>
          </w:p>
        </w:tc>
      </w:tr>
      <w:tr>
        <w:tc>
          <w:tcPr>
            <w:tcW w:type="dxa" w:w="2412"/>
          </w:tcPr>
          <w:p>
            <w:pPr/>
            <w:r/>
            <w:r>
              <w:rPr>
                <w:sz w:val="16"/>
              </w:rPr>
              <w:t>Jun-Dec 2024</w:t>
            </w:r>
          </w:p>
        </w:tc>
        <w:tc>
          <w:tcPr>
            <w:tcW w:type="dxa" w:w="2412"/>
          </w:tcPr>
          <w:p>
            <w:pPr/>
            <w:r/>
            <w:r>
              <w:rPr>
                <w:sz w:val="16"/>
              </w:rPr>
              <w:t>28</w:t>
            </w:r>
          </w:p>
        </w:tc>
        <w:tc>
          <w:tcPr>
            <w:tcW w:type="dxa" w:w="2412"/>
          </w:tcPr>
          <w:p>
            <w:pPr/>
            <w:r/>
            <w:r>
              <w:rPr>
                <w:sz w:val="16"/>
              </w:rPr>
              <w:t>$1,411</w:t>
            </w:r>
          </w:p>
        </w:tc>
        <w:tc>
          <w:tcPr>
            <w:tcW w:type="dxa" w:w="2412"/>
          </w:tcPr>
          <w:p>
            <w:pPr/>
            <w:r/>
            <w:r>
              <w:rPr>
                <w:sz w:val="16"/>
              </w:rPr>
              <w:t>~28</w:t>
            </w:r>
          </w:p>
        </w:tc>
      </w:tr>
      <w:tr>
        <w:tc>
          <w:tcPr>
            <w:tcW w:type="dxa" w:w="2412"/>
            <w:shd w:fill="D6E4F0"/>
          </w:tcPr>
          <w:p>
            <w:pPr/>
            <w:r/>
            <w:r>
              <w:rPr>
                <w:sz w:val="16"/>
              </w:rPr>
              <w:t>Jan-Sep 2025</w:t>
            </w:r>
          </w:p>
        </w:tc>
        <w:tc>
          <w:tcPr>
            <w:tcW w:type="dxa" w:w="2412"/>
            <w:shd w:fill="D6E4F0"/>
          </w:tcPr>
          <w:p>
            <w:pPr/>
            <w:r/>
            <w:r>
              <w:rPr>
                <w:sz w:val="16"/>
              </w:rPr>
              <w:t>59</w:t>
            </w:r>
          </w:p>
        </w:tc>
        <w:tc>
          <w:tcPr>
            <w:tcW w:type="dxa" w:w="2412"/>
            <w:shd w:fill="D6E4F0"/>
          </w:tcPr>
          <w:p>
            <w:pPr/>
            <w:r/>
            <w:r>
              <w:rPr>
                <w:sz w:val="16"/>
              </w:rPr>
              <w:t>$1,968</w:t>
            </w:r>
          </w:p>
        </w:tc>
        <w:tc>
          <w:tcPr>
            <w:tcW w:type="dxa" w:w="2412"/>
            <w:shd w:fill="D6E4F0"/>
          </w:tcPr>
          <w:p>
            <w:pPr/>
            <w:r/>
            <w:r>
              <w:rPr>
                <w:sz w:val="16"/>
              </w:rPr>
              <w:t>~57</w:t>
            </w:r>
          </w:p>
        </w:tc>
      </w:tr>
      <w:tr>
        <w:tc>
          <w:tcPr>
            <w:tcW w:type="dxa" w:w="2412"/>
          </w:tcPr>
          <w:p>
            <w:pPr/>
            <w:r/>
            <w:r>
              <w:rPr>
                <w:sz w:val="16"/>
              </w:rPr>
              <w:t>Oct 2025</w:t>
            </w:r>
          </w:p>
        </w:tc>
        <w:tc>
          <w:tcPr>
            <w:tcW w:type="dxa" w:w="2412"/>
          </w:tcPr>
          <w:p>
            <w:pPr/>
            <w:r/>
            <w:r>
              <w:rPr>
                <w:sz w:val="16"/>
              </w:rPr>
              <w:t>42</w:t>
            </w:r>
          </w:p>
        </w:tc>
        <w:tc>
          <w:tcPr>
            <w:tcW w:type="dxa" w:w="2412"/>
          </w:tcPr>
          <w:p>
            <w:pPr/>
            <w:r/>
            <w:r>
              <w:rPr>
                <w:sz w:val="16"/>
              </w:rPr>
              <w:t>$1,827</w:t>
            </w:r>
          </w:p>
        </w:tc>
        <w:tc>
          <w:tcPr>
            <w:tcW w:type="dxa" w:w="2412"/>
          </w:tcPr>
          <w:p>
            <w:pPr/>
            <w:r/>
            <w:r>
              <w:rPr>
                <w:sz w:val="16"/>
              </w:rPr>
              <w:t>38</w:t>
            </w:r>
          </w:p>
        </w:tc>
      </w:tr>
      <w:tr>
        <w:tc>
          <w:tcPr>
            <w:tcW w:type="dxa" w:w="2412"/>
            <w:shd w:fill="D6E4F0"/>
          </w:tcPr>
          <w:p>
            <w:pPr/>
            <w:r/>
            <w:r>
              <w:rPr>
                <w:sz w:val="16"/>
              </w:rPr>
              <w:t>Nov 2025</w:t>
            </w:r>
          </w:p>
        </w:tc>
        <w:tc>
          <w:tcPr>
            <w:tcW w:type="dxa" w:w="2412"/>
            <w:shd w:fill="D6E4F0"/>
          </w:tcPr>
          <w:p>
            <w:pPr/>
            <w:r/>
            <w:r>
              <w:rPr>
                <w:sz w:val="16"/>
              </w:rPr>
              <w:t>473</w:t>
            </w:r>
          </w:p>
        </w:tc>
        <w:tc>
          <w:tcPr>
            <w:tcW w:type="dxa" w:w="2412"/>
            <w:shd w:fill="D6E4F0"/>
          </w:tcPr>
          <w:p>
            <w:pPr/>
            <w:r/>
            <w:r>
              <w:rPr>
                <w:sz w:val="16"/>
              </w:rPr>
              <w:t>$19,693</w:t>
            </w:r>
          </w:p>
        </w:tc>
        <w:tc>
          <w:tcPr>
            <w:tcW w:type="dxa" w:w="2412"/>
            <w:shd w:fill="D6E4F0"/>
          </w:tcPr>
          <w:p>
            <w:pPr/>
            <w:r/>
            <w:r>
              <w:rPr>
                <w:sz w:val="16"/>
              </w:rPr>
              <w:t>462</w:t>
            </w:r>
          </w:p>
        </w:tc>
      </w:tr>
      <w:tr>
        <w:tc>
          <w:tcPr>
            <w:tcW w:type="dxa" w:w="2412"/>
          </w:tcPr>
          <w:p>
            <w:pPr/>
            <w:r/>
            <w:r>
              <w:rPr>
                <w:sz w:val="16"/>
              </w:rPr>
              <w:t>Dec 2025</w:t>
            </w:r>
          </w:p>
        </w:tc>
        <w:tc>
          <w:tcPr>
            <w:tcW w:type="dxa" w:w="2412"/>
          </w:tcPr>
          <w:p>
            <w:pPr/>
            <w:r/>
            <w:r>
              <w:rPr>
                <w:sz w:val="16"/>
              </w:rPr>
              <w:t>454</w:t>
            </w:r>
          </w:p>
        </w:tc>
        <w:tc>
          <w:tcPr>
            <w:tcW w:type="dxa" w:w="2412"/>
          </w:tcPr>
          <w:p>
            <w:pPr/>
            <w:r/>
            <w:r>
              <w:rPr>
                <w:sz w:val="16"/>
              </w:rPr>
              <w:t>$19,384</w:t>
            </w:r>
          </w:p>
        </w:tc>
        <w:tc>
          <w:tcPr>
            <w:tcW w:type="dxa" w:w="2412"/>
          </w:tcPr>
          <w:p>
            <w:pPr/>
            <w:r/>
            <w:r>
              <w:rPr>
                <w:sz w:val="16"/>
              </w:rPr>
              <w:t>439</w:t>
            </w:r>
          </w:p>
        </w:tc>
      </w:tr>
      <w:tr>
        <w:tc>
          <w:tcPr>
            <w:tcW w:type="dxa" w:w="2412"/>
            <w:shd w:fill="D6E4F0"/>
          </w:tcPr>
          <w:p>
            <w:pPr/>
            <w:r/>
            <w:r>
              <w:rPr>
                <w:sz w:val="16"/>
              </w:rPr>
              <w:t>Total</w:t>
            </w:r>
          </w:p>
        </w:tc>
        <w:tc>
          <w:tcPr>
            <w:tcW w:type="dxa" w:w="2412"/>
            <w:shd w:fill="D6E4F0"/>
          </w:tcPr>
          <w:p>
            <w:pPr/>
            <w:r/>
            <w:r>
              <w:rPr>
                <w:sz w:val="16"/>
              </w:rPr>
              <w:t>1,058</w:t>
            </w:r>
          </w:p>
        </w:tc>
        <w:tc>
          <w:tcPr>
            <w:tcW w:type="dxa" w:w="2412"/>
            <w:shd w:fill="D6E4F0"/>
          </w:tcPr>
          <w:p>
            <w:pPr/>
            <w:r/>
            <w:r>
              <w:rPr>
                <w:sz w:val="16"/>
              </w:rPr>
              <w:t>$44,282</w:t>
            </w:r>
          </w:p>
        </w:tc>
        <w:tc>
          <w:tcPr>
            <w:tcW w:type="dxa" w:w="2412"/>
            <w:shd w:fill="D6E4F0"/>
          </w:tcPr>
          <w:p>
            <w:pPr/>
            <w:r/>
            <w:r>
              <w:rPr>
                <w:sz w:val="16"/>
              </w:rPr>
              <w:t>~1,008</w:t>
            </w:r>
          </w:p>
        </w:tc>
      </w:tr>
    </w:tbl>
    <w:p/>
    <w:p>
      <w:r>
        <w:t>TikTok Shop exploded in November 2025 -- going from under $600/month to nearly $20K/month. In Nov-Dec 2025, TikTok drove 41.5% of all new customer acquisitions (880 of 2,123 new customers).</w:t>
      </w:r>
    </w:p>
    <w:p>
      <w:r/>
      <w:r>
        <w:rPr>
          <w:b/>
        </w:rPr>
        <w:t>However -- quality concern:</w:t>
      </w:r>
      <w:r>
        <w:t xml:space="preserve"> Only 16.6% of Nov-Dec 2025 new customers entered via a subscription first order (vs. typical rates of 50%+ for earlier cohorts). Average first-order value is $63.67, comparable to earlier periods, but these are mostly one-time mystery box buyers. Converting them to subscribers is the key challenge.</w:t>
      </w:r>
    </w:p>
    <w:p>
      <w:pPr>
        <w:pStyle w:val="Heading3"/>
      </w:pPr>
      <w:r>
        <w:t>Payment Gateway Revenue Share (Overall)</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2F5496"/>
          </w:tcPr>
          <w:p>
            <w:pPr/>
            <w:r/>
            <w:r>
              <w:rPr>
                <w:b/>
                <w:color w:val="FFFFFF"/>
                <w:sz w:val="16"/>
              </w:rPr>
              <w:t>Channel</w:t>
            </w:r>
          </w:p>
        </w:tc>
        <w:tc>
          <w:tcPr>
            <w:tcW w:type="dxa" w:w="1930"/>
            <w:shd w:fill="2F5496"/>
          </w:tcPr>
          <w:p>
            <w:pPr/>
            <w:r/>
            <w:r>
              <w:rPr>
                <w:b/>
                <w:color w:val="FFFFFF"/>
                <w:sz w:val="16"/>
              </w:rPr>
              <w:t>Revenue</w:t>
            </w:r>
          </w:p>
        </w:tc>
        <w:tc>
          <w:tcPr>
            <w:tcW w:type="dxa" w:w="1930"/>
            <w:shd w:fill="2F5496"/>
          </w:tcPr>
          <w:p>
            <w:pPr/>
            <w:r/>
            <w:r>
              <w:rPr>
                <w:b/>
                <w:color w:val="FFFFFF"/>
                <w:sz w:val="16"/>
              </w:rPr>
              <w:t>% of Total</w:t>
            </w:r>
          </w:p>
        </w:tc>
        <w:tc>
          <w:tcPr>
            <w:tcW w:type="dxa" w:w="1930"/>
            <w:shd w:fill="2F5496"/>
          </w:tcPr>
          <w:p>
            <w:pPr/>
            <w:r/>
            <w:r>
              <w:rPr>
                <w:b/>
                <w:color w:val="FFFFFF"/>
                <w:sz w:val="16"/>
              </w:rPr>
              <w:t>Orders</w:t>
            </w:r>
          </w:p>
        </w:tc>
        <w:tc>
          <w:tcPr>
            <w:tcW w:type="dxa" w:w="1930"/>
            <w:shd w:fill="2F5496"/>
          </w:tcPr>
          <w:p>
            <w:pPr/>
            <w:r/>
            <w:r>
              <w:rPr>
                <w:b/>
                <w:color w:val="FFFFFF"/>
                <w:sz w:val="16"/>
              </w:rPr>
              <w:t>Unique Customers</w:t>
            </w:r>
          </w:p>
        </w:tc>
      </w:tr>
      <w:tr>
        <w:tc>
          <w:tcPr>
            <w:tcW w:type="dxa" w:w="1930"/>
          </w:tcPr>
          <w:p>
            <w:pPr/>
            <w:r/>
            <w:r>
              <w:rPr>
                <w:sz w:val="16"/>
              </w:rPr>
              <w:t>Shopify Payments</w:t>
            </w:r>
          </w:p>
        </w:tc>
        <w:tc>
          <w:tcPr>
            <w:tcW w:type="dxa" w:w="1930"/>
          </w:tcPr>
          <w:p>
            <w:pPr/>
            <w:r/>
            <w:r>
              <w:rPr>
                <w:sz w:val="16"/>
              </w:rPr>
              <w:t>$2,559,685</w:t>
            </w:r>
          </w:p>
        </w:tc>
        <w:tc>
          <w:tcPr>
            <w:tcW w:type="dxa" w:w="1930"/>
          </w:tcPr>
          <w:p>
            <w:pPr/>
            <w:r/>
            <w:r>
              <w:rPr>
                <w:sz w:val="16"/>
              </w:rPr>
              <w:t>81.3%</w:t>
            </w:r>
          </w:p>
        </w:tc>
        <w:tc>
          <w:tcPr>
            <w:tcW w:type="dxa" w:w="1930"/>
          </w:tcPr>
          <w:p>
            <w:pPr/>
            <w:r/>
            <w:r>
              <w:rPr>
                <w:sz w:val="16"/>
              </w:rPr>
              <w:t>45,837</w:t>
            </w:r>
          </w:p>
        </w:tc>
        <w:tc>
          <w:tcPr>
            <w:tcW w:type="dxa" w:w="1930"/>
          </w:tcPr>
          <w:p>
            <w:pPr/>
            <w:r/>
            <w:r>
              <w:rPr>
                <w:sz w:val="16"/>
              </w:rPr>
              <w:t>13,357</w:t>
            </w:r>
          </w:p>
        </w:tc>
      </w:tr>
      <w:tr>
        <w:tc>
          <w:tcPr>
            <w:tcW w:type="dxa" w:w="1930"/>
            <w:shd w:fill="D6E4F0"/>
          </w:tcPr>
          <w:p>
            <w:pPr/>
            <w:r/>
            <w:r>
              <w:rPr>
                <w:sz w:val="16"/>
              </w:rPr>
              <w:t>PayPal</w:t>
            </w:r>
          </w:p>
        </w:tc>
        <w:tc>
          <w:tcPr>
            <w:tcW w:type="dxa" w:w="1930"/>
            <w:shd w:fill="D6E4F0"/>
          </w:tcPr>
          <w:p>
            <w:pPr/>
            <w:r/>
            <w:r>
              <w:rPr>
                <w:sz w:val="16"/>
              </w:rPr>
              <w:t>$421,256</w:t>
            </w:r>
          </w:p>
        </w:tc>
        <w:tc>
          <w:tcPr>
            <w:tcW w:type="dxa" w:w="1930"/>
            <w:shd w:fill="D6E4F0"/>
          </w:tcPr>
          <w:p>
            <w:pPr/>
            <w:r/>
            <w:r>
              <w:rPr>
                <w:sz w:val="16"/>
              </w:rPr>
              <w:t>13.4%</w:t>
            </w:r>
          </w:p>
        </w:tc>
        <w:tc>
          <w:tcPr>
            <w:tcW w:type="dxa" w:w="1930"/>
            <w:shd w:fill="D6E4F0"/>
          </w:tcPr>
          <w:p>
            <w:pPr/>
            <w:r/>
            <w:r>
              <w:rPr>
                <w:sz w:val="16"/>
              </w:rPr>
              <w:t>6,684</w:t>
            </w:r>
          </w:p>
        </w:tc>
        <w:tc>
          <w:tcPr>
            <w:tcW w:type="dxa" w:w="1930"/>
            <w:shd w:fill="D6E4F0"/>
          </w:tcPr>
          <w:p>
            <w:pPr/>
            <w:r/>
            <w:r>
              <w:rPr>
                <w:sz w:val="16"/>
              </w:rPr>
              <w:t>2,069</w:t>
            </w:r>
          </w:p>
        </w:tc>
      </w:tr>
      <w:tr>
        <w:tc>
          <w:tcPr>
            <w:tcW w:type="dxa" w:w="1930"/>
          </w:tcPr>
          <w:p>
            <w:pPr/>
            <w:r/>
            <w:r>
              <w:rPr>
                <w:sz w:val="16"/>
              </w:rPr>
              <w:t>TikTok Shop</w:t>
            </w:r>
          </w:p>
        </w:tc>
        <w:tc>
          <w:tcPr>
            <w:tcW w:type="dxa" w:w="1930"/>
          </w:tcPr>
          <w:p>
            <w:pPr/>
            <w:r/>
            <w:r>
              <w:rPr>
                <w:sz w:val="16"/>
              </w:rPr>
              <w:t>$44,282</w:t>
            </w:r>
          </w:p>
        </w:tc>
        <w:tc>
          <w:tcPr>
            <w:tcW w:type="dxa" w:w="1930"/>
          </w:tcPr>
          <w:p>
            <w:pPr/>
            <w:r/>
            <w:r>
              <w:rPr>
                <w:sz w:val="16"/>
              </w:rPr>
              <w:t>1.4%</w:t>
            </w:r>
          </w:p>
        </w:tc>
        <w:tc>
          <w:tcPr>
            <w:tcW w:type="dxa" w:w="1930"/>
          </w:tcPr>
          <w:p>
            <w:pPr/>
            <w:r/>
            <w:r>
              <w:rPr>
                <w:sz w:val="16"/>
              </w:rPr>
              <w:t>1,058</w:t>
            </w:r>
          </w:p>
        </w:tc>
        <w:tc>
          <w:tcPr>
            <w:tcW w:type="dxa" w:w="1930"/>
          </w:tcPr>
          <w:p>
            <w:pPr/>
            <w:r/>
            <w:r>
              <w:rPr>
                <w:sz w:val="16"/>
              </w:rPr>
              <w:t>1,008</w:t>
            </w:r>
          </w:p>
        </w:tc>
      </w:tr>
      <w:tr>
        <w:tc>
          <w:tcPr>
            <w:tcW w:type="dxa" w:w="1930"/>
            <w:shd w:fill="D6E4F0"/>
          </w:tcPr>
          <w:p>
            <w:pPr/>
            <w:r/>
            <w:r>
              <w:rPr>
                <w:sz w:val="16"/>
              </w:rPr>
              <w:t>Shop Cash + Shopify</w:t>
            </w:r>
          </w:p>
        </w:tc>
        <w:tc>
          <w:tcPr>
            <w:tcW w:type="dxa" w:w="1930"/>
            <w:shd w:fill="D6E4F0"/>
          </w:tcPr>
          <w:p>
            <w:pPr/>
            <w:r/>
            <w:r>
              <w:rPr>
                <w:sz w:val="16"/>
              </w:rPr>
              <w:t>$41,835</w:t>
            </w:r>
          </w:p>
        </w:tc>
        <w:tc>
          <w:tcPr>
            <w:tcW w:type="dxa" w:w="1930"/>
            <w:shd w:fill="D6E4F0"/>
          </w:tcPr>
          <w:p>
            <w:pPr/>
            <w:r/>
            <w:r>
              <w:rPr>
                <w:sz w:val="16"/>
              </w:rPr>
              <w:t>1.3%</w:t>
            </w:r>
          </w:p>
        </w:tc>
        <w:tc>
          <w:tcPr>
            <w:tcW w:type="dxa" w:w="1930"/>
            <w:shd w:fill="D6E4F0"/>
          </w:tcPr>
          <w:p>
            <w:pPr/>
            <w:r/>
            <w:r>
              <w:rPr>
                <w:sz w:val="16"/>
              </w:rPr>
              <w:t>1,120</w:t>
            </w:r>
          </w:p>
        </w:tc>
        <w:tc>
          <w:tcPr>
            <w:tcW w:type="dxa" w:w="1930"/>
            <w:shd w:fill="D6E4F0"/>
          </w:tcPr>
          <w:p>
            <w:pPr/>
            <w:r/>
            <w:r>
              <w:rPr>
                <w:sz w:val="16"/>
              </w:rPr>
              <w:t>1,031</w:t>
            </w:r>
          </w:p>
        </w:tc>
      </w:tr>
      <w:tr>
        <w:tc>
          <w:tcPr>
            <w:tcW w:type="dxa" w:w="1930"/>
          </w:tcPr>
          <w:p>
            <w:pPr/>
            <w:r/>
            <w:r>
              <w:rPr>
                <w:sz w:val="16"/>
              </w:rPr>
              <w:t>Manual</w:t>
            </w:r>
          </w:p>
        </w:tc>
        <w:tc>
          <w:tcPr>
            <w:tcW w:type="dxa" w:w="1930"/>
          </w:tcPr>
          <w:p>
            <w:pPr/>
            <w:r/>
            <w:r>
              <w:rPr>
                <w:sz w:val="16"/>
              </w:rPr>
              <w:t>$29,464</w:t>
            </w:r>
          </w:p>
        </w:tc>
        <w:tc>
          <w:tcPr>
            <w:tcW w:type="dxa" w:w="1930"/>
          </w:tcPr>
          <w:p>
            <w:pPr/>
            <w:r/>
            <w:r>
              <w:rPr>
                <w:sz w:val="16"/>
              </w:rPr>
              <w:t>0.9%</w:t>
            </w:r>
          </w:p>
        </w:tc>
        <w:tc>
          <w:tcPr>
            <w:tcW w:type="dxa" w:w="1930"/>
          </w:tcPr>
          <w:p>
            <w:pPr/>
            <w:r/>
            <w:r>
              <w:rPr>
                <w:sz w:val="16"/>
              </w:rPr>
              <w:t>44</w:t>
            </w:r>
          </w:p>
        </w:tc>
        <w:tc>
          <w:tcPr>
            <w:tcW w:type="dxa" w:w="1930"/>
          </w:tcPr>
          <w:p>
            <w:pPr/>
            <w:r/>
            <w:r>
              <w:rPr>
                <w:sz w:val="16"/>
              </w:rPr>
              <w:t>14</w:t>
            </w:r>
          </w:p>
        </w:tc>
      </w:tr>
      <w:tr>
        <w:tc>
          <w:tcPr>
            <w:tcW w:type="dxa" w:w="1930"/>
            <w:shd w:fill="D6E4F0"/>
          </w:tcPr>
          <w:p>
            <w:pPr/>
            <w:r/>
            <w:r>
              <w:rPr>
                <w:sz w:val="16"/>
              </w:rPr>
              <w:t>Other</w:t>
            </w:r>
          </w:p>
        </w:tc>
        <w:tc>
          <w:tcPr>
            <w:tcW w:type="dxa" w:w="1930"/>
            <w:shd w:fill="D6E4F0"/>
          </w:tcPr>
          <w:p>
            <w:pPr/>
            <w:r/>
            <w:r>
              <w:rPr>
                <w:sz w:val="16"/>
              </w:rPr>
              <w:t>~$53K</w:t>
            </w:r>
          </w:p>
        </w:tc>
        <w:tc>
          <w:tcPr>
            <w:tcW w:type="dxa" w:w="1930"/>
            <w:shd w:fill="D6E4F0"/>
          </w:tcPr>
          <w:p>
            <w:pPr/>
            <w:r/>
            <w:r>
              <w:rPr>
                <w:sz w:val="16"/>
              </w:rPr>
              <w:t>1.7%</w:t>
            </w:r>
          </w:p>
        </w:tc>
        <w:tc>
          <w:tcPr>
            <w:tcW w:type="dxa" w:w="1930"/>
            <w:shd w:fill="D6E4F0"/>
          </w:tcPr>
          <w:p>
            <w:pPr/>
            <w:r/>
            <w:r>
              <w:rPr>
                <w:sz w:val="16"/>
              </w:rPr>
              <w:t>--</w:t>
            </w:r>
          </w:p>
        </w:tc>
        <w:tc>
          <w:tcPr>
            <w:tcW w:type="dxa" w:w="1930"/>
            <w:shd w:fill="D6E4F0"/>
          </w:tcPr>
          <w:p>
            <w:pPr/>
            <w:r/>
            <w:r>
              <w:rPr>
                <w:sz w:val="16"/>
              </w:rPr>
              <w:t>--</w:t>
            </w:r>
          </w:p>
        </w:tc>
      </w:tr>
    </w:tbl>
    <w:p/>
    <w:p>
      <w:pPr>
        <w:pStyle w:val="Heading2"/>
      </w:pPr>
      <w:r>
        <w:t>5. Product Insights</w:t>
      </w:r>
    </w:p>
    <w:p>
      <w:pPr>
        <w:pStyle w:val="Heading3"/>
      </w:pPr>
      <w:r>
        <w:t>Revenue by Product Type (Top 15)</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2F5496"/>
          </w:tcPr>
          <w:p>
            <w:pPr/>
            <w:r/>
            <w:r>
              <w:rPr>
                <w:b/>
                <w:color w:val="FFFFFF"/>
                <w:sz w:val="16"/>
              </w:rPr>
              <w:t>Product Type</w:t>
            </w:r>
          </w:p>
        </w:tc>
        <w:tc>
          <w:tcPr>
            <w:tcW w:type="dxa" w:w="1930"/>
            <w:shd w:fill="2F5496"/>
          </w:tcPr>
          <w:p>
            <w:pPr/>
            <w:r/>
            <w:r>
              <w:rPr>
                <w:b/>
                <w:color w:val="FFFFFF"/>
                <w:sz w:val="16"/>
              </w:rPr>
              <w:t>Revenue</w:t>
            </w:r>
          </w:p>
        </w:tc>
        <w:tc>
          <w:tcPr>
            <w:tcW w:type="dxa" w:w="1930"/>
            <w:shd w:fill="2F5496"/>
          </w:tcPr>
          <w:p>
            <w:pPr/>
            <w:r/>
            <w:r>
              <w:rPr>
                <w:b/>
                <w:color w:val="FFFFFF"/>
                <w:sz w:val="16"/>
              </w:rPr>
              <w:t>% of Revenue</w:t>
            </w:r>
          </w:p>
        </w:tc>
        <w:tc>
          <w:tcPr>
            <w:tcW w:type="dxa" w:w="1930"/>
            <w:shd w:fill="2F5496"/>
          </w:tcPr>
          <w:p>
            <w:pPr/>
            <w:r/>
            <w:r>
              <w:rPr>
                <w:b/>
                <w:color w:val="FFFFFF"/>
                <w:sz w:val="16"/>
              </w:rPr>
              <w:t>Quantity</w:t>
            </w:r>
          </w:p>
        </w:tc>
        <w:tc>
          <w:tcPr>
            <w:tcW w:type="dxa" w:w="1930"/>
            <w:shd w:fill="2F5496"/>
          </w:tcPr>
          <w:p>
            <w:pPr/>
            <w:r/>
            <w:r>
              <w:rPr>
                <w:b/>
                <w:color w:val="FFFFFF"/>
                <w:sz w:val="16"/>
              </w:rPr>
              <w:t>Avg Price</w:t>
            </w:r>
          </w:p>
        </w:tc>
      </w:tr>
      <w:tr>
        <w:tc>
          <w:tcPr>
            <w:tcW w:type="dxa" w:w="1930"/>
          </w:tcPr>
          <w:p>
            <w:pPr/>
            <w:r/>
            <w:r>
              <w:rPr>
                <w:sz w:val="16"/>
              </w:rPr>
              <w:t>Subscription Box</w:t>
            </w:r>
          </w:p>
        </w:tc>
        <w:tc>
          <w:tcPr>
            <w:tcW w:type="dxa" w:w="1930"/>
          </w:tcPr>
          <w:p>
            <w:pPr/>
            <w:r/>
            <w:r>
              <w:rPr>
                <w:sz w:val="16"/>
              </w:rPr>
              <w:t>$2,770,678</w:t>
            </w:r>
          </w:p>
        </w:tc>
        <w:tc>
          <w:tcPr>
            <w:tcW w:type="dxa" w:w="1930"/>
          </w:tcPr>
          <w:p>
            <w:pPr/>
            <w:r/>
            <w:r>
              <w:rPr>
                <w:sz w:val="16"/>
              </w:rPr>
              <w:t>75.3%</w:t>
            </w:r>
          </w:p>
        </w:tc>
        <w:tc>
          <w:tcPr>
            <w:tcW w:type="dxa" w:w="1930"/>
          </w:tcPr>
          <w:p>
            <w:pPr/>
            <w:r/>
            <w:r>
              <w:rPr>
                <w:sz w:val="16"/>
              </w:rPr>
              <w:t>82,637</w:t>
            </w:r>
          </w:p>
        </w:tc>
        <w:tc>
          <w:tcPr>
            <w:tcW w:type="dxa" w:w="1930"/>
          </w:tcPr>
          <w:p>
            <w:pPr/>
            <w:r/>
            <w:r>
              <w:rPr>
                <w:sz w:val="16"/>
              </w:rPr>
              <w:t>$33.53</w:t>
            </w:r>
          </w:p>
        </w:tc>
      </w:tr>
      <w:tr>
        <w:tc>
          <w:tcPr>
            <w:tcW w:type="dxa" w:w="1930"/>
            <w:shd w:fill="D6E4F0"/>
          </w:tcPr>
          <w:p>
            <w:pPr/>
            <w:r/>
            <w:r>
              <w:rPr>
                <w:sz w:val="16"/>
              </w:rPr>
              <w:t>Fishing Rod</w:t>
            </w:r>
          </w:p>
        </w:tc>
        <w:tc>
          <w:tcPr>
            <w:tcW w:type="dxa" w:w="1930"/>
            <w:shd w:fill="D6E4F0"/>
          </w:tcPr>
          <w:p>
            <w:pPr/>
            <w:r/>
            <w:r>
              <w:rPr>
                <w:sz w:val="16"/>
              </w:rPr>
              <w:t>$185,585</w:t>
            </w:r>
          </w:p>
        </w:tc>
        <w:tc>
          <w:tcPr>
            <w:tcW w:type="dxa" w:w="1930"/>
            <w:shd w:fill="D6E4F0"/>
          </w:tcPr>
          <w:p>
            <w:pPr/>
            <w:r/>
            <w:r>
              <w:rPr>
                <w:sz w:val="16"/>
              </w:rPr>
              <w:t>5.0%</w:t>
            </w:r>
          </w:p>
        </w:tc>
        <w:tc>
          <w:tcPr>
            <w:tcW w:type="dxa" w:w="1930"/>
            <w:shd w:fill="D6E4F0"/>
          </w:tcPr>
          <w:p>
            <w:pPr/>
            <w:r/>
            <w:r>
              <w:rPr>
                <w:sz w:val="16"/>
              </w:rPr>
              <w:t>1,821</w:t>
            </w:r>
          </w:p>
        </w:tc>
        <w:tc>
          <w:tcPr>
            <w:tcW w:type="dxa" w:w="1930"/>
            <w:shd w:fill="D6E4F0"/>
          </w:tcPr>
          <w:p>
            <w:pPr/>
            <w:r/>
            <w:r>
              <w:rPr>
                <w:sz w:val="16"/>
              </w:rPr>
              <w:t>$101.91</w:t>
            </w:r>
          </w:p>
        </w:tc>
      </w:tr>
      <w:tr>
        <w:tc>
          <w:tcPr>
            <w:tcW w:type="dxa" w:w="1930"/>
          </w:tcPr>
          <w:p>
            <w:pPr/>
            <w:r/>
            <w:r>
              <w:rPr>
                <w:sz w:val="16"/>
              </w:rPr>
              <w:t>Tackle Bundle</w:t>
            </w:r>
          </w:p>
        </w:tc>
        <w:tc>
          <w:tcPr>
            <w:tcW w:type="dxa" w:w="1930"/>
          </w:tcPr>
          <w:p>
            <w:pPr/>
            <w:r/>
            <w:r>
              <w:rPr>
                <w:sz w:val="16"/>
              </w:rPr>
              <w:t>$91,344</w:t>
            </w:r>
          </w:p>
        </w:tc>
        <w:tc>
          <w:tcPr>
            <w:tcW w:type="dxa" w:w="1930"/>
          </w:tcPr>
          <w:p>
            <w:pPr/>
            <w:r/>
            <w:r>
              <w:rPr>
                <w:sz w:val="16"/>
              </w:rPr>
              <w:t>2.5%</w:t>
            </w:r>
          </w:p>
        </w:tc>
        <w:tc>
          <w:tcPr>
            <w:tcW w:type="dxa" w:w="1930"/>
          </w:tcPr>
          <w:p>
            <w:pPr/>
            <w:r/>
            <w:r>
              <w:rPr>
                <w:sz w:val="16"/>
              </w:rPr>
              <w:t>2,646</w:t>
            </w:r>
          </w:p>
        </w:tc>
        <w:tc>
          <w:tcPr>
            <w:tcW w:type="dxa" w:w="1930"/>
          </w:tcPr>
          <w:p>
            <w:pPr/>
            <w:r/>
            <w:r>
              <w:rPr>
                <w:sz w:val="16"/>
              </w:rPr>
              <w:t>$34.52</w:t>
            </w:r>
          </w:p>
        </w:tc>
      </w:tr>
      <w:tr>
        <w:tc>
          <w:tcPr>
            <w:tcW w:type="dxa" w:w="1930"/>
            <w:shd w:fill="D6E4F0"/>
          </w:tcPr>
          <w:p>
            <w:pPr/>
            <w:r/>
            <w:r>
              <w:rPr>
                <w:sz w:val="16"/>
              </w:rPr>
              <w:t>Tackle Bags &amp; Boxes</w:t>
            </w:r>
          </w:p>
        </w:tc>
        <w:tc>
          <w:tcPr>
            <w:tcW w:type="dxa" w:w="1930"/>
            <w:shd w:fill="D6E4F0"/>
          </w:tcPr>
          <w:p>
            <w:pPr/>
            <w:r/>
            <w:r>
              <w:rPr>
                <w:sz w:val="16"/>
              </w:rPr>
              <w:t>$52,499</w:t>
            </w:r>
          </w:p>
        </w:tc>
        <w:tc>
          <w:tcPr>
            <w:tcW w:type="dxa" w:w="1930"/>
            <w:shd w:fill="D6E4F0"/>
          </w:tcPr>
          <w:p>
            <w:pPr/>
            <w:r/>
            <w:r>
              <w:rPr>
                <w:sz w:val="16"/>
              </w:rPr>
              <w:t>1.4%</w:t>
            </w:r>
          </w:p>
        </w:tc>
        <w:tc>
          <w:tcPr>
            <w:tcW w:type="dxa" w:w="1930"/>
            <w:shd w:fill="D6E4F0"/>
          </w:tcPr>
          <w:p>
            <w:pPr/>
            <w:r/>
            <w:r>
              <w:rPr>
                <w:sz w:val="16"/>
              </w:rPr>
              <w:t>3,879</w:t>
            </w:r>
          </w:p>
        </w:tc>
        <w:tc>
          <w:tcPr>
            <w:tcW w:type="dxa" w:w="1930"/>
            <w:shd w:fill="D6E4F0"/>
          </w:tcPr>
          <w:p>
            <w:pPr/>
            <w:r/>
            <w:r>
              <w:rPr>
                <w:sz w:val="16"/>
              </w:rPr>
              <w:t>$13.53</w:t>
            </w:r>
          </w:p>
        </w:tc>
      </w:tr>
      <w:tr>
        <w:tc>
          <w:tcPr>
            <w:tcW w:type="dxa" w:w="1930"/>
          </w:tcPr>
          <w:p>
            <w:pPr/>
            <w:r/>
            <w:r>
              <w:rPr>
                <w:sz w:val="16"/>
              </w:rPr>
              <w:t>Squarebill</w:t>
            </w:r>
          </w:p>
        </w:tc>
        <w:tc>
          <w:tcPr>
            <w:tcW w:type="dxa" w:w="1930"/>
          </w:tcPr>
          <w:p>
            <w:pPr/>
            <w:r/>
            <w:r>
              <w:rPr>
                <w:sz w:val="16"/>
              </w:rPr>
              <w:t>$41,961</w:t>
            </w:r>
          </w:p>
        </w:tc>
        <w:tc>
          <w:tcPr>
            <w:tcW w:type="dxa" w:w="1930"/>
          </w:tcPr>
          <w:p>
            <w:pPr/>
            <w:r/>
            <w:r>
              <w:rPr>
                <w:sz w:val="16"/>
              </w:rPr>
              <w:t>1.1%</w:t>
            </w:r>
          </w:p>
        </w:tc>
        <w:tc>
          <w:tcPr>
            <w:tcW w:type="dxa" w:w="1930"/>
          </w:tcPr>
          <w:p>
            <w:pPr/>
            <w:r/>
            <w:r>
              <w:rPr>
                <w:sz w:val="16"/>
              </w:rPr>
              <w:t>5,063</w:t>
            </w:r>
          </w:p>
        </w:tc>
        <w:tc>
          <w:tcPr>
            <w:tcW w:type="dxa" w:w="1930"/>
          </w:tcPr>
          <w:p>
            <w:pPr/>
            <w:r/>
            <w:r>
              <w:rPr>
                <w:sz w:val="16"/>
              </w:rPr>
              <w:t>$8.29</w:t>
            </w:r>
          </w:p>
        </w:tc>
      </w:tr>
      <w:tr>
        <w:tc>
          <w:tcPr>
            <w:tcW w:type="dxa" w:w="1930"/>
            <w:shd w:fill="D6E4F0"/>
          </w:tcPr>
          <w:p>
            <w:pPr/>
            <w:r/>
            <w:r>
              <w:rPr>
                <w:sz w:val="16"/>
              </w:rPr>
              <w:t>Crankbaits</w:t>
            </w:r>
          </w:p>
        </w:tc>
        <w:tc>
          <w:tcPr>
            <w:tcW w:type="dxa" w:w="1930"/>
            <w:shd w:fill="D6E4F0"/>
          </w:tcPr>
          <w:p>
            <w:pPr/>
            <w:r/>
            <w:r>
              <w:rPr>
                <w:sz w:val="16"/>
              </w:rPr>
              <w:t>$33,427</w:t>
            </w:r>
          </w:p>
        </w:tc>
        <w:tc>
          <w:tcPr>
            <w:tcW w:type="dxa" w:w="1930"/>
            <w:shd w:fill="D6E4F0"/>
          </w:tcPr>
          <w:p>
            <w:pPr/>
            <w:r/>
            <w:r>
              <w:rPr>
                <w:sz w:val="16"/>
              </w:rPr>
              <w:t>0.9%</w:t>
            </w:r>
          </w:p>
        </w:tc>
        <w:tc>
          <w:tcPr>
            <w:tcW w:type="dxa" w:w="1930"/>
            <w:shd w:fill="D6E4F0"/>
          </w:tcPr>
          <w:p>
            <w:pPr/>
            <w:r/>
            <w:r>
              <w:rPr>
                <w:sz w:val="16"/>
              </w:rPr>
              <w:t>4,527</w:t>
            </w:r>
          </w:p>
        </w:tc>
        <w:tc>
          <w:tcPr>
            <w:tcW w:type="dxa" w:w="1930"/>
            <w:shd w:fill="D6E4F0"/>
          </w:tcPr>
          <w:p>
            <w:pPr/>
            <w:r/>
            <w:r>
              <w:rPr>
                <w:sz w:val="16"/>
              </w:rPr>
              <w:t>$7.38</w:t>
            </w:r>
          </w:p>
        </w:tc>
      </w:tr>
      <w:tr>
        <w:tc>
          <w:tcPr>
            <w:tcW w:type="dxa" w:w="1930"/>
          </w:tcPr>
          <w:p>
            <w:pPr/>
            <w:r/>
            <w:r>
              <w:rPr>
                <w:sz w:val="16"/>
              </w:rPr>
              <w:t>Spinnerbaits</w:t>
            </w:r>
          </w:p>
        </w:tc>
        <w:tc>
          <w:tcPr>
            <w:tcW w:type="dxa" w:w="1930"/>
          </w:tcPr>
          <w:p>
            <w:pPr/>
            <w:r/>
            <w:r>
              <w:rPr>
                <w:sz w:val="16"/>
              </w:rPr>
              <w:t>$32,960</w:t>
            </w:r>
          </w:p>
        </w:tc>
        <w:tc>
          <w:tcPr>
            <w:tcW w:type="dxa" w:w="1930"/>
          </w:tcPr>
          <w:p>
            <w:pPr/>
            <w:r/>
            <w:r>
              <w:rPr>
                <w:sz w:val="16"/>
              </w:rPr>
              <w:t>0.9%</w:t>
            </w:r>
          </w:p>
        </w:tc>
        <w:tc>
          <w:tcPr>
            <w:tcW w:type="dxa" w:w="1930"/>
          </w:tcPr>
          <w:p>
            <w:pPr/>
            <w:r/>
            <w:r>
              <w:rPr>
                <w:sz w:val="16"/>
              </w:rPr>
              <w:t>3,965</w:t>
            </w:r>
          </w:p>
        </w:tc>
        <w:tc>
          <w:tcPr>
            <w:tcW w:type="dxa" w:w="1930"/>
          </w:tcPr>
          <w:p>
            <w:pPr/>
            <w:r/>
            <w:r>
              <w:rPr>
                <w:sz w:val="16"/>
              </w:rPr>
              <w:t>$8.31</w:t>
            </w:r>
          </w:p>
        </w:tc>
      </w:tr>
      <w:tr>
        <w:tc>
          <w:tcPr>
            <w:tcW w:type="dxa" w:w="1930"/>
            <w:shd w:fill="D6E4F0"/>
          </w:tcPr>
          <w:p>
            <w:pPr/>
            <w:r/>
            <w:r>
              <w:rPr>
                <w:sz w:val="16"/>
              </w:rPr>
              <w:t>Bladed Jigs</w:t>
            </w:r>
          </w:p>
        </w:tc>
        <w:tc>
          <w:tcPr>
            <w:tcW w:type="dxa" w:w="1930"/>
            <w:shd w:fill="D6E4F0"/>
          </w:tcPr>
          <w:p>
            <w:pPr/>
            <w:r/>
            <w:r>
              <w:rPr>
                <w:sz w:val="16"/>
              </w:rPr>
              <w:t>$31,753</w:t>
            </w:r>
          </w:p>
        </w:tc>
        <w:tc>
          <w:tcPr>
            <w:tcW w:type="dxa" w:w="1930"/>
            <w:shd w:fill="D6E4F0"/>
          </w:tcPr>
          <w:p>
            <w:pPr/>
            <w:r/>
            <w:r>
              <w:rPr>
                <w:sz w:val="16"/>
              </w:rPr>
              <w:t>0.9%</w:t>
            </w:r>
          </w:p>
        </w:tc>
        <w:tc>
          <w:tcPr>
            <w:tcW w:type="dxa" w:w="1930"/>
            <w:shd w:fill="D6E4F0"/>
          </w:tcPr>
          <w:p>
            <w:pPr/>
            <w:r/>
            <w:r>
              <w:rPr>
                <w:sz w:val="16"/>
              </w:rPr>
              <w:t>3,927</w:t>
            </w:r>
          </w:p>
        </w:tc>
        <w:tc>
          <w:tcPr>
            <w:tcW w:type="dxa" w:w="1930"/>
            <w:shd w:fill="D6E4F0"/>
          </w:tcPr>
          <w:p>
            <w:pPr/>
            <w:r/>
            <w:r>
              <w:rPr>
                <w:sz w:val="16"/>
              </w:rPr>
              <w:t>$8.09</w:t>
            </w:r>
          </w:p>
        </w:tc>
      </w:tr>
      <w:tr>
        <w:tc>
          <w:tcPr>
            <w:tcW w:type="dxa" w:w="1930"/>
          </w:tcPr>
          <w:p>
            <w:pPr/>
            <w:r/>
            <w:r>
              <w:rPr>
                <w:sz w:val="16"/>
              </w:rPr>
              <w:t>Topwater</w:t>
            </w:r>
          </w:p>
        </w:tc>
        <w:tc>
          <w:tcPr>
            <w:tcW w:type="dxa" w:w="1930"/>
          </w:tcPr>
          <w:p>
            <w:pPr/>
            <w:r/>
            <w:r>
              <w:rPr>
                <w:sz w:val="16"/>
              </w:rPr>
              <w:t>$30,218</w:t>
            </w:r>
          </w:p>
        </w:tc>
        <w:tc>
          <w:tcPr>
            <w:tcW w:type="dxa" w:w="1930"/>
          </w:tcPr>
          <w:p>
            <w:pPr/>
            <w:r/>
            <w:r>
              <w:rPr>
                <w:sz w:val="16"/>
              </w:rPr>
              <w:t>0.8%</w:t>
            </w:r>
          </w:p>
        </w:tc>
        <w:tc>
          <w:tcPr>
            <w:tcW w:type="dxa" w:w="1930"/>
          </w:tcPr>
          <w:p>
            <w:pPr/>
            <w:r/>
            <w:r>
              <w:rPr>
                <w:sz w:val="16"/>
              </w:rPr>
              <w:t>4,104</w:t>
            </w:r>
          </w:p>
        </w:tc>
        <w:tc>
          <w:tcPr>
            <w:tcW w:type="dxa" w:w="1930"/>
          </w:tcPr>
          <w:p>
            <w:pPr/>
            <w:r/>
            <w:r>
              <w:rPr>
                <w:sz w:val="16"/>
              </w:rPr>
              <w:t>$7.36</w:t>
            </w:r>
          </w:p>
        </w:tc>
      </w:tr>
    </w:tbl>
    <w:p/>
    <w:p>
      <w:r>
        <w:t>Non-subscription product revenue ($952K) is only 25.6% of total. The store catalog serves mainly as a subscriber add-on or conversion vehicle, not a standalone revenue driver.</w:t>
      </w:r>
    </w:p>
    <w:p>
      <w:pPr>
        <w:pStyle w:val="Heading3"/>
      </w:pPr>
      <w:r>
        <w:t>Subscription Tier Breakdown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Tier</w:t>
            </w:r>
          </w:p>
        </w:tc>
        <w:tc>
          <w:tcPr>
            <w:tcW w:type="dxa" w:w="2412"/>
            <w:shd w:fill="2F5496"/>
          </w:tcPr>
          <w:p>
            <w:pPr/>
            <w:r/>
            <w:r>
              <w:rPr>
                <w:b/>
                <w:color w:val="FFFFFF"/>
                <w:sz w:val="16"/>
              </w:rPr>
              <w:t>Revenue</w:t>
            </w:r>
          </w:p>
        </w:tc>
        <w:tc>
          <w:tcPr>
            <w:tcW w:type="dxa" w:w="2412"/>
            <w:shd w:fill="2F5496"/>
          </w:tcPr>
          <w:p>
            <w:pPr/>
            <w:r/>
            <w:r>
              <w:rPr>
                <w:b/>
                <w:color w:val="FFFFFF"/>
                <w:sz w:val="16"/>
              </w:rPr>
              <w:t>% of Sub Revenue</w:t>
            </w:r>
          </w:p>
        </w:tc>
        <w:tc>
          <w:tcPr>
            <w:tcW w:type="dxa" w:w="2412"/>
            <w:shd w:fill="2F5496"/>
          </w:tcPr>
          <w:p>
            <w:pPr/>
            <w:r/>
            <w:r>
              <w:rPr>
                <w:b/>
                <w:color w:val="FFFFFF"/>
                <w:sz w:val="16"/>
              </w:rPr>
              <w:t>Orders</w:t>
            </w:r>
          </w:p>
        </w:tc>
      </w:tr>
      <w:tr>
        <w:tc>
          <w:tcPr>
            <w:tcW w:type="dxa" w:w="2412"/>
          </w:tcPr>
          <w:p>
            <w:pPr/>
            <w:r/>
            <w:r>
              <w:rPr>
                <w:sz w:val="16"/>
              </w:rPr>
              <w:t>Platinum</w:t>
            </w:r>
          </w:p>
        </w:tc>
        <w:tc>
          <w:tcPr>
            <w:tcW w:type="dxa" w:w="2412"/>
          </w:tcPr>
          <w:p>
            <w:pPr/>
            <w:r/>
            <w:r>
              <w:rPr>
                <w:sz w:val="16"/>
              </w:rPr>
              <w:t>$2,112,436</w:t>
            </w:r>
          </w:p>
        </w:tc>
        <w:tc>
          <w:tcPr>
            <w:tcW w:type="dxa" w:w="2412"/>
          </w:tcPr>
          <w:p>
            <w:pPr/>
            <w:r/>
            <w:r>
              <w:rPr>
                <w:sz w:val="16"/>
              </w:rPr>
              <w:t>76.2%</w:t>
            </w:r>
          </w:p>
        </w:tc>
        <w:tc>
          <w:tcPr>
            <w:tcW w:type="dxa" w:w="2412"/>
          </w:tcPr>
          <w:p>
            <w:pPr/>
            <w:r/>
            <w:r>
              <w:rPr>
                <w:sz w:val="16"/>
              </w:rPr>
              <w:t>56,692</w:t>
            </w:r>
          </w:p>
        </w:tc>
      </w:tr>
      <w:tr>
        <w:tc>
          <w:tcPr>
            <w:tcW w:type="dxa" w:w="2412"/>
            <w:shd w:fill="D6E4F0"/>
          </w:tcPr>
          <w:p>
            <w:pPr/>
            <w:r/>
            <w:r>
              <w:rPr>
                <w:sz w:val="16"/>
              </w:rPr>
              <w:t>Gold</w:t>
            </w:r>
          </w:p>
        </w:tc>
        <w:tc>
          <w:tcPr>
            <w:tcW w:type="dxa" w:w="2412"/>
            <w:shd w:fill="D6E4F0"/>
          </w:tcPr>
          <w:p>
            <w:pPr/>
            <w:r/>
            <w:r>
              <w:rPr>
                <w:sz w:val="16"/>
              </w:rPr>
              <w:t>$298,606</w:t>
            </w:r>
          </w:p>
        </w:tc>
        <w:tc>
          <w:tcPr>
            <w:tcW w:type="dxa" w:w="2412"/>
            <w:shd w:fill="D6E4F0"/>
          </w:tcPr>
          <w:p>
            <w:pPr/>
            <w:r/>
            <w:r>
              <w:rPr>
                <w:sz w:val="16"/>
              </w:rPr>
              <w:t>10.8%</w:t>
            </w:r>
          </w:p>
        </w:tc>
        <w:tc>
          <w:tcPr>
            <w:tcW w:type="dxa" w:w="2412"/>
            <w:shd w:fill="D6E4F0"/>
          </w:tcPr>
          <w:p>
            <w:pPr/>
            <w:r/>
            <w:r>
              <w:rPr>
                <w:sz w:val="16"/>
              </w:rPr>
              <w:t>10,896</w:t>
            </w:r>
          </w:p>
        </w:tc>
      </w:tr>
      <w:tr>
        <w:tc>
          <w:tcPr>
            <w:tcW w:type="dxa" w:w="2412"/>
          </w:tcPr>
          <w:p>
            <w:pPr/>
            <w:r/>
            <w:r>
              <w:rPr>
                <w:sz w:val="16"/>
              </w:rPr>
              <w:t>Silver</w:t>
            </w:r>
          </w:p>
        </w:tc>
        <w:tc>
          <w:tcPr>
            <w:tcW w:type="dxa" w:w="2412"/>
          </w:tcPr>
          <w:p>
            <w:pPr/>
            <w:r/>
            <w:r>
              <w:rPr>
                <w:sz w:val="16"/>
              </w:rPr>
              <w:t>$150,462</w:t>
            </w:r>
          </w:p>
        </w:tc>
        <w:tc>
          <w:tcPr>
            <w:tcW w:type="dxa" w:w="2412"/>
          </w:tcPr>
          <w:p>
            <w:pPr/>
            <w:r/>
            <w:r>
              <w:rPr>
                <w:sz w:val="16"/>
              </w:rPr>
              <w:t>5.4%</w:t>
            </w:r>
          </w:p>
        </w:tc>
        <w:tc>
          <w:tcPr>
            <w:tcW w:type="dxa" w:w="2412"/>
          </w:tcPr>
          <w:p>
            <w:pPr/>
            <w:r/>
            <w:r>
              <w:rPr>
                <w:sz w:val="16"/>
              </w:rPr>
              <w:t>8,545</w:t>
            </w:r>
          </w:p>
        </w:tc>
      </w:tr>
      <w:tr>
        <w:tc>
          <w:tcPr>
            <w:tcW w:type="dxa" w:w="2412"/>
            <w:shd w:fill="D6E4F0"/>
          </w:tcPr>
          <w:p>
            <w:pPr/>
            <w:r/>
            <w:r>
              <w:rPr>
                <w:sz w:val="16"/>
              </w:rPr>
              <w:t>Multi-Species</w:t>
            </w:r>
          </w:p>
        </w:tc>
        <w:tc>
          <w:tcPr>
            <w:tcW w:type="dxa" w:w="2412"/>
            <w:shd w:fill="D6E4F0"/>
          </w:tcPr>
          <w:p>
            <w:pPr/>
            <w:r/>
            <w:r>
              <w:rPr>
                <w:sz w:val="16"/>
              </w:rPr>
              <w:t>$65,271</w:t>
            </w:r>
          </w:p>
        </w:tc>
        <w:tc>
          <w:tcPr>
            <w:tcW w:type="dxa" w:w="2412"/>
            <w:shd w:fill="D6E4F0"/>
          </w:tcPr>
          <w:p>
            <w:pPr/>
            <w:r/>
            <w:r>
              <w:rPr>
                <w:sz w:val="16"/>
              </w:rPr>
              <w:t>2.4%</w:t>
            </w:r>
          </w:p>
        </w:tc>
        <w:tc>
          <w:tcPr>
            <w:tcW w:type="dxa" w:w="2412"/>
            <w:shd w:fill="D6E4F0"/>
          </w:tcPr>
          <w:p>
            <w:pPr/>
            <w:r/>
            <w:r>
              <w:rPr>
                <w:sz w:val="16"/>
              </w:rPr>
              <w:t>1,844</w:t>
            </w:r>
          </w:p>
        </w:tc>
      </w:tr>
      <w:tr>
        <w:tc>
          <w:tcPr>
            <w:tcW w:type="dxa" w:w="2412"/>
          </w:tcPr>
          <w:p>
            <w:pPr/>
            <w:r/>
            <w:r>
              <w:rPr>
                <w:sz w:val="16"/>
              </w:rPr>
              <w:t>Kids/Bait</w:t>
            </w:r>
          </w:p>
        </w:tc>
        <w:tc>
          <w:tcPr>
            <w:tcW w:type="dxa" w:w="2412"/>
          </w:tcPr>
          <w:p>
            <w:pPr/>
            <w:r/>
            <w:r>
              <w:rPr>
                <w:sz w:val="16"/>
              </w:rPr>
              <w:t>$60,559</w:t>
            </w:r>
          </w:p>
        </w:tc>
        <w:tc>
          <w:tcPr>
            <w:tcW w:type="dxa" w:w="2412"/>
          </w:tcPr>
          <w:p>
            <w:pPr/>
            <w:r/>
            <w:r>
              <w:rPr>
                <w:sz w:val="16"/>
              </w:rPr>
              <w:t>2.2%</w:t>
            </w:r>
          </w:p>
        </w:tc>
        <w:tc>
          <w:tcPr>
            <w:tcW w:type="dxa" w:w="2412"/>
          </w:tcPr>
          <w:p>
            <w:pPr/>
            <w:r/>
            <w:r>
              <w:rPr>
                <w:sz w:val="16"/>
              </w:rPr>
              <w:t>1,813</w:t>
            </w:r>
          </w:p>
        </w:tc>
      </w:tr>
      <w:tr>
        <w:tc>
          <w:tcPr>
            <w:tcW w:type="dxa" w:w="2412"/>
            <w:shd w:fill="D6E4F0"/>
          </w:tcPr>
          <w:p>
            <w:pPr/>
            <w:r/>
            <w:r>
              <w:rPr>
                <w:sz w:val="16"/>
              </w:rPr>
              <w:t>TikTok/Mystery</w:t>
            </w:r>
          </w:p>
        </w:tc>
        <w:tc>
          <w:tcPr>
            <w:tcW w:type="dxa" w:w="2412"/>
            <w:shd w:fill="D6E4F0"/>
          </w:tcPr>
          <w:p>
            <w:pPr/>
            <w:r/>
            <w:r>
              <w:rPr>
                <w:sz w:val="16"/>
              </w:rPr>
              <w:t>$47,972</w:t>
            </w:r>
          </w:p>
        </w:tc>
        <w:tc>
          <w:tcPr>
            <w:tcW w:type="dxa" w:w="2412"/>
            <w:shd w:fill="D6E4F0"/>
          </w:tcPr>
          <w:p>
            <w:pPr/>
            <w:r/>
            <w:r>
              <w:rPr>
                <w:sz w:val="16"/>
              </w:rPr>
              <w:t>1.7%</w:t>
            </w:r>
          </w:p>
        </w:tc>
        <w:tc>
          <w:tcPr>
            <w:tcW w:type="dxa" w:w="2412"/>
            <w:shd w:fill="D6E4F0"/>
          </w:tcPr>
          <w:p>
            <w:pPr/>
            <w:r/>
            <w:r>
              <w:rPr>
                <w:sz w:val="16"/>
              </w:rPr>
              <w:t>969</w:t>
            </w:r>
          </w:p>
        </w:tc>
      </w:tr>
    </w:tbl>
    <w:p/>
    <w:p>
      <w:r>
        <w:t>Platinum is the dominant tier at 76% of subscription revenue. Gold + Silver together add 16%. The TikTok Mystery Box ($47,972) is almost entirely a Q4 2025 phenomenon.</w:t>
      </w:r>
    </w:p>
    <w:p>
      <w:pPr>
        <w:pStyle w:val="Heading3"/>
      </w:pPr>
      <w:r>
        <w:t>Subscription Term Length</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Term</w:t>
            </w:r>
          </w:p>
        </w:tc>
        <w:tc>
          <w:tcPr>
            <w:tcW w:type="dxa" w:w="2412"/>
            <w:shd w:fill="2F5496"/>
          </w:tcPr>
          <w:p>
            <w:pPr/>
            <w:r/>
            <w:r>
              <w:rPr>
                <w:b/>
                <w:color w:val="FFFFFF"/>
                <w:sz w:val="16"/>
              </w:rPr>
              <w:t>Revenue</w:t>
            </w:r>
          </w:p>
        </w:tc>
        <w:tc>
          <w:tcPr>
            <w:tcW w:type="dxa" w:w="2412"/>
            <w:shd w:fill="2F5496"/>
          </w:tcPr>
          <w:p>
            <w:pPr/>
            <w:r/>
            <w:r>
              <w:rPr>
                <w:b/>
                <w:color w:val="FFFFFF"/>
                <w:sz w:val="16"/>
              </w:rPr>
              <w:t>% of Sub Revenue</w:t>
            </w:r>
          </w:p>
        </w:tc>
        <w:tc>
          <w:tcPr>
            <w:tcW w:type="dxa" w:w="2412"/>
            <w:shd w:fill="2F5496"/>
          </w:tcPr>
          <w:p>
            <w:pPr/>
            <w:r/>
            <w:r>
              <w:rPr>
                <w:b/>
                <w:color w:val="FFFFFF"/>
                <w:sz w:val="16"/>
              </w:rPr>
              <w:t>Avg Price/Unit</w:t>
            </w:r>
          </w:p>
        </w:tc>
      </w:tr>
      <w:tr>
        <w:tc>
          <w:tcPr>
            <w:tcW w:type="dxa" w:w="2412"/>
          </w:tcPr>
          <w:p>
            <w:pPr/>
            <w:r/>
            <w:r>
              <w:rPr>
                <w:sz w:val="16"/>
              </w:rPr>
              <w:t>Monthly</w:t>
            </w:r>
          </w:p>
        </w:tc>
        <w:tc>
          <w:tcPr>
            <w:tcW w:type="dxa" w:w="2412"/>
          </w:tcPr>
          <w:p>
            <w:pPr/>
            <w:r/>
            <w:r>
              <w:rPr>
                <w:sz w:val="16"/>
              </w:rPr>
              <w:t>$1,344,508</w:t>
            </w:r>
          </w:p>
        </w:tc>
        <w:tc>
          <w:tcPr>
            <w:tcW w:type="dxa" w:w="2412"/>
          </w:tcPr>
          <w:p>
            <w:pPr/>
            <w:r/>
            <w:r>
              <w:rPr>
                <w:sz w:val="16"/>
              </w:rPr>
              <w:t>48.5%</w:t>
            </w:r>
          </w:p>
        </w:tc>
        <w:tc>
          <w:tcPr>
            <w:tcW w:type="dxa" w:w="2412"/>
          </w:tcPr>
          <w:p>
            <w:pPr/>
            <w:r/>
            <w:r>
              <w:rPr>
                <w:sz w:val="16"/>
              </w:rPr>
              <w:t>$35.48</w:t>
            </w:r>
          </w:p>
        </w:tc>
      </w:tr>
      <w:tr>
        <w:tc>
          <w:tcPr>
            <w:tcW w:type="dxa" w:w="2412"/>
            <w:shd w:fill="D6E4F0"/>
          </w:tcPr>
          <w:p>
            <w:pPr/>
            <w:r/>
            <w:r>
              <w:rPr>
                <w:sz w:val="16"/>
              </w:rPr>
              <w:t>3-month</w:t>
            </w:r>
          </w:p>
        </w:tc>
        <w:tc>
          <w:tcPr>
            <w:tcW w:type="dxa" w:w="2412"/>
            <w:shd w:fill="D6E4F0"/>
          </w:tcPr>
          <w:p>
            <w:pPr/>
            <w:r/>
            <w:r>
              <w:rPr>
                <w:sz w:val="16"/>
              </w:rPr>
              <w:t>$672,228</w:t>
            </w:r>
          </w:p>
        </w:tc>
        <w:tc>
          <w:tcPr>
            <w:tcW w:type="dxa" w:w="2412"/>
            <w:shd w:fill="D6E4F0"/>
          </w:tcPr>
          <w:p>
            <w:pPr/>
            <w:r/>
            <w:r>
              <w:rPr>
                <w:sz w:val="16"/>
              </w:rPr>
              <w:t>24.3%</w:t>
            </w:r>
          </w:p>
        </w:tc>
        <w:tc>
          <w:tcPr>
            <w:tcW w:type="dxa" w:w="2412"/>
            <w:shd w:fill="D6E4F0"/>
          </w:tcPr>
          <w:p>
            <w:pPr/>
            <w:r/>
            <w:r>
              <w:rPr>
                <w:sz w:val="16"/>
              </w:rPr>
              <w:t>$33.39</w:t>
            </w:r>
          </w:p>
        </w:tc>
      </w:tr>
      <w:tr>
        <w:tc>
          <w:tcPr>
            <w:tcW w:type="dxa" w:w="2412"/>
          </w:tcPr>
          <w:p>
            <w:pPr/>
            <w:r/>
            <w:r>
              <w:rPr>
                <w:sz w:val="16"/>
              </w:rPr>
              <w:t>6-month</w:t>
            </w:r>
          </w:p>
        </w:tc>
        <w:tc>
          <w:tcPr>
            <w:tcW w:type="dxa" w:w="2412"/>
          </w:tcPr>
          <w:p>
            <w:pPr/>
            <w:r/>
            <w:r>
              <w:rPr>
                <w:sz w:val="16"/>
              </w:rPr>
              <w:t>$371,511</w:t>
            </w:r>
          </w:p>
        </w:tc>
        <w:tc>
          <w:tcPr>
            <w:tcW w:type="dxa" w:w="2412"/>
          </w:tcPr>
          <w:p>
            <w:pPr/>
            <w:r/>
            <w:r>
              <w:rPr>
                <w:sz w:val="16"/>
              </w:rPr>
              <w:t>13.4%</w:t>
            </w:r>
          </w:p>
        </w:tc>
        <w:tc>
          <w:tcPr>
            <w:tcW w:type="dxa" w:w="2412"/>
          </w:tcPr>
          <w:p>
            <w:pPr/>
            <w:r/>
            <w:r>
              <w:rPr>
                <w:sz w:val="16"/>
              </w:rPr>
              <w:t>$31.56</w:t>
            </w:r>
          </w:p>
        </w:tc>
      </w:tr>
      <w:tr>
        <w:tc>
          <w:tcPr>
            <w:tcW w:type="dxa" w:w="2412"/>
            <w:shd w:fill="D6E4F0"/>
          </w:tcPr>
          <w:p>
            <w:pPr/>
            <w:r/>
            <w:r>
              <w:rPr>
                <w:sz w:val="16"/>
              </w:rPr>
              <w:t>12-month</w:t>
            </w:r>
          </w:p>
        </w:tc>
        <w:tc>
          <w:tcPr>
            <w:tcW w:type="dxa" w:w="2412"/>
            <w:shd w:fill="D6E4F0"/>
          </w:tcPr>
          <w:p>
            <w:pPr/>
            <w:r/>
            <w:r>
              <w:rPr>
                <w:sz w:val="16"/>
              </w:rPr>
              <w:t>$354,846</w:t>
            </w:r>
          </w:p>
        </w:tc>
        <w:tc>
          <w:tcPr>
            <w:tcW w:type="dxa" w:w="2412"/>
            <w:shd w:fill="D6E4F0"/>
          </w:tcPr>
          <w:p>
            <w:pPr/>
            <w:r/>
            <w:r>
              <w:rPr>
                <w:sz w:val="16"/>
              </w:rPr>
              <w:t>12.8%</w:t>
            </w:r>
          </w:p>
        </w:tc>
        <w:tc>
          <w:tcPr>
            <w:tcW w:type="dxa" w:w="2412"/>
            <w:shd w:fill="D6E4F0"/>
          </w:tcPr>
          <w:p>
            <w:pPr/>
            <w:r/>
            <w:r>
              <w:rPr>
                <w:sz w:val="16"/>
              </w:rPr>
              <w:t>$31.46</w:t>
            </w:r>
          </w:p>
        </w:tc>
      </w:tr>
    </w:tbl>
    <w:p/>
    <w:p>
      <w:r>
        <w:t>Monthly plans dominate (48.5%), but prepaid multi-month plans together represent 51.5% of subscription revenue -- good for cash flow predictability and reduced churn surface area.</w:t>
      </w:r>
    </w:p>
    <w:p>
      <w:pPr>
        <w:pStyle w:val="Heading3"/>
      </w:pPr>
      <w:r>
        <w:t>Subscription Revenue by Region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Region</w:t>
            </w:r>
          </w:p>
        </w:tc>
        <w:tc>
          <w:tcPr>
            <w:tcW w:type="dxa" w:w="3216"/>
            <w:shd w:fill="2F5496"/>
          </w:tcPr>
          <w:p>
            <w:pPr/>
            <w:r/>
            <w:r>
              <w:rPr>
                <w:b/>
                <w:color w:val="FFFFFF"/>
                <w:sz w:val="16"/>
              </w:rPr>
              <w:t>Revenue</w:t>
            </w:r>
          </w:p>
        </w:tc>
        <w:tc>
          <w:tcPr>
            <w:tcW w:type="dxa" w:w="3216"/>
            <w:shd w:fill="2F5496"/>
          </w:tcPr>
          <w:p>
            <w:pPr/>
            <w:r/>
            <w:r>
              <w:rPr>
                <w:b/>
                <w:color w:val="FFFFFF"/>
                <w:sz w:val="16"/>
              </w:rPr>
              <w:t>% of Sub Revenue</w:t>
            </w:r>
          </w:p>
        </w:tc>
      </w:tr>
      <w:tr>
        <w:tc>
          <w:tcPr>
            <w:tcW w:type="dxa" w:w="3216"/>
          </w:tcPr>
          <w:p>
            <w:pPr/>
            <w:r/>
            <w:r>
              <w:rPr>
                <w:sz w:val="16"/>
              </w:rPr>
              <w:t>Other/National</w:t>
            </w:r>
          </w:p>
        </w:tc>
        <w:tc>
          <w:tcPr>
            <w:tcW w:type="dxa" w:w="3216"/>
          </w:tcPr>
          <w:p>
            <w:pPr/>
            <w:r/>
            <w:r>
              <w:rPr>
                <w:sz w:val="16"/>
              </w:rPr>
              <w:t>$1,404,211</w:t>
            </w:r>
          </w:p>
        </w:tc>
        <w:tc>
          <w:tcPr>
            <w:tcW w:type="dxa" w:w="3216"/>
          </w:tcPr>
          <w:p>
            <w:pPr/>
            <w:r/>
            <w:r>
              <w:rPr>
                <w:sz w:val="16"/>
              </w:rPr>
              <w:t>50.7%</w:t>
            </w:r>
          </w:p>
        </w:tc>
      </w:tr>
      <w:tr>
        <w:tc>
          <w:tcPr>
            <w:tcW w:type="dxa" w:w="3216"/>
            <w:shd w:fill="D6E4F0"/>
          </w:tcPr>
          <w:p>
            <w:pPr/>
            <w:r/>
            <w:r>
              <w:rPr>
                <w:sz w:val="16"/>
              </w:rPr>
              <w:t>National (Gold)</w:t>
            </w:r>
          </w:p>
        </w:tc>
        <w:tc>
          <w:tcPr>
            <w:tcW w:type="dxa" w:w="3216"/>
            <w:shd w:fill="D6E4F0"/>
          </w:tcPr>
          <w:p>
            <w:pPr/>
            <w:r/>
            <w:r>
              <w:rPr>
                <w:sz w:val="16"/>
              </w:rPr>
              <w:t>$298,825</w:t>
            </w:r>
          </w:p>
        </w:tc>
        <w:tc>
          <w:tcPr>
            <w:tcW w:type="dxa" w:w="3216"/>
            <w:shd w:fill="D6E4F0"/>
          </w:tcPr>
          <w:p>
            <w:pPr/>
            <w:r/>
            <w:r>
              <w:rPr>
                <w:sz w:val="16"/>
              </w:rPr>
              <w:t>10.8%</w:t>
            </w:r>
          </w:p>
        </w:tc>
      </w:tr>
      <w:tr>
        <w:tc>
          <w:tcPr>
            <w:tcW w:type="dxa" w:w="3216"/>
          </w:tcPr>
          <w:p>
            <w:pPr/>
            <w:r/>
            <w:r>
              <w:rPr>
                <w:sz w:val="16"/>
              </w:rPr>
              <w:t>Northeast</w:t>
            </w:r>
          </w:p>
        </w:tc>
        <w:tc>
          <w:tcPr>
            <w:tcW w:type="dxa" w:w="3216"/>
          </w:tcPr>
          <w:p>
            <w:pPr/>
            <w:r/>
            <w:r>
              <w:rPr>
                <w:sz w:val="16"/>
              </w:rPr>
              <w:t>$295,302</w:t>
            </w:r>
          </w:p>
        </w:tc>
        <w:tc>
          <w:tcPr>
            <w:tcW w:type="dxa" w:w="3216"/>
          </w:tcPr>
          <w:p>
            <w:pPr/>
            <w:r/>
            <w:r>
              <w:rPr>
                <w:sz w:val="16"/>
              </w:rPr>
              <w:t>10.7%</w:t>
            </w:r>
          </w:p>
        </w:tc>
      </w:tr>
      <w:tr>
        <w:tc>
          <w:tcPr>
            <w:tcW w:type="dxa" w:w="3216"/>
            <w:shd w:fill="D6E4F0"/>
          </w:tcPr>
          <w:p>
            <w:pPr/>
            <w:r/>
            <w:r>
              <w:rPr>
                <w:sz w:val="16"/>
              </w:rPr>
              <w:t>Midwest/Great Lakes</w:t>
            </w:r>
          </w:p>
        </w:tc>
        <w:tc>
          <w:tcPr>
            <w:tcW w:type="dxa" w:w="3216"/>
            <w:shd w:fill="D6E4F0"/>
          </w:tcPr>
          <w:p>
            <w:pPr/>
            <w:r/>
            <w:r>
              <w:rPr>
                <w:sz w:val="16"/>
              </w:rPr>
              <w:t>$260,452</w:t>
            </w:r>
          </w:p>
        </w:tc>
        <w:tc>
          <w:tcPr>
            <w:tcW w:type="dxa" w:w="3216"/>
            <w:shd w:fill="D6E4F0"/>
          </w:tcPr>
          <w:p>
            <w:pPr/>
            <w:r/>
            <w:r>
              <w:rPr>
                <w:sz w:val="16"/>
              </w:rPr>
              <w:t>9.4%</w:t>
            </w:r>
          </w:p>
        </w:tc>
      </w:tr>
      <w:tr>
        <w:tc>
          <w:tcPr>
            <w:tcW w:type="dxa" w:w="3216"/>
          </w:tcPr>
          <w:p>
            <w:pPr/>
            <w:r/>
            <w:r>
              <w:rPr>
                <w:sz w:val="16"/>
              </w:rPr>
              <w:t>South/Florida</w:t>
            </w:r>
          </w:p>
        </w:tc>
        <w:tc>
          <w:tcPr>
            <w:tcW w:type="dxa" w:w="3216"/>
          </w:tcPr>
          <w:p>
            <w:pPr/>
            <w:r/>
            <w:r>
              <w:rPr>
                <w:sz w:val="16"/>
              </w:rPr>
              <w:t>$230,444</w:t>
            </w:r>
          </w:p>
        </w:tc>
        <w:tc>
          <w:tcPr>
            <w:tcW w:type="dxa" w:w="3216"/>
          </w:tcPr>
          <w:p>
            <w:pPr/>
            <w:r/>
            <w:r>
              <w:rPr>
                <w:sz w:val="16"/>
              </w:rPr>
              <w:t>8.3%</w:t>
            </w:r>
          </w:p>
        </w:tc>
      </w:tr>
      <w:tr>
        <w:tc>
          <w:tcPr>
            <w:tcW w:type="dxa" w:w="3216"/>
            <w:shd w:fill="D6E4F0"/>
          </w:tcPr>
          <w:p>
            <w:pPr/>
            <w:r/>
            <w:r>
              <w:rPr>
                <w:sz w:val="16"/>
              </w:rPr>
              <w:t>National (Silver)</w:t>
            </w:r>
          </w:p>
        </w:tc>
        <w:tc>
          <w:tcPr>
            <w:tcW w:type="dxa" w:w="3216"/>
            <w:shd w:fill="D6E4F0"/>
          </w:tcPr>
          <w:p>
            <w:pPr/>
            <w:r/>
            <w:r>
              <w:rPr>
                <w:sz w:val="16"/>
              </w:rPr>
              <w:t>$150,462</w:t>
            </w:r>
          </w:p>
        </w:tc>
        <w:tc>
          <w:tcPr>
            <w:tcW w:type="dxa" w:w="3216"/>
            <w:shd w:fill="D6E4F0"/>
          </w:tcPr>
          <w:p>
            <w:pPr/>
            <w:r/>
            <w:r>
              <w:rPr>
                <w:sz w:val="16"/>
              </w:rPr>
              <w:t>5.4%</w:t>
            </w:r>
          </w:p>
        </w:tc>
      </w:tr>
      <w:tr>
        <w:tc>
          <w:tcPr>
            <w:tcW w:type="dxa" w:w="3216"/>
          </w:tcPr>
          <w:p>
            <w:pPr/>
            <w:r/>
            <w:r>
              <w:rPr>
                <w:sz w:val="16"/>
              </w:rPr>
              <w:t>West/PNW/Mountain</w:t>
            </w:r>
          </w:p>
        </w:tc>
        <w:tc>
          <w:tcPr>
            <w:tcW w:type="dxa" w:w="3216"/>
          </w:tcPr>
          <w:p>
            <w:pPr/>
            <w:r/>
            <w:r>
              <w:rPr>
                <w:sz w:val="16"/>
              </w:rPr>
              <w:t>$130,982</w:t>
            </w:r>
          </w:p>
        </w:tc>
        <w:tc>
          <w:tcPr>
            <w:tcW w:type="dxa" w:w="3216"/>
          </w:tcPr>
          <w:p>
            <w:pPr/>
            <w:r/>
            <w:r>
              <w:rPr>
                <w:sz w:val="16"/>
              </w:rPr>
              <w:t>4.7%</w:t>
            </w:r>
          </w:p>
        </w:tc>
      </w:tr>
    </w:tbl>
    <w:p/>
    <w:p>
      <w:pPr>
        <w:pStyle w:val="Heading3"/>
      </w:pPr>
      <w:r>
        <w:t>Basket Size</w:t>
      </w:r>
    </w:p>
    <w:tbl>
      <w:tblPr>
        <w:tblStyle w:val="TableGrid"/>
        <w:tblW w:type="auto" w:w="0"/>
        <w:jc w:val="center"/>
        <w:tblLook w:firstColumn="1" w:firstRow="1" w:lastColumn="0" w:lastRow="0" w:noHBand="0" w:noVBand="1" w:val="04A0"/>
      </w:tblPr>
      <w:tblGrid>
        <w:gridCol w:w="4824"/>
        <w:gridCol w:w="4824"/>
      </w:tblGrid>
      <w:tr>
        <w:tc>
          <w:tcPr>
            <w:tcW w:type="dxa" w:w="4824"/>
            <w:shd w:fill="2F5496"/>
          </w:tcPr>
          <w:p>
            <w:pPr/>
            <w:r/>
            <w:r>
              <w:rPr>
                <w:b/>
                <w:color w:val="FFFFFF"/>
                <w:sz w:val="16"/>
              </w:rPr>
              <w:t>Metric</w:t>
            </w:r>
          </w:p>
        </w:tc>
        <w:tc>
          <w:tcPr>
            <w:tcW w:type="dxa" w:w="4824"/>
            <w:shd w:fill="2F5496"/>
          </w:tcPr>
          <w:p>
            <w:pPr/>
            <w:r/>
            <w:r>
              <w:rPr>
                <w:b/>
                <w:color w:val="FFFFFF"/>
                <w:sz w:val="16"/>
              </w:rPr>
              <w:t>Value</w:t>
            </w:r>
          </w:p>
        </w:tc>
      </w:tr>
      <w:tr>
        <w:tc>
          <w:tcPr>
            <w:tcW w:type="dxa" w:w="4824"/>
          </w:tcPr>
          <w:p>
            <w:pPr/>
            <w:r/>
            <w:r>
              <w:rPr>
                <w:sz w:val="16"/>
              </w:rPr>
              <w:t>Average items per order</w:t>
            </w:r>
          </w:p>
        </w:tc>
        <w:tc>
          <w:tcPr>
            <w:tcW w:type="dxa" w:w="4824"/>
          </w:tcPr>
          <w:p>
            <w:pPr/>
            <w:r/>
            <w:r>
              <w:rPr>
                <w:sz w:val="16"/>
              </w:rPr>
              <w:t>1.78</w:t>
            </w:r>
          </w:p>
        </w:tc>
      </w:tr>
      <w:tr>
        <w:tc>
          <w:tcPr>
            <w:tcW w:type="dxa" w:w="4824"/>
            <w:shd w:fill="D6E4F0"/>
          </w:tcPr>
          <w:p>
            <w:pPr/>
            <w:r/>
            <w:r>
              <w:rPr>
                <w:sz w:val="16"/>
              </w:rPr>
              <w:t>Median items per order</w:t>
            </w:r>
          </w:p>
        </w:tc>
        <w:tc>
          <w:tcPr>
            <w:tcW w:type="dxa" w:w="4824"/>
            <w:shd w:fill="D6E4F0"/>
          </w:tcPr>
          <w:p>
            <w:pPr/>
            <w:r/>
            <w:r>
              <w:rPr>
                <w:sz w:val="16"/>
              </w:rPr>
              <w:t>1.0</w:t>
            </w:r>
          </w:p>
        </w:tc>
      </w:tr>
      <w:tr>
        <w:tc>
          <w:tcPr>
            <w:tcW w:type="dxa" w:w="4824"/>
          </w:tcPr>
          <w:p>
            <w:pPr/>
            <w:r/>
            <w:r>
              <w:rPr>
                <w:sz w:val="16"/>
              </w:rPr>
              <w:t>Average basket value</w:t>
            </w:r>
          </w:p>
        </w:tc>
        <w:tc>
          <w:tcPr>
            <w:tcW w:type="dxa" w:w="4824"/>
          </w:tcPr>
          <w:p>
            <w:pPr/>
            <w:r/>
            <w:r>
              <w:rPr>
                <w:sz w:val="16"/>
              </w:rPr>
              <w:t>$36.82</w:t>
            </w:r>
          </w:p>
        </w:tc>
      </w:tr>
      <w:tr>
        <w:tc>
          <w:tcPr>
            <w:tcW w:type="dxa" w:w="4824"/>
            <w:shd w:fill="D6E4F0"/>
          </w:tcPr>
          <w:p>
            <w:pPr/>
            <w:r/>
            <w:r>
              <w:rPr>
                <w:sz w:val="16"/>
              </w:rPr>
              <w:t>Median basket value</w:t>
            </w:r>
          </w:p>
        </w:tc>
        <w:tc>
          <w:tcPr>
            <w:tcW w:type="dxa" w:w="4824"/>
            <w:shd w:fill="D6E4F0"/>
          </w:tcPr>
          <w:p>
            <w:pPr/>
            <w:r/>
            <w:r>
              <w:rPr>
                <w:sz w:val="16"/>
              </w:rPr>
              <w:t>$25.98</w:t>
            </w:r>
          </w:p>
        </w:tc>
      </w:tr>
      <w:tr>
        <w:tc>
          <w:tcPr>
            <w:tcW w:type="dxa" w:w="4824"/>
          </w:tcPr>
          <w:p>
            <w:pPr/>
            <w:r/>
            <w:r>
              <w:rPr>
                <w:sz w:val="16"/>
              </w:rPr>
              <w:t>1-item orders</w:t>
            </w:r>
          </w:p>
        </w:tc>
        <w:tc>
          <w:tcPr>
            <w:tcW w:type="dxa" w:w="4824"/>
          </w:tcPr>
          <w:p>
            <w:pPr/>
            <w:r/>
            <w:r>
              <w:rPr>
                <w:sz w:val="16"/>
              </w:rPr>
              <w:t>75.7%</w:t>
            </w:r>
          </w:p>
        </w:tc>
      </w:tr>
      <w:tr>
        <w:tc>
          <w:tcPr>
            <w:tcW w:type="dxa" w:w="4824"/>
            <w:shd w:fill="D6E4F0"/>
          </w:tcPr>
          <w:p>
            <w:pPr/>
            <w:r/>
            <w:r>
              <w:rPr>
                <w:sz w:val="16"/>
              </w:rPr>
              <w:t>2+ item orders</w:t>
            </w:r>
          </w:p>
        </w:tc>
        <w:tc>
          <w:tcPr>
            <w:tcW w:type="dxa" w:w="4824"/>
            <w:shd w:fill="D6E4F0"/>
          </w:tcPr>
          <w:p>
            <w:pPr/>
            <w:r/>
            <w:r>
              <w:rPr>
                <w:sz w:val="16"/>
              </w:rPr>
              <w:t>24.3%</w:t>
            </w:r>
          </w:p>
        </w:tc>
      </w:tr>
    </w:tbl>
    <w:p/>
    <w:p>
      <w:r/>
      <w:r>
        <w:rPr>
          <w:b/>
        </w:rPr>
        <w:t>Opportunity:</w:t>
      </w:r>
      <w:r>
        <w:t xml:space="preserve"> 75.7% of orders contain only 1 item. Cross-sell and bundle strategies could materially increase AOV. Even moving 10% of single-item orders to 2-item orders at the current add-on avg (~$10) would generate ~$76K in incremental annual revenue.</w:t>
      </w:r>
    </w:p>
    <w:p>
      <w:pPr>
        <w:pStyle w:val="Heading2"/>
      </w:pPr>
      <w:r>
        <w:t>6. Refunds &amp; Returns</w:t>
      </w:r>
    </w:p>
    <w:p>
      <w:pPr>
        <w:pStyle w:val="Heading3"/>
      </w:pPr>
      <w:r>
        <w:t>Overall Refund Metrics</w:t>
      </w:r>
    </w:p>
    <w:tbl>
      <w:tblPr>
        <w:tblStyle w:val="TableGrid"/>
        <w:tblW w:type="auto" w:w="0"/>
        <w:jc w:val="center"/>
        <w:tblLook w:firstColumn="1" w:firstRow="1" w:lastColumn="0" w:lastRow="0" w:noHBand="0" w:noVBand="1" w:val="04A0"/>
      </w:tblPr>
      <w:tblGrid>
        <w:gridCol w:w="4824"/>
        <w:gridCol w:w="4824"/>
      </w:tblGrid>
      <w:tr>
        <w:tc>
          <w:tcPr>
            <w:tcW w:type="dxa" w:w="4824"/>
            <w:shd w:fill="2F5496"/>
          </w:tcPr>
          <w:p>
            <w:pPr/>
            <w:r/>
            <w:r>
              <w:rPr>
                <w:b/>
                <w:color w:val="FFFFFF"/>
                <w:sz w:val="16"/>
              </w:rPr>
              <w:t>Metric</w:t>
            </w:r>
          </w:p>
        </w:tc>
        <w:tc>
          <w:tcPr>
            <w:tcW w:type="dxa" w:w="4824"/>
            <w:shd w:fill="2F5496"/>
          </w:tcPr>
          <w:p>
            <w:pPr/>
            <w:r/>
            <w:r>
              <w:rPr>
                <w:b/>
                <w:color w:val="FFFFFF"/>
                <w:sz w:val="16"/>
              </w:rPr>
              <w:t>Value</w:t>
            </w:r>
          </w:p>
        </w:tc>
      </w:tr>
      <w:tr>
        <w:tc>
          <w:tcPr>
            <w:tcW w:type="dxa" w:w="4824"/>
          </w:tcPr>
          <w:p>
            <w:pPr/>
            <w:r/>
            <w:r>
              <w:rPr>
                <w:sz w:val="16"/>
              </w:rPr>
              <w:t>Total Refunded</w:t>
            </w:r>
          </w:p>
        </w:tc>
        <w:tc>
          <w:tcPr>
            <w:tcW w:type="dxa" w:w="4824"/>
          </w:tcPr>
          <w:p>
            <w:pPr/>
            <w:r/>
            <w:r>
              <w:rPr>
                <w:sz w:val="16"/>
              </w:rPr>
              <w:t>$92,196</w:t>
            </w:r>
          </w:p>
        </w:tc>
      </w:tr>
      <w:tr>
        <w:tc>
          <w:tcPr>
            <w:tcW w:type="dxa" w:w="4824"/>
            <w:shd w:fill="D6E4F0"/>
          </w:tcPr>
          <w:p>
            <w:pPr/>
            <w:r/>
            <w:r>
              <w:rPr>
                <w:sz w:val="16"/>
              </w:rPr>
              <w:t>Refund Rate (% of revenue)</w:t>
            </w:r>
          </w:p>
        </w:tc>
        <w:tc>
          <w:tcPr>
            <w:tcW w:type="dxa" w:w="4824"/>
            <w:shd w:fill="D6E4F0"/>
          </w:tcPr>
          <w:p>
            <w:pPr/>
            <w:r/>
            <w:r>
              <w:rPr>
                <w:sz w:val="16"/>
              </w:rPr>
              <w:t>2.42%</w:t>
            </w:r>
          </w:p>
        </w:tc>
      </w:tr>
      <w:tr>
        <w:tc>
          <w:tcPr>
            <w:tcW w:type="dxa" w:w="4824"/>
          </w:tcPr>
          <w:p>
            <w:pPr/>
            <w:r/>
            <w:r>
              <w:rPr>
                <w:sz w:val="16"/>
              </w:rPr>
              <w:t>Orders with Refunds</w:t>
            </w:r>
          </w:p>
        </w:tc>
        <w:tc>
          <w:tcPr>
            <w:tcW w:type="dxa" w:w="4824"/>
          </w:tcPr>
          <w:p>
            <w:pPr/>
            <w:r/>
            <w:r>
              <w:rPr>
                <w:sz w:val="16"/>
              </w:rPr>
              <w:t>1,143 (1.13% of orders)</w:t>
            </w:r>
          </w:p>
        </w:tc>
      </w:tr>
    </w:tbl>
    <w:p/>
    <w:p>
      <w:pPr>
        <w:pStyle w:val="Heading3"/>
      </w:pPr>
      <w:r>
        <w:t>Monthly Refund Trends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Month</w:t>
            </w:r>
          </w:p>
        </w:tc>
        <w:tc>
          <w:tcPr>
            <w:tcW w:type="dxa" w:w="2412"/>
            <w:shd w:fill="2F5496"/>
          </w:tcPr>
          <w:p>
            <w:pPr/>
            <w:r/>
            <w:r>
              <w:rPr>
                <w:b/>
                <w:color w:val="FFFFFF"/>
                <w:sz w:val="16"/>
              </w:rPr>
              <w:t>Revenue</w:t>
            </w:r>
          </w:p>
        </w:tc>
        <w:tc>
          <w:tcPr>
            <w:tcW w:type="dxa" w:w="2412"/>
            <w:shd w:fill="2F5496"/>
          </w:tcPr>
          <w:p>
            <w:pPr/>
            <w:r/>
            <w:r>
              <w:rPr>
                <w:b/>
                <w:color w:val="FFFFFF"/>
                <w:sz w:val="16"/>
              </w:rPr>
              <w:t>Refund Amount</w:t>
            </w:r>
          </w:p>
        </w:tc>
        <w:tc>
          <w:tcPr>
            <w:tcW w:type="dxa" w:w="2412"/>
            <w:shd w:fill="2F5496"/>
          </w:tcPr>
          <w:p>
            <w:pPr/>
            <w:r/>
            <w:r>
              <w:rPr>
                <w:b/>
                <w:color w:val="FFFFFF"/>
                <w:sz w:val="16"/>
              </w:rPr>
              <w:t>Refund % of Rev</w:t>
            </w:r>
          </w:p>
        </w:tc>
      </w:tr>
      <w:tr>
        <w:tc>
          <w:tcPr>
            <w:tcW w:type="dxa" w:w="2412"/>
          </w:tcPr>
          <w:p>
            <w:pPr/>
            <w:r/>
            <w:r>
              <w:rPr>
                <w:sz w:val="16"/>
              </w:rPr>
              <w:t>Jan 2024</w:t>
            </w:r>
          </w:p>
        </w:tc>
        <w:tc>
          <w:tcPr>
            <w:tcW w:type="dxa" w:w="2412"/>
          </w:tcPr>
          <w:p>
            <w:pPr/>
            <w:r/>
            <w:r>
              <w:rPr>
                <w:sz w:val="16"/>
              </w:rPr>
              <w:t>$158,767</w:t>
            </w:r>
          </w:p>
        </w:tc>
        <w:tc>
          <w:tcPr>
            <w:tcW w:type="dxa" w:w="2412"/>
          </w:tcPr>
          <w:p>
            <w:pPr/>
            <w:r/>
            <w:r>
              <w:rPr>
                <w:sz w:val="16"/>
              </w:rPr>
              <w:t>$2,953</w:t>
            </w:r>
          </w:p>
        </w:tc>
        <w:tc>
          <w:tcPr>
            <w:tcW w:type="dxa" w:w="2412"/>
          </w:tcPr>
          <w:p>
            <w:pPr/>
            <w:r/>
            <w:r>
              <w:rPr>
                <w:sz w:val="16"/>
              </w:rPr>
              <w:t>1.86%</w:t>
            </w:r>
          </w:p>
        </w:tc>
      </w:tr>
      <w:tr>
        <w:tc>
          <w:tcPr>
            <w:tcW w:type="dxa" w:w="2412"/>
            <w:shd w:fill="D6E4F0"/>
          </w:tcPr>
          <w:p>
            <w:pPr/>
            <w:r/>
            <w:r>
              <w:rPr>
                <w:sz w:val="16"/>
              </w:rPr>
              <w:t>Mar 2024</w:t>
            </w:r>
          </w:p>
        </w:tc>
        <w:tc>
          <w:tcPr>
            <w:tcW w:type="dxa" w:w="2412"/>
            <w:shd w:fill="D6E4F0"/>
          </w:tcPr>
          <w:p>
            <w:pPr/>
            <w:r/>
            <w:r>
              <w:rPr>
                <w:sz w:val="16"/>
              </w:rPr>
              <w:t>$209,468</w:t>
            </w:r>
          </w:p>
        </w:tc>
        <w:tc>
          <w:tcPr>
            <w:tcW w:type="dxa" w:w="2412"/>
            <w:shd w:fill="D6E4F0"/>
          </w:tcPr>
          <w:p>
            <w:pPr/>
            <w:r/>
            <w:r>
              <w:rPr>
                <w:sz w:val="16"/>
              </w:rPr>
              <w:t>$6,586</w:t>
            </w:r>
          </w:p>
        </w:tc>
        <w:tc>
          <w:tcPr>
            <w:tcW w:type="dxa" w:w="2412"/>
            <w:shd w:fill="D6E4F0"/>
          </w:tcPr>
          <w:p>
            <w:pPr/>
            <w:r/>
            <w:r>
              <w:rPr>
                <w:sz w:val="16"/>
              </w:rPr>
              <w:t>3.14%</w:t>
            </w:r>
          </w:p>
        </w:tc>
      </w:tr>
      <w:tr>
        <w:tc>
          <w:tcPr>
            <w:tcW w:type="dxa" w:w="2412"/>
          </w:tcPr>
          <w:p>
            <w:pPr/>
            <w:r/>
            <w:r>
              <w:rPr>
                <w:sz w:val="16"/>
              </w:rPr>
              <w:t>Jul 2024</w:t>
            </w:r>
          </w:p>
        </w:tc>
        <w:tc>
          <w:tcPr>
            <w:tcW w:type="dxa" w:w="2412"/>
          </w:tcPr>
          <w:p>
            <w:pPr/>
            <w:r/>
            <w:r>
              <w:rPr>
                <w:sz w:val="16"/>
              </w:rPr>
              <w:t>$170,067</w:t>
            </w:r>
          </w:p>
        </w:tc>
        <w:tc>
          <w:tcPr>
            <w:tcW w:type="dxa" w:w="2412"/>
          </w:tcPr>
          <w:p>
            <w:pPr/>
            <w:r/>
            <w:r>
              <w:rPr>
                <w:sz w:val="16"/>
              </w:rPr>
              <w:t>$5,022</w:t>
            </w:r>
          </w:p>
        </w:tc>
        <w:tc>
          <w:tcPr>
            <w:tcW w:type="dxa" w:w="2412"/>
          </w:tcPr>
          <w:p>
            <w:pPr/>
            <w:r/>
            <w:r>
              <w:rPr>
                <w:sz w:val="16"/>
              </w:rPr>
              <w:t>2.95%</w:t>
            </w:r>
          </w:p>
        </w:tc>
      </w:tr>
      <w:tr>
        <w:tc>
          <w:tcPr>
            <w:tcW w:type="dxa" w:w="2412"/>
            <w:shd w:fill="D6E4F0"/>
          </w:tcPr>
          <w:p>
            <w:pPr/>
            <w:r/>
            <w:r>
              <w:rPr>
                <w:sz w:val="16"/>
              </w:rPr>
              <w:t>Dec 2024</w:t>
            </w:r>
          </w:p>
        </w:tc>
        <w:tc>
          <w:tcPr>
            <w:tcW w:type="dxa" w:w="2412"/>
            <w:shd w:fill="D6E4F0"/>
          </w:tcPr>
          <w:p>
            <w:pPr/>
            <w:r/>
            <w:r>
              <w:rPr>
                <w:sz w:val="16"/>
              </w:rPr>
              <w:t>$172,923</w:t>
            </w:r>
          </w:p>
        </w:tc>
        <w:tc>
          <w:tcPr>
            <w:tcW w:type="dxa" w:w="2412"/>
            <w:shd w:fill="D6E4F0"/>
          </w:tcPr>
          <w:p>
            <w:pPr/>
            <w:r/>
            <w:r>
              <w:rPr>
                <w:sz w:val="16"/>
              </w:rPr>
              <w:t>$6,706</w:t>
            </w:r>
          </w:p>
        </w:tc>
        <w:tc>
          <w:tcPr>
            <w:tcW w:type="dxa" w:w="2412"/>
            <w:shd w:fill="D6E4F0"/>
          </w:tcPr>
          <w:p>
            <w:pPr/>
            <w:r/>
            <w:r>
              <w:rPr>
                <w:sz w:val="16"/>
              </w:rPr>
              <w:t>3.88%</w:t>
            </w:r>
          </w:p>
        </w:tc>
      </w:tr>
      <w:tr>
        <w:tc>
          <w:tcPr>
            <w:tcW w:type="dxa" w:w="2412"/>
          </w:tcPr>
          <w:p>
            <w:pPr/>
            <w:r/>
            <w:r>
              <w:rPr>
                <w:sz w:val="16"/>
              </w:rPr>
              <w:t>Jan 2025</w:t>
            </w:r>
          </w:p>
        </w:tc>
        <w:tc>
          <w:tcPr>
            <w:tcW w:type="dxa" w:w="2412"/>
          </w:tcPr>
          <w:p>
            <w:pPr/>
            <w:r/>
            <w:r>
              <w:rPr>
                <w:sz w:val="16"/>
              </w:rPr>
              <w:t>$121,389</w:t>
            </w:r>
          </w:p>
        </w:tc>
        <w:tc>
          <w:tcPr>
            <w:tcW w:type="dxa" w:w="2412"/>
          </w:tcPr>
          <w:p>
            <w:pPr/>
            <w:r/>
            <w:r>
              <w:rPr>
                <w:sz w:val="16"/>
              </w:rPr>
              <w:t>$5,050</w:t>
            </w:r>
          </w:p>
        </w:tc>
        <w:tc>
          <w:tcPr>
            <w:tcW w:type="dxa" w:w="2412"/>
          </w:tcPr>
          <w:p>
            <w:pPr/>
            <w:r/>
            <w:r>
              <w:rPr>
                <w:sz w:val="16"/>
              </w:rPr>
              <w:t>4.16% (worst month)</w:t>
            </w:r>
          </w:p>
        </w:tc>
      </w:tr>
      <w:tr>
        <w:tc>
          <w:tcPr>
            <w:tcW w:type="dxa" w:w="2412"/>
            <w:shd w:fill="D6E4F0"/>
          </w:tcPr>
          <w:p>
            <w:pPr/>
            <w:r/>
            <w:r>
              <w:rPr>
                <w:sz w:val="16"/>
              </w:rPr>
              <w:t>Mar 2025</w:t>
            </w:r>
          </w:p>
        </w:tc>
        <w:tc>
          <w:tcPr>
            <w:tcW w:type="dxa" w:w="2412"/>
            <w:shd w:fill="D6E4F0"/>
          </w:tcPr>
          <w:p>
            <w:pPr/>
            <w:r/>
            <w:r>
              <w:rPr>
                <w:sz w:val="16"/>
              </w:rPr>
              <w:t>$165,736</w:t>
            </w:r>
          </w:p>
        </w:tc>
        <w:tc>
          <w:tcPr>
            <w:tcW w:type="dxa" w:w="2412"/>
            <w:shd w:fill="D6E4F0"/>
          </w:tcPr>
          <w:p>
            <w:pPr/>
            <w:r/>
            <w:r>
              <w:rPr>
                <w:sz w:val="16"/>
              </w:rPr>
              <w:t>$1,529</w:t>
            </w:r>
          </w:p>
        </w:tc>
        <w:tc>
          <w:tcPr>
            <w:tcW w:type="dxa" w:w="2412"/>
            <w:shd w:fill="D6E4F0"/>
          </w:tcPr>
          <w:p>
            <w:pPr/>
            <w:r/>
            <w:r>
              <w:rPr>
                <w:sz w:val="16"/>
              </w:rPr>
              <w:t>0.92%</w:t>
            </w:r>
          </w:p>
        </w:tc>
      </w:tr>
      <w:tr>
        <w:tc>
          <w:tcPr>
            <w:tcW w:type="dxa" w:w="2412"/>
          </w:tcPr>
          <w:p>
            <w:pPr/>
            <w:r/>
            <w:r>
              <w:rPr>
                <w:sz w:val="16"/>
              </w:rPr>
              <w:t>May 2025</w:t>
            </w:r>
          </w:p>
        </w:tc>
        <w:tc>
          <w:tcPr>
            <w:tcW w:type="dxa" w:w="2412"/>
          </w:tcPr>
          <w:p>
            <w:pPr/>
            <w:r/>
            <w:r>
              <w:rPr>
                <w:sz w:val="16"/>
              </w:rPr>
              <w:t>$171,302</w:t>
            </w:r>
          </w:p>
        </w:tc>
        <w:tc>
          <w:tcPr>
            <w:tcW w:type="dxa" w:w="2412"/>
          </w:tcPr>
          <w:p>
            <w:pPr/>
            <w:r/>
            <w:r>
              <w:rPr>
                <w:sz w:val="16"/>
              </w:rPr>
              <w:t>$1,147</w:t>
            </w:r>
          </w:p>
        </w:tc>
        <w:tc>
          <w:tcPr>
            <w:tcW w:type="dxa" w:w="2412"/>
          </w:tcPr>
          <w:p>
            <w:pPr/>
            <w:r/>
            <w:r>
              <w:rPr>
                <w:sz w:val="16"/>
              </w:rPr>
              <w:t>0.67% (best month)</w:t>
            </w:r>
          </w:p>
        </w:tc>
      </w:tr>
      <w:tr>
        <w:tc>
          <w:tcPr>
            <w:tcW w:type="dxa" w:w="2412"/>
            <w:shd w:fill="D6E4F0"/>
          </w:tcPr>
          <w:p>
            <w:pPr/>
            <w:r/>
            <w:r>
              <w:rPr>
                <w:sz w:val="16"/>
              </w:rPr>
              <w:t>Aug 2025</w:t>
            </w:r>
          </w:p>
        </w:tc>
        <w:tc>
          <w:tcPr>
            <w:tcW w:type="dxa" w:w="2412"/>
            <w:shd w:fill="D6E4F0"/>
          </w:tcPr>
          <w:p>
            <w:pPr/>
            <w:r/>
            <w:r>
              <w:rPr>
                <w:sz w:val="16"/>
              </w:rPr>
              <w:t>$133,867</w:t>
            </w:r>
          </w:p>
        </w:tc>
        <w:tc>
          <w:tcPr>
            <w:tcW w:type="dxa" w:w="2412"/>
            <w:shd w:fill="D6E4F0"/>
          </w:tcPr>
          <w:p>
            <w:pPr/>
            <w:r/>
            <w:r>
              <w:rPr>
                <w:sz w:val="16"/>
              </w:rPr>
              <w:t>$1,306</w:t>
            </w:r>
          </w:p>
        </w:tc>
        <w:tc>
          <w:tcPr>
            <w:tcW w:type="dxa" w:w="2412"/>
            <w:shd w:fill="D6E4F0"/>
          </w:tcPr>
          <w:p>
            <w:pPr/>
            <w:r/>
            <w:r>
              <w:rPr>
                <w:sz w:val="16"/>
              </w:rPr>
              <w:t>0.98%</w:t>
            </w:r>
          </w:p>
        </w:tc>
      </w:tr>
      <w:tr>
        <w:tc>
          <w:tcPr>
            <w:tcW w:type="dxa" w:w="2412"/>
          </w:tcPr>
          <w:p>
            <w:pPr/>
            <w:r/>
            <w:r>
              <w:rPr>
                <w:sz w:val="16"/>
              </w:rPr>
              <w:t>Dec 2025</w:t>
            </w:r>
          </w:p>
        </w:tc>
        <w:tc>
          <w:tcPr>
            <w:tcW w:type="dxa" w:w="2412"/>
          </w:tcPr>
          <w:p>
            <w:pPr/>
            <w:r/>
            <w:r>
              <w:rPr>
                <w:sz w:val="16"/>
              </w:rPr>
              <w:t>$181,548</w:t>
            </w:r>
          </w:p>
        </w:tc>
        <w:tc>
          <w:tcPr>
            <w:tcW w:type="dxa" w:w="2412"/>
          </w:tcPr>
          <w:p>
            <w:pPr/>
            <w:r/>
            <w:r>
              <w:rPr>
                <w:sz w:val="16"/>
              </w:rPr>
              <w:t>$6,232</w:t>
            </w:r>
          </w:p>
        </w:tc>
        <w:tc>
          <w:tcPr>
            <w:tcW w:type="dxa" w:w="2412"/>
          </w:tcPr>
          <w:p>
            <w:pPr/>
            <w:r/>
            <w:r>
              <w:rPr>
                <w:sz w:val="16"/>
              </w:rPr>
              <w:t>3.43%</w:t>
            </w:r>
          </w:p>
        </w:tc>
      </w:tr>
    </w:tbl>
    <w:p/>
    <w:p>
      <w:r/>
      <w:r>
        <w:rPr>
          <w:b/>
        </w:rPr>
        <w:t>Trend:</w:t>
      </w:r>
      <w:r>
        <w:t xml:space="preserve"> Refund rates improved significantly in mid-2025 (0.67%-1.29% in May-Aug) after a spike in late 2024/early 2025 (3.88%-4.16%). December months tend to have higher refund rates (gift returns). The dominant refund reasons are order cancellations (443 instances) and unlabeled refunds (548 with no note).</w:t>
      </w:r>
    </w:p>
    <w:p>
      <w:pPr>
        <w:pStyle w:val="Heading2"/>
      </w:pPr>
      <w:r>
        <w:t>7. Customer Concentration &amp; Segments</w:t>
      </w:r>
    </w:p>
    <w:p>
      <w:pPr>
        <w:pStyle w:val="Heading3"/>
      </w:pPr>
      <w:r>
        <w:t>Pareto Analysis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Top N%</w:t>
            </w:r>
          </w:p>
        </w:tc>
        <w:tc>
          <w:tcPr>
            <w:tcW w:type="dxa" w:w="2412"/>
            <w:shd w:fill="2F5496"/>
          </w:tcPr>
          <w:p>
            <w:pPr/>
            <w:r/>
            <w:r>
              <w:rPr>
                <w:b/>
                <w:color w:val="FFFFFF"/>
                <w:sz w:val="16"/>
              </w:rPr>
              <w:t>Customers</w:t>
            </w:r>
          </w:p>
        </w:tc>
        <w:tc>
          <w:tcPr>
            <w:tcW w:type="dxa" w:w="2412"/>
            <w:shd w:fill="2F5496"/>
          </w:tcPr>
          <w:p>
            <w:pPr/>
            <w:r/>
            <w:r>
              <w:rPr>
                <w:b/>
                <w:color w:val="FFFFFF"/>
                <w:sz w:val="16"/>
              </w:rPr>
              <w:t>Revenue</w:t>
            </w:r>
          </w:p>
        </w:tc>
        <w:tc>
          <w:tcPr>
            <w:tcW w:type="dxa" w:w="2412"/>
            <w:shd w:fill="2F5496"/>
          </w:tcPr>
          <w:p>
            <w:pPr/>
            <w:r/>
            <w:r>
              <w:rPr>
                <w:b/>
                <w:color w:val="FFFFFF"/>
                <w:sz w:val="16"/>
              </w:rPr>
              <w:t>% of Total Revenue</w:t>
            </w:r>
          </w:p>
        </w:tc>
      </w:tr>
      <w:tr>
        <w:tc>
          <w:tcPr>
            <w:tcW w:type="dxa" w:w="2412"/>
          </w:tcPr>
          <w:p>
            <w:pPr/>
            <w:r/>
            <w:r>
              <w:rPr>
                <w:sz w:val="16"/>
              </w:rPr>
              <w:t>Top 1%</w:t>
            </w:r>
          </w:p>
        </w:tc>
        <w:tc>
          <w:tcPr>
            <w:tcW w:type="dxa" w:w="2412"/>
          </w:tcPr>
          <w:p>
            <w:pPr/>
            <w:r/>
            <w:r>
              <w:rPr>
                <w:sz w:val="16"/>
              </w:rPr>
              <w:t>191</w:t>
            </w:r>
          </w:p>
        </w:tc>
        <w:tc>
          <w:tcPr>
            <w:tcW w:type="dxa" w:w="2412"/>
          </w:tcPr>
          <w:p>
            <w:pPr/>
            <w:r/>
            <w:r>
              <w:rPr>
                <w:sz w:val="16"/>
              </w:rPr>
              <w:t>$322,120</w:t>
            </w:r>
          </w:p>
        </w:tc>
        <w:tc>
          <w:tcPr>
            <w:tcW w:type="dxa" w:w="2412"/>
          </w:tcPr>
          <w:p>
            <w:pPr/>
            <w:r/>
            <w:r>
              <w:rPr>
                <w:sz w:val="16"/>
              </w:rPr>
              <w:t>8.7%</w:t>
            </w:r>
          </w:p>
        </w:tc>
      </w:tr>
      <w:tr>
        <w:tc>
          <w:tcPr>
            <w:tcW w:type="dxa" w:w="2412"/>
            <w:shd w:fill="D6E4F0"/>
          </w:tcPr>
          <w:p>
            <w:pPr/>
            <w:r/>
            <w:r>
              <w:rPr>
                <w:sz w:val="16"/>
              </w:rPr>
              <w:t>Top 5%</w:t>
            </w:r>
          </w:p>
        </w:tc>
        <w:tc>
          <w:tcPr>
            <w:tcW w:type="dxa" w:w="2412"/>
            <w:shd w:fill="D6E4F0"/>
          </w:tcPr>
          <w:p>
            <w:pPr/>
            <w:r/>
            <w:r>
              <w:rPr>
                <w:sz w:val="16"/>
              </w:rPr>
              <w:t>958</w:t>
            </w:r>
          </w:p>
        </w:tc>
        <w:tc>
          <w:tcPr>
            <w:tcW w:type="dxa" w:w="2412"/>
            <w:shd w:fill="D6E4F0"/>
          </w:tcPr>
          <w:p>
            <w:pPr/>
            <w:r/>
            <w:r>
              <w:rPr>
                <w:sz w:val="16"/>
              </w:rPr>
              <w:t>$1,058,489</w:t>
            </w:r>
          </w:p>
        </w:tc>
        <w:tc>
          <w:tcPr>
            <w:tcW w:type="dxa" w:w="2412"/>
            <w:shd w:fill="D6E4F0"/>
          </w:tcPr>
          <w:p>
            <w:pPr/>
            <w:r/>
            <w:r>
              <w:rPr>
                <w:sz w:val="16"/>
              </w:rPr>
              <w:t>28.7%</w:t>
            </w:r>
          </w:p>
        </w:tc>
      </w:tr>
      <w:tr>
        <w:tc>
          <w:tcPr>
            <w:tcW w:type="dxa" w:w="2412"/>
          </w:tcPr>
          <w:p>
            <w:pPr/>
            <w:r/>
            <w:r>
              <w:rPr>
                <w:sz w:val="16"/>
              </w:rPr>
              <w:t>Top 10%</w:t>
            </w:r>
          </w:p>
        </w:tc>
        <w:tc>
          <w:tcPr>
            <w:tcW w:type="dxa" w:w="2412"/>
          </w:tcPr>
          <w:p>
            <w:pPr/>
            <w:r/>
            <w:r>
              <w:rPr>
                <w:sz w:val="16"/>
              </w:rPr>
              <w:t>1,917</w:t>
            </w:r>
          </w:p>
        </w:tc>
        <w:tc>
          <w:tcPr>
            <w:tcW w:type="dxa" w:w="2412"/>
          </w:tcPr>
          <w:p>
            <w:pPr/>
            <w:r/>
            <w:r>
              <w:rPr>
                <w:sz w:val="16"/>
              </w:rPr>
              <w:t>$1,658,289</w:t>
            </w:r>
          </w:p>
        </w:tc>
        <w:tc>
          <w:tcPr>
            <w:tcW w:type="dxa" w:w="2412"/>
          </w:tcPr>
          <w:p>
            <w:pPr/>
            <w:r/>
            <w:r>
              <w:rPr>
                <w:sz w:val="16"/>
              </w:rPr>
              <w:t>44.9%</w:t>
            </w:r>
          </w:p>
        </w:tc>
      </w:tr>
      <w:tr>
        <w:tc>
          <w:tcPr>
            <w:tcW w:type="dxa" w:w="2412"/>
            <w:shd w:fill="D6E4F0"/>
          </w:tcPr>
          <w:p>
            <w:pPr/>
            <w:r/>
            <w:r>
              <w:rPr>
                <w:sz w:val="16"/>
              </w:rPr>
              <w:t>Top 20%</w:t>
            </w:r>
          </w:p>
        </w:tc>
        <w:tc>
          <w:tcPr>
            <w:tcW w:type="dxa" w:w="2412"/>
            <w:shd w:fill="D6E4F0"/>
          </w:tcPr>
          <w:p>
            <w:pPr/>
            <w:r/>
            <w:r>
              <w:rPr>
                <w:sz w:val="16"/>
              </w:rPr>
              <w:t>3,835</w:t>
            </w:r>
          </w:p>
        </w:tc>
        <w:tc>
          <w:tcPr>
            <w:tcW w:type="dxa" w:w="2412"/>
            <w:shd w:fill="D6E4F0"/>
          </w:tcPr>
          <w:p>
            <w:pPr/>
            <w:r/>
            <w:r>
              <w:rPr>
                <w:sz w:val="16"/>
              </w:rPr>
              <w:t>$2,422,403</w:t>
            </w:r>
          </w:p>
        </w:tc>
        <w:tc>
          <w:tcPr>
            <w:tcW w:type="dxa" w:w="2412"/>
            <w:shd w:fill="D6E4F0"/>
          </w:tcPr>
          <w:p>
            <w:pPr/>
            <w:r/>
            <w:r>
              <w:rPr>
                <w:sz w:val="16"/>
              </w:rPr>
              <w:t>65.7%</w:t>
            </w:r>
          </w:p>
        </w:tc>
      </w:tr>
      <w:tr>
        <w:tc>
          <w:tcPr>
            <w:tcW w:type="dxa" w:w="2412"/>
          </w:tcPr>
          <w:p>
            <w:pPr/>
            <w:r/>
            <w:r>
              <w:rPr>
                <w:sz w:val="16"/>
              </w:rPr>
              <w:t>Top 50%</w:t>
            </w:r>
          </w:p>
        </w:tc>
        <w:tc>
          <w:tcPr>
            <w:tcW w:type="dxa" w:w="2412"/>
          </w:tcPr>
          <w:p>
            <w:pPr/>
            <w:r/>
            <w:r>
              <w:rPr>
                <w:sz w:val="16"/>
              </w:rPr>
              <w:t>9,587</w:t>
            </w:r>
          </w:p>
        </w:tc>
        <w:tc>
          <w:tcPr>
            <w:tcW w:type="dxa" w:w="2412"/>
          </w:tcPr>
          <w:p>
            <w:pPr/>
            <w:r/>
            <w:r>
              <w:rPr>
                <w:sz w:val="16"/>
              </w:rPr>
              <w:t>$3,374,939</w:t>
            </w:r>
          </w:p>
        </w:tc>
        <w:tc>
          <w:tcPr>
            <w:tcW w:type="dxa" w:w="2412"/>
          </w:tcPr>
          <w:p>
            <w:pPr/>
            <w:r/>
            <w:r>
              <w:rPr>
                <w:sz w:val="16"/>
              </w:rPr>
              <w:t>91.5%</w:t>
            </w:r>
          </w:p>
        </w:tc>
      </w:tr>
    </w:tbl>
    <w:p/>
    <w:p>
      <w:pPr>
        <w:pStyle w:val="Heading3"/>
      </w:pPr>
      <w:r>
        <w:t>Customer Value Segments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2F5496"/>
          </w:tcPr>
          <w:p>
            <w:pPr/>
            <w:r/>
            <w:r>
              <w:rPr>
                <w:b/>
                <w:color w:val="FFFFFF"/>
                <w:sz w:val="16"/>
              </w:rPr>
              <w:t>Segment</w:t>
            </w:r>
          </w:p>
        </w:tc>
        <w:tc>
          <w:tcPr>
            <w:tcW w:type="dxa" w:w="1378"/>
            <w:shd w:fill="2F5496"/>
          </w:tcPr>
          <w:p>
            <w:pPr/>
            <w:r/>
            <w:r>
              <w:rPr>
                <w:b/>
                <w:color w:val="FFFFFF"/>
                <w:sz w:val="16"/>
              </w:rPr>
              <w:t>Customers</w:t>
            </w:r>
          </w:p>
        </w:tc>
        <w:tc>
          <w:tcPr>
            <w:tcW w:type="dxa" w:w="1378"/>
            <w:shd w:fill="2F5496"/>
          </w:tcPr>
          <w:p>
            <w:pPr/>
            <w:r/>
            <w:r>
              <w:rPr>
                <w:b/>
                <w:color w:val="FFFFFF"/>
                <w:sz w:val="16"/>
              </w:rPr>
              <w:t>% Custs</w:t>
            </w:r>
          </w:p>
        </w:tc>
        <w:tc>
          <w:tcPr>
            <w:tcW w:type="dxa" w:w="1378"/>
            <w:shd w:fill="2F5496"/>
          </w:tcPr>
          <w:p>
            <w:pPr/>
            <w:r/>
            <w:r>
              <w:rPr>
                <w:b/>
                <w:color w:val="FFFFFF"/>
                <w:sz w:val="16"/>
              </w:rPr>
              <w:t>Revenue</w:t>
            </w:r>
          </w:p>
        </w:tc>
        <w:tc>
          <w:tcPr>
            <w:tcW w:type="dxa" w:w="1378"/>
            <w:shd w:fill="2F5496"/>
          </w:tcPr>
          <w:p>
            <w:pPr/>
            <w:r/>
            <w:r>
              <w:rPr>
                <w:b/>
                <w:color w:val="FFFFFF"/>
                <w:sz w:val="16"/>
              </w:rPr>
              <w:t>% Rev</w:t>
            </w:r>
          </w:p>
        </w:tc>
        <w:tc>
          <w:tcPr>
            <w:tcW w:type="dxa" w:w="1378"/>
            <w:shd w:fill="2F5496"/>
          </w:tcPr>
          <w:p>
            <w:pPr/>
            <w:r/>
            <w:r>
              <w:rPr>
                <w:b/>
                <w:color w:val="FFFFFF"/>
                <w:sz w:val="16"/>
              </w:rPr>
              <w:t>Avg LTV</w:t>
            </w:r>
          </w:p>
        </w:tc>
        <w:tc>
          <w:tcPr>
            <w:tcW w:type="dxa" w:w="1378"/>
            <w:shd w:fill="2F5496"/>
          </w:tcPr>
          <w:p>
            <w:pPr/>
            <w:r/>
            <w:r>
              <w:rPr>
                <w:b/>
                <w:color w:val="FFFFFF"/>
                <w:sz w:val="16"/>
              </w:rPr>
              <w:t>Avg Orders</w:t>
            </w:r>
          </w:p>
        </w:tc>
      </w:tr>
      <w:tr>
        <w:tc>
          <w:tcPr>
            <w:tcW w:type="dxa" w:w="1378"/>
          </w:tcPr>
          <w:p>
            <w:pPr/>
            <w:r/>
            <w:r>
              <w:rPr>
                <w:sz w:val="16"/>
              </w:rPr>
              <w:t>Whale ($2000+)</w:t>
            </w:r>
          </w:p>
        </w:tc>
        <w:tc>
          <w:tcPr>
            <w:tcW w:type="dxa" w:w="1378"/>
          </w:tcPr>
          <w:p>
            <w:pPr/>
            <w:r/>
            <w:r>
              <w:rPr>
                <w:sz w:val="16"/>
              </w:rPr>
              <w:t>31</w:t>
            </w:r>
          </w:p>
        </w:tc>
        <w:tc>
          <w:tcPr>
            <w:tcW w:type="dxa" w:w="1378"/>
          </w:tcPr>
          <w:p>
            <w:pPr/>
            <w:r/>
            <w:r>
              <w:rPr>
                <w:sz w:val="16"/>
              </w:rPr>
              <w:t>0.2%</w:t>
            </w:r>
          </w:p>
        </w:tc>
        <w:tc>
          <w:tcPr>
            <w:tcW w:type="dxa" w:w="1378"/>
          </w:tcPr>
          <w:p>
            <w:pPr/>
            <w:r/>
            <w:r>
              <w:rPr>
                <w:sz w:val="16"/>
              </w:rPr>
              <w:t>$94,656</w:t>
            </w:r>
          </w:p>
        </w:tc>
        <w:tc>
          <w:tcPr>
            <w:tcW w:type="dxa" w:w="1378"/>
          </w:tcPr>
          <w:p>
            <w:pPr/>
            <w:r/>
            <w:r>
              <w:rPr>
                <w:sz w:val="16"/>
              </w:rPr>
              <w:t>2.6%</w:t>
            </w:r>
          </w:p>
        </w:tc>
        <w:tc>
          <w:tcPr>
            <w:tcW w:type="dxa" w:w="1378"/>
          </w:tcPr>
          <w:p>
            <w:pPr/>
            <w:r/>
            <w:r>
              <w:rPr>
                <w:sz w:val="16"/>
              </w:rPr>
              <w:t>$3,053</w:t>
            </w:r>
          </w:p>
        </w:tc>
        <w:tc>
          <w:tcPr>
            <w:tcW w:type="dxa" w:w="1378"/>
          </w:tcPr>
          <w:p>
            <w:pPr/>
            <w:r/>
            <w:r>
              <w:rPr>
                <w:sz w:val="16"/>
              </w:rPr>
              <w:t>49.7</w:t>
            </w:r>
          </w:p>
        </w:tc>
      </w:tr>
      <w:tr>
        <w:tc>
          <w:tcPr>
            <w:tcW w:type="dxa" w:w="1378"/>
            <w:shd w:fill="D6E4F0"/>
          </w:tcPr>
          <w:p>
            <w:pPr/>
            <w:r/>
            <w:r>
              <w:rPr>
                <w:sz w:val="16"/>
              </w:rPr>
              <w:t>High Value ($1000-2000)</w:t>
            </w:r>
          </w:p>
        </w:tc>
        <w:tc>
          <w:tcPr>
            <w:tcW w:type="dxa" w:w="1378"/>
            <w:shd w:fill="D6E4F0"/>
          </w:tcPr>
          <w:p>
            <w:pPr/>
            <w:r/>
            <w:r>
              <w:rPr>
                <w:sz w:val="16"/>
              </w:rPr>
              <w:t>487</w:t>
            </w:r>
          </w:p>
        </w:tc>
        <w:tc>
          <w:tcPr>
            <w:tcW w:type="dxa" w:w="1378"/>
            <w:shd w:fill="D6E4F0"/>
          </w:tcPr>
          <w:p>
            <w:pPr/>
            <w:r/>
            <w:r>
              <w:rPr>
                <w:sz w:val="16"/>
              </w:rPr>
              <w:t>2.5%</w:t>
            </w:r>
          </w:p>
        </w:tc>
        <w:tc>
          <w:tcPr>
            <w:tcW w:type="dxa" w:w="1378"/>
            <w:shd w:fill="D6E4F0"/>
          </w:tcPr>
          <w:p>
            <w:pPr/>
            <w:r/>
            <w:r>
              <w:rPr>
                <w:sz w:val="16"/>
              </w:rPr>
              <w:t>$571,658</w:t>
            </w:r>
          </w:p>
        </w:tc>
        <w:tc>
          <w:tcPr>
            <w:tcW w:type="dxa" w:w="1378"/>
            <w:shd w:fill="D6E4F0"/>
          </w:tcPr>
          <w:p>
            <w:pPr/>
            <w:r/>
            <w:r>
              <w:rPr>
                <w:sz w:val="16"/>
              </w:rPr>
              <w:t>15.5%</w:t>
            </w:r>
          </w:p>
        </w:tc>
        <w:tc>
          <w:tcPr>
            <w:tcW w:type="dxa" w:w="1378"/>
            <w:shd w:fill="D6E4F0"/>
          </w:tcPr>
          <w:p>
            <w:pPr/>
            <w:r/>
            <w:r>
              <w:rPr>
                <w:sz w:val="16"/>
              </w:rPr>
              <w:t>$1,174</w:t>
            </w:r>
          </w:p>
        </w:tc>
        <w:tc>
          <w:tcPr>
            <w:tcW w:type="dxa" w:w="1378"/>
            <w:shd w:fill="D6E4F0"/>
          </w:tcPr>
          <w:p>
            <w:pPr/>
            <w:r/>
            <w:r>
              <w:rPr>
                <w:sz w:val="16"/>
              </w:rPr>
              <w:t>28.3</w:t>
            </w:r>
          </w:p>
        </w:tc>
      </w:tr>
      <w:tr>
        <w:tc>
          <w:tcPr>
            <w:tcW w:type="dxa" w:w="1378"/>
          </w:tcPr>
          <w:p>
            <w:pPr/>
            <w:r/>
            <w:r>
              <w:rPr>
                <w:sz w:val="16"/>
              </w:rPr>
              <w:t>Mid Value ($500-1000)</w:t>
            </w:r>
          </w:p>
        </w:tc>
        <w:tc>
          <w:tcPr>
            <w:tcW w:type="dxa" w:w="1378"/>
          </w:tcPr>
          <w:p>
            <w:pPr/>
            <w:r/>
            <w:r>
              <w:rPr>
                <w:sz w:val="16"/>
              </w:rPr>
              <w:t>1,617</w:t>
            </w:r>
          </w:p>
        </w:tc>
        <w:tc>
          <w:tcPr>
            <w:tcW w:type="dxa" w:w="1378"/>
          </w:tcPr>
          <w:p>
            <w:pPr/>
            <w:r/>
            <w:r>
              <w:rPr>
                <w:sz w:val="16"/>
              </w:rPr>
              <w:t>8.4%</w:t>
            </w:r>
          </w:p>
        </w:tc>
        <w:tc>
          <w:tcPr>
            <w:tcW w:type="dxa" w:w="1378"/>
          </w:tcPr>
          <w:p>
            <w:pPr/>
            <w:r/>
            <w:r>
              <w:rPr>
                <w:sz w:val="16"/>
              </w:rPr>
              <w:t>$1,103,627</w:t>
            </w:r>
          </w:p>
        </w:tc>
        <w:tc>
          <w:tcPr>
            <w:tcW w:type="dxa" w:w="1378"/>
          </w:tcPr>
          <w:p>
            <w:pPr/>
            <w:r/>
            <w:r>
              <w:rPr>
                <w:sz w:val="16"/>
              </w:rPr>
              <w:t>29.9%</w:t>
            </w:r>
          </w:p>
        </w:tc>
        <w:tc>
          <w:tcPr>
            <w:tcW w:type="dxa" w:w="1378"/>
          </w:tcPr>
          <w:p>
            <w:pPr/>
            <w:r/>
            <w:r>
              <w:rPr>
                <w:sz w:val="16"/>
              </w:rPr>
              <w:t>$683</w:t>
            </w:r>
          </w:p>
        </w:tc>
        <w:tc>
          <w:tcPr>
            <w:tcW w:type="dxa" w:w="1378"/>
          </w:tcPr>
          <w:p>
            <w:pPr/>
            <w:r/>
            <w:r>
              <w:rPr>
                <w:sz w:val="16"/>
              </w:rPr>
              <w:t>17.1</w:t>
            </w:r>
          </w:p>
        </w:tc>
      </w:tr>
      <w:tr>
        <w:tc>
          <w:tcPr>
            <w:tcW w:type="dxa" w:w="1378"/>
            <w:shd w:fill="D6E4F0"/>
          </w:tcPr>
          <w:p>
            <w:pPr/>
            <w:r/>
            <w:r>
              <w:rPr>
                <w:sz w:val="16"/>
              </w:rPr>
              <w:t>Core ($100-500)</w:t>
            </w:r>
          </w:p>
        </w:tc>
        <w:tc>
          <w:tcPr>
            <w:tcW w:type="dxa" w:w="1378"/>
            <w:shd w:fill="D6E4F0"/>
          </w:tcPr>
          <w:p>
            <w:pPr/>
            <w:r/>
            <w:r>
              <w:rPr>
                <w:sz w:val="16"/>
              </w:rPr>
              <w:t>6,487</w:t>
            </w:r>
          </w:p>
        </w:tc>
        <w:tc>
          <w:tcPr>
            <w:tcW w:type="dxa" w:w="1378"/>
            <w:shd w:fill="D6E4F0"/>
          </w:tcPr>
          <w:p>
            <w:pPr/>
            <w:r/>
            <w:r>
              <w:rPr>
                <w:sz w:val="16"/>
              </w:rPr>
              <w:t>33.8%</w:t>
            </w:r>
          </w:p>
        </w:tc>
        <w:tc>
          <w:tcPr>
            <w:tcW w:type="dxa" w:w="1378"/>
            <w:shd w:fill="D6E4F0"/>
          </w:tcPr>
          <w:p>
            <w:pPr/>
            <w:r/>
            <w:r>
              <w:rPr>
                <w:sz w:val="16"/>
              </w:rPr>
              <w:t>$1,516,342</w:t>
            </w:r>
          </w:p>
        </w:tc>
        <w:tc>
          <w:tcPr>
            <w:tcW w:type="dxa" w:w="1378"/>
            <w:shd w:fill="D6E4F0"/>
          </w:tcPr>
          <w:p>
            <w:pPr/>
            <w:r/>
            <w:r>
              <w:rPr>
                <w:sz w:val="16"/>
              </w:rPr>
              <w:t>41.1%</w:t>
            </w:r>
          </w:p>
        </w:tc>
        <w:tc>
          <w:tcPr>
            <w:tcW w:type="dxa" w:w="1378"/>
            <w:shd w:fill="D6E4F0"/>
          </w:tcPr>
          <w:p>
            <w:pPr/>
            <w:r/>
            <w:r>
              <w:rPr>
                <w:sz w:val="16"/>
              </w:rPr>
              <w:t>$234</w:t>
            </w:r>
          </w:p>
        </w:tc>
        <w:tc>
          <w:tcPr>
            <w:tcW w:type="dxa" w:w="1378"/>
            <w:shd w:fill="D6E4F0"/>
          </w:tcPr>
          <w:p>
            <w:pPr/>
            <w:r/>
            <w:r>
              <w:rPr>
                <w:sz w:val="16"/>
              </w:rPr>
              <w:t>6.2</w:t>
            </w:r>
          </w:p>
        </w:tc>
      </w:tr>
      <w:tr>
        <w:tc>
          <w:tcPr>
            <w:tcW w:type="dxa" w:w="1378"/>
          </w:tcPr>
          <w:p>
            <w:pPr/>
            <w:r/>
            <w:r>
              <w:rPr>
                <w:sz w:val="16"/>
              </w:rPr>
              <w:t>Low Value ($25-100)</w:t>
            </w:r>
          </w:p>
        </w:tc>
        <w:tc>
          <w:tcPr>
            <w:tcW w:type="dxa" w:w="1378"/>
          </w:tcPr>
          <w:p>
            <w:pPr/>
            <w:r/>
            <w:r>
              <w:rPr>
                <w:sz w:val="16"/>
              </w:rPr>
              <w:t>7,131</w:t>
            </w:r>
          </w:p>
        </w:tc>
        <w:tc>
          <w:tcPr>
            <w:tcW w:type="dxa" w:w="1378"/>
          </w:tcPr>
          <w:p>
            <w:pPr/>
            <w:r/>
            <w:r>
              <w:rPr>
                <w:sz w:val="16"/>
              </w:rPr>
              <w:t>37.2%</w:t>
            </w:r>
          </w:p>
        </w:tc>
        <w:tc>
          <w:tcPr>
            <w:tcW w:type="dxa" w:w="1378"/>
          </w:tcPr>
          <w:p>
            <w:pPr/>
            <w:r/>
            <w:r>
              <w:rPr>
                <w:sz w:val="16"/>
              </w:rPr>
              <w:t>$372,527</w:t>
            </w:r>
          </w:p>
        </w:tc>
        <w:tc>
          <w:tcPr>
            <w:tcW w:type="dxa" w:w="1378"/>
          </w:tcPr>
          <w:p>
            <w:pPr/>
            <w:r/>
            <w:r>
              <w:rPr>
                <w:sz w:val="16"/>
              </w:rPr>
              <w:t>10.1%</w:t>
            </w:r>
          </w:p>
        </w:tc>
        <w:tc>
          <w:tcPr>
            <w:tcW w:type="dxa" w:w="1378"/>
          </w:tcPr>
          <w:p>
            <w:pPr/>
            <w:r/>
            <w:r>
              <w:rPr>
                <w:sz w:val="16"/>
              </w:rPr>
              <w:t>$52</w:t>
            </w:r>
          </w:p>
        </w:tc>
        <w:tc>
          <w:tcPr>
            <w:tcW w:type="dxa" w:w="1378"/>
          </w:tcPr>
          <w:p>
            <w:pPr/>
            <w:r/>
            <w:r>
              <w:rPr>
                <w:sz w:val="16"/>
              </w:rPr>
              <w:t>1.6</w:t>
            </w:r>
          </w:p>
        </w:tc>
      </w:tr>
      <w:tr>
        <w:tc>
          <w:tcPr>
            <w:tcW w:type="dxa" w:w="1378"/>
            <w:shd w:fill="D6E4F0"/>
          </w:tcPr>
          <w:p>
            <w:pPr/>
            <w:r/>
            <w:r>
              <w:rPr>
                <w:sz w:val="16"/>
              </w:rPr>
              <w:t>Micro (&lt;$25)</w:t>
            </w:r>
          </w:p>
        </w:tc>
        <w:tc>
          <w:tcPr>
            <w:tcW w:type="dxa" w:w="1378"/>
            <w:shd w:fill="D6E4F0"/>
          </w:tcPr>
          <w:p>
            <w:pPr/>
            <w:r/>
            <w:r>
              <w:rPr>
                <w:sz w:val="16"/>
              </w:rPr>
              <w:t>3,422</w:t>
            </w:r>
          </w:p>
        </w:tc>
        <w:tc>
          <w:tcPr>
            <w:tcW w:type="dxa" w:w="1378"/>
            <w:shd w:fill="D6E4F0"/>
          </w:tcPr>
          <w:p>
            <w:pPr/>
            <w:r/>
            <w:r>
              <w:rPr>
                <w:sz w:val="16"/>
              </w:rPr>
              <w:t>17.8%</w:t>
            </w:r>
          </w:p>
        </w:tc>
        <w:tc>
          <w:tcPr>
            <w:tcW w:type="dxa" w:w="1378"/>
            <w:shd w:fill="D6E4F0"/>
          </w:tcPr>
          <w:p>
            <w:pPr/>
            <w:r/>
            <w:r>
              <w:rPr>
                <w:sz w:val="16"/>
              </w:rPr>
              <w:t>$30,681</w:t>
            </w:r>
          </w:p>
        </w:tc>
        <w:tc>
          <w:tcPr>
            <w:tcW w:type="dxa" w:w="1378"/>
            <w:shd w:fill="D6E4F0"/>
          </w:tcPr>
          <w:p>
            <w:pPr/>
            <w:r/>
            <w:r>
              <w:rPr>
                <w:sz w:val="16"/>
              </w:rPr>
              <w:t>0.8%</w:t>
            </w:r>
          </w:p>
        </w:tc>
        <w:tc>
          <w:tcPr>
            <w:tcW w:type="dxa" w:w="1378"/>
            <w:shd w:fill="D6E4F0"/>
          </w:tcPr>
          <w:p>
            <w:pPr/>
            <w:r/>
            <w:r>
              <w:rPr>
                <w:sz w:val="16"/>
              </w:rPr>
              <w:t>$9</w:t>
            </w:r>
          </w:p>
        </w:tc>
        <w:tc>
          <w:tcPr>
            <w:tcW w:type="dxa" w:w="1378"/>
            <w:shd w:fill="D6E4F0"/>
          </w:tcPr>
          <w:p>
            <w:pPr/>
            <w:r/>
            <w:r>
              <w:rPr>
                <w:sz w:val="16"/>
              </w:rPr>
              <w:t>1.9</w:t>
            </w:r>
          </w:p>
        </w:tc>
      </w:tr>
    </w:tbl>
    <w:p/>
    <w:p>
      <w:r/>
      <w:r>
        <w:rPr>
          <w:b/>
        </w:rPr>
        <w:t>Concentration risk is moderate:</w:t>
      </w:r>
      <w:r>
        <w:t xml:space="preserve"> The top 10% drive 45% of revenue, but the "Core" segment ($100-500 LTV, 6,487 customers) is the backbone at 41% of revenue. The business is not excessively dependent on a handful of whales.</w:t>
      </w:r>
    </w:p>
    <w:p>
      <w:pPr>
        <w:pStyle w:val="Heading2"/>
      </w:pPr>
      <w:r>
        <w:t>8. Strategic Recommendations</w:t>
      </w:r>
    </w:p>
    <w:p>
      <w:pPr>
        <w:pStyle w:val="Heading3"/>
      </w:pPr>
      <w:r>
        <w:t>Immediate Priorities (0-3 months)</w:t>
      </w:r>
    </w:p>
    <w:p>
      <w:pPr>
        <w:pStyle w:val="ListNumber"/>
      </w:pPr>
      <w:r/>
      <w:r>
        <w:rPr>
          <w:b/>
        </w:rPr>
        <w:t>Convert TikTok buyers to subscribers.</w:t>
      </w:r>
      <w:r>
        <w:t xml:space="preserve"> 880 new TikTok customers in Nov-Dec 2025, but only 16.6% started with a subscription. Build a TikTok-to-subscription conversion funnel: targeted email sequences within 7 days of first purchase offering a Platinum trial at discount.</w:t>
      </w:r>
    </w:p>
    <w:p>
      <w:pPr>
        <w:pStyle w:val="ListNumber"/>
      </w:pPr>
      <w:r/>
      <w:r>
        <w:rPr>
          <w:b/>
        </w:rPr>
        <w:t>Attack the M1-M3 churn cliff.</w:t>
      </w:r>
      <w:r>
        <w:t xml:space="preserve"> The biggest retention drop-off is between Month 1 and Month 3. Deploy automated win-back campaigns at day 25 (before M1 renewal decision) and day 55. Consider a "Month 2 bonus" lure pack for new subscribers.</w:t>
      </w:r>
    </w:p>
    <w:p>
      <w:pPr>
        <w:pStyle w:val="ListNumber"/>
      </w:pPr>
      <w:r/>
      <w:r>
        <w:rPr>
          <w:b/>
        </w:rPr>
        <w:t>Increase basket size.</w:t>
      </w:r>
      <w:r>
        <w:t xml:space="preserve"> 75.7% of orders are single-item. Implement cross-sell recommendations at checkout (add a tackle bag for $13.53, add bladed jigs for $8.09). Target: move 2+ item order rate from 24% to 35%.</w:t>
      </w:r>
    </w:p>
    <w:p>
      <w:pPr>
        <w:pStyle w:val="Heading3"/>
      </w:pPr>
      <w:r>
        <w:t>Medium-Term (3-6 months)</w:t>
      </w:r>
    </w:p>
    <w:p>
      <w:pPr>
        <w:pStyle w:val="ListNumber"/>
      </w:pPr>
      <w:r/>
      <w:r>
        <w:rPr>
          <w:b/>
        </w:rPr>
        <w:t>Scale TikTok Shop aggressively.</w:t>
      </w:r>
      <w:r>
        <w:t xml:space="preserve"> It went from $0 to $20K/month overnight. Invest in TikTok-native content and mystery box offerings to sustain this momentum. The channel has already proven product-market fit at scale.</w:t>
      </w:r>
    </w:p>
    <w:p>
      <w:pPr>
        <w:pStyle w:val="ListNumber"/>
      </w:pPr>
      <w:r/>
      <w:r>
        <w:rPr>
          <w:b/>
        </w:rPr>
        <w:t>Prepaid plan push.</w:t>
      </w:r>
      <w:r>
        <w:t xml:space="preserve"> Multi-month prepaid plans (3/6/12 month) already represent 51.5% of subscription revenue with lower per-unit prices but dramatically better retention. Incentivize 3-month minimum commitments for new subscribers.</w:t>
      </w:r>
    </w:p>
    <w:p>
      <w:pPr>
        <w:pStyle w:val="ListNumber"/>
      </w:pPr>
      <w:r/>
      <w:r>
        <w:rPr>
          <w:b/>
        </w:rPr>
        <w:t>Reactivation campaign.</w:t>
      </w:r>
      <w:r>
        <w:t xml:space="preserve"> Of 19,175 customers who have ever ordered, only 5,174 (27%) were active in the last 90 days. A targeted win-back campaign to the ~14,000 lapsed customers (especially the 4,697 Jan 2024 cohort) could be high-ROI.</w:t>
      </w:r>
    </w:p>
    <w:p>
      <w:pPr>
        <w:pStyle w:val="Heading3"/>
      </w:pPr>
      <w:r>
        <w:t>Structural Observations</w:t>
      </w:r>
    </w:p>
    <w:p>
      <w:pPr>
        <w:pStyle w:val="ListNumber"/>
      </w:pPr>
      <w:r/>
      <w:r>
        <w:rPr>
          <w:b/>
        </w:rPr>
        <w:t>Revenue decline is a funnel problem, not a retention problem.</w:t>
      </w:r>
      <w:r>
        <w:t xml:space="preserve"> MoM retention has been stable at ~75% since mid-2024. The YoY decline was caused by lower acquisition volume (500-800 new customers/month vs. the one-time 4,697 in Jan 2024). The Q4 2025 TikTok surge shows the business can acquire at scale when channels are working.</w:t>
      </w:r>
    </w:p>
    <w:p>
      <w:pPr>
        <w:pStyle w:val="ListNumber"/>
      </w:pPr>
      <w:r/>
      <w:r>
        <w:rPr>
          <w:b/>
        </w:rPr>
        <w:t>The Jan 2024 cohort effect.</w:t>
      </w:r>
      <w:r>
        <w:t xml:space="preserve"> This single cohort of 4,697 customers generated $1.55M in lifetime revenue (42% of the total). As it churns naturally, it creates a persistent headwind. Every strategic initiative should be benchmarked against replacing this cohort's contribution.</w:t>
      </w:r>
    </w:p>
    <w:p>
      <w:pPr>
        <w:pStyle w:val="ListNumber"/>
      </w:pPr>
      <w:r/>
      <w:r>
        <w:rPr>
          <w:b/>
        </w:rPr>
        <w:t>Refund rates improved.</w:t>
      </w:r>
      <w:r>
        <w:t xml:space="preserve"> The 2.42% overall rate is healthy for D2C subscription. Mid-2025 rates dropped below 1% in multiple months, suggesting fulfillment and product quality improvements took hold. Monitor December spikes (gift-related returns).</w:t>
      </w:r>
    </w:p>
    <w:p>
      <w:pPr>
        <w:pStyle w:val="Heading2"/>
      </w:pPr>
      <w:r>
        <w:t>Appendix: Key Data Sources</w:t>
      </w:r>
    </w:p>
    <w:p>
      <w:pPr>
        <w:pStyle w:val="ListBullet"/>
      </w:pPr>
      <w:r>
        <w:t>`/Users/matt/Documents/monsterbass/shopify_cleaned/orders_summary.csv` -- 101,126 orders</w:t>
      </w:r>
    </w:p>
    <w:p>
      <w:pPr>
        <w:pStyle w:val="ListBullet"/>
      </w:pPr>
      <w:r>
        <w:t>`/Users/matt/Documents/monsterbass/shopify_cleaned/order_line_items.csv` -- 151,604 line items</w:t>
      </w:r>
    </w:p>
    <w:p>
      <w:pPr>
        <w:pStyle w:val="ListBullet"/>
      </w:pPr>
      <w:r>
        <w:t>`/Users/matt/Documents/monsterbass/shopify_cleaned/customers.csv` -- 258,262 customer records</w:t>
      </w:r>
    </w:p>
    <w:p>
      <w:pPr>
        <w:pStyle w:val="ListBullet"/>
      </w:pPr>
      <w:r>
        <w:t>`/Users/matt/Documents/monsterbass/shopify_cleaned/refunds_detail.csv` -- Refund detail</w:t>
      </w:r>
    </w:p>
    <w:p>
      <w:pPr>
        <w:pStyle w:val="ListBullet"/>
      </w:pPr>
      <w:r>
        <w:t>`/Users/matt/Documents/monsterbass/output/shopify_analysis/customer_cohorts.csv` -- Pre-computed cohorts</w:t>
      </w:r>
    </w:p>
    <w:p>
      <w:pPr>
        <w:pStyle w:val="ListBullet"/>
      </w:pPr>
      <w:r>
        <w:t>`/Users/matt/Documents/monsterbass/output/shopify_analysis/revenue_by_product_type.csv` -- Product type revenue</w:t>
      </w:r>
    </w:p>
    <w:p>
      <w:r>
        <w:t>All figures computed directly from the above datasets using Python/Pandas. Date range: January 1, 2024 through December 31, 2025.</w:t>
      </w:r>
    </w:p>
    <w:p>
      <w:r>
        <w:br w:type="page"/>
      </w:r>
    </w:p>
    <w:p>
      <w:pPr>
        <w:pStyle w:val="Heading1"/>
      </w:pPr>
      <w:r>
        <w:t>5. Strategic CFO Insights &amp; Roadshow Preparation</w:t>
      </w:r>
    </w:p>
    <w:p>
      <w:r>
        <w:t>Now I have a thorough understanding of the complete financial picture. Let me compile the strategic CFO advisory document.</w:t>
      </w:r>
    </w:p>
    <w:p>
      <w:pPr>
        <w:pStyle w:val="Heading2"/>
      </w:pPr>
      <w:r>
        <w:t>SECTION A: WHAT THE CEO NEEDS TO KNOW FROM HIS BOOKS</w:t>
      </w:r>
    </w:p>
    <w:p>
      <w:pPr>
        <w:pStyle w:val="Heading3"/>
      </w:pPr>
      <w:r>
        <w:t>1. The Real Unit Economics -- Your Books Are Understating Revenue by ~$1.2M</w:t>
      </w:r>
    </w:p>
    <w:p>
      <w:r>
        <w:t xml:space="preserve">The single most important thing to understand: </w:t>
      </w:r>
      <w:r>
        <w:rPr>
          <w:b/>
        </w:rPr>
        <w:t>your QuickBooks revenue numbers are wrong.</w:t>
      </w:r>
      <w:r>
        <w:t xml:space="preserve"> Not fraudulently, but structurally. Here is what is actually happening: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Revenue Metric</w:t>
            </w:r>
          </w:p>
        </w:tc>
        <w:tc>
          <w:tcPr>
            <w:tcW w:type="dxa" w:w="3216"/>
            <w:shd w:fill="2F5496"/>
          </w:tcPr>
          <w:p>
            <w:pPr/>
            <w:r/>
            <w:r>
              <w:rPr>
                <w:b/>
                <w:color w:val="FFFFFF"/>
                <w:sz w:val="16"/>
              </w:rPr>
              <w:t>Amount (24 months)</w:t>
            </w:r>
          </w:p>
        </w:tc>
        <w:tc>
          <w:tcPr>
            <w:tcW w:type="dxa" w:w="3216"/>
            <w:shd w:fill="2F5496"/>
          </w:tcPr>
          <w:p>
            <w:pPr/>
            <w:r/>
            <w:r>
              <w:rPr>
                <w:b/>
                <w:color w:val="FFFFFF"/>
                <w:sz w:val="16"/>
              </w:rPr>
              <w:t>Source</w:t>
            </w:r>
          </w:p>
        </w:tc>
      </w:tr>
      <w:tr>
        <w:tc>
          <w:tcPr>
            <w:tcW w:type="dxa" w:w="3216"/>
          </w:tcPr>
          <w:p>
            <w:pPr/>
            <w:r/>
            <w:r>
              <w:rPr>
                <w:sz w:val="16"/>
              </w:rPr>
              <w:t>Shopify Gross Revenue</w:t>
            </w:r>
          </w:p>
        </w:tc>
        <w:tc>
          <w:tcPr>
            <w:tcW w:type="dxa" w:w="3216"/>
          </w:tcPr>
          <w:p>
            <w:pPr/>
            <w:r/>
            <w:r>
              <w:rPr>
                <w:sz w:val="16"/>
              </w:rPr>
              <w:t>$3,804,779</w:t>
            </w:r>
          </w:p>
        </w:tc>
        <w:tc>
          <w:tcPr>
            <w:tcW w:type="dxa" w:w="3216"/>
          </w:tcPr>
          <w:p>
            <w:pPr/>
            <w:r/>
            <w:r>
              <w:rPr>
                <w:sz w:val="16"/>
              </w:rPr>
              <w:t>Shopify admin</w:t>
            </w:r>
          </w:p>
        </w:tc>
      </w:tr>
      <w:tr>
        <w:tc>
          <w:tcPr>
            <w:tcW w:type="dxa" w:w="3216"/>
            <w:shd w:fill="D6E4F0"/>
          </w:tcPr>
          <w:p>
            <w:pPr/>
            <w:r/>
            <w:r>
              <w:rPr>
                <w:sz w:val="16"/>
              </w:rPr>
              <w:t>Shopify Net Revenue (after refunds)</w:t>
            </w:r>
          </w:p>
        </w:tc>
        <w:tc>
          <w:tcPr>
            <w:tcW w:type="dxa" w:w="3216"/>
            <w:shd w:fill="D6E4F0"/>
          </w:tcPr>
          <w:p>
            <w:pPr/>
            <w:r/>
            <w:r>
              <w:rPr>
                <w:sz w:val="16"/>
              </w:rPr>
              <w:t>$3,699,457</w:t>
            </w:r>
          </w:p>
        </w:tc>
        <w:tc>
          <w:tcPr>
            <w:tcW w:type="dxa" w:w="3216"/>
            <w:shd w:fill="D6E4F0"/>
          </w:tcPr>
          <w:p>
            <w:pPr/>
            <w:r/>
            <w:r>
              <w:rPr>
                <w:sz w:val="16"/>
              </w:rPr>
              <w:t>Shopify admin</w:t>
            </w:r>
          </w:p>
        </w:tc>
      </w:tr>
      <w:tr>
        <w:tc>
          <w:tcPr>
            <w:tcW w:type="dxa" w:w="3216"/>
          </w:tcPr>
          <w:p>
            <w:pPr/>
            <w:r/>
            <w:r>
              <w:rPr>
                <w:sz w:val="16"/>
              </w:rPr>
              <w:t>QBO-Recorded Shopify Revenue</w:t>
            </w:r>
          </w:p>
        </w:tc>
        <w:tc>
          <w:tcPr>
            <w:tcW w:type="dxa" w:w="3216"/>
          </w:tcPr>
          <w:p>
            <w:pPr/>
            <w:r/>
            <w:r>
              <w:rPr>
                <w:sz w:val="16"/>
              </w:rPr>
              <w:t>$2,516,307</w:t>
            </w:r>
          </w:p>
        </w:tc>
        <w:tc>
          <w:tcPr>
            <w:tcW w:type="dxa" w:w="3216"/>
          </w:tcPr>
          <w:p>
            <w:pPr/>
            <w:r/>
            <w:r>
              <w:rPr>
                <w:sz w:val="16"/>
              </w:rPr>
              <w:t>QuickBooks</w:t>
            </w:r>
          </w:p>
        </w:tc>
      </w:tr>
      <w:tr>
        <w:tc>
          <w:tcPr>
            <w:tcW w:type="dxa" w:w="3216"/>
            <w:shd w:fill="D6E4F0"/>
          </w:tcPr>
          <w:p>
            <w:pPr/>
            <w:r/>
            <w:r>
              <w:rPr>
                <w:sz w:val="16"/>
              </w:rPr>
              <w:t>Revenue Gap</w:t>
            </w:r>
          </w:p>
        </w:tc>
        <w:tc>
          <w:tcPr>
            <w:tcW w:type="dxa" w:w="3216"/>
            <w:shd w:fill="D6E4F0"/>
          </w:tcPr>
          <w:p>
            <w:pPr/>
            <w:r/>
            <w:r>
              <w:rPr>
                <w:sz w:val="16"/>
              </w:rPr>
              <w:t>$1,183,150</w:t>
            </w:r>
          </w:p>
        </w:tc>
        <w:tc>
          <w:tcPr>
            <w:tcW w:type="dxa" w:w="3216"/>
            <w:shd w:fill="D6E4F0"/>
          </w:tcPr>
          <w:p>
            <w:pPr/>
            <w:r/>
            <w:r>
              <w:rPr>
                <w:sz w:val="16"/>
              </w:rPr>
              <w:t>47% understatement</w:t>
            </w:r>
          </w:p>
        </w:tc>
      </w:tr>
    </w:tbl>
    <w:p/>
    <w:p>
      <w:r/>
      <w:r>
        <w:rPr>
          <w:b/>
        </w:rPr>
        <w:t>Why the gap exists:</w:t>
      </w:r>
      <w:r>
        <w:t xml:space="preserve"> Your bookkeeper records the Shopify </w:t>
      </w:r>
      <w:r>
        <w:rPr>
          <w:b/>
        </w:rPr>
        <w:t>payout</w:t>
      </w:r>
      <w:r>
        <w:t xml:space="preserve"> (net of processing fees, refunds, Shopify Capital deductions, and chargebacks) as "revenue." This is wrong. Revenue under GAAP/accrual is the gross amount the customer paid you. The fees, refunds, and Capital repayments should each be classified separately. This means:</w:t>
      </w:r>
    </w:p>
    <w:p>
      <w:pPr>
        <w:pStyle w:val="ListBullet"/>
      </w:pPr>
      <w:r>
        <w:t>Your books show ~$2.5M in Shopify revenue over 24 months</w:t>
      </w:r>
    </w:p>
    <w:p>
      <w:pPr>
        <w:pStyle w:val="ListBullet"/>
      </w:pPr>
      <w:r>
        <w:t>Actual Shopify gross revenue was ~$3.8M</w:t>
      </w:r>
    </w:p>
    <w:p>
      <w:pPr>
        <w:pStyle w:val="ListBullet"/>
      </w:pPr>
      <w:r>
        <w:t xml:space="preserve">Add other channels (PayPal $411K, Stripe $513K, Amazon $46K, Retail $39K) and your </w:t>
      </w:r>
      <w:r>
        <w:rPr>
          <w:b/>
        </w:rPr>
        <w:t>true all-channel gross revenue over 24 months is approximately $4.8M</w:t>
      </w:r>
      <w:r>
        <w:t xml:space="preserve">, or roughly </w:t>
      </w:r>
      <w:r>
        <w:rPr>
          <w:b/>
        </w:rPr>
        <w:t>$2.4M/year</w:t>
      </w:r>
      <w:r/>
    </w:p>
    <w:p>
      <w:pPr>
        <w:pStyle w:val="ListBullet"/>
      </w:pPr>
      <w:r>
        <w:t>That is still different from the ~$3.5M that QBO shows as total revenue, because every channel has the same net-payout-as-revenue problem to varying degrees</w:t>
      </w:r>
    </w:p>
    <w:p>
      <w:r/>
      <w:r>
        <w:rPr>
          <w:b/>
        </w:rPr>
        <w:t>True Gross Margin (estimated):</w:t>
      </w:r>
      <w:r/>
    </w:p>
    <w:p>
      <w:r>
        <w:t xml:space="preserve">Here is where it gets uncomfortable. Your P&amp;L in QBO shows essentially </w:t>
      </w:r>
      <w:r>
        <w:rPr>
          <w:b/>
        </w:rPr>
        <w:t>zero revenue and $43,620 in COGS</w:t>
      </w:r>
      <w:r>
        <w:t xml:space="preserve"> over 24 months. That is because revenue is flowing through deposit accounts, not income accounts, in most months -- the bookkeeping setup is non-standard. The P&amp;L is not usable for margin analysis as-is.</w:t>
      </w:r>
    </w:p>
    <w:p>
      <w:r>
        <w:t>Working from the data we do have: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Cost Category</w:t>
            </w:r>
          </w:p>
        </w:tc>
        <w:tc>
          <w:tcPr>
            <w:tcW w:type="dxa" w:w="3216"/>
            <w:shd w:fill="2F5496"/>
          </w:tcPr>
          <w:p>
            <w:pPr/>
            <w:r/>
            <w:r>
              <w:rPr>
                <w:b/>
                <w:color w:val="FFFFFF"/>
                <w:sz w:val="16"/>
              </w:rPr>
              <w:t>24-Month Amount</w:t>
            </w:r>
          </w:p>
        </w:tc>
        <w:tc>
          <w:tcPr>
            <w:tcW w:type="dxa" w:w="3216"/>
            <w:shd w:fill="2F5496"/>
          </w:tcPr>
          <w:p>
            <w:pPr/>
            <w:r/>
            <w:r>
              <w:rPr>
                <w:b/>
                <w:color w:val="FFFFFF"/>
                <w:sz w:val="16"/>
              </w:rPr>
              <w:t>% of True Revenue (~$4.8M)</w:t>
            </w:r>
          </w:p>
        </w:tc>
      </w:tr>
      <w:tr>
        <w:tc>
          <w:tcPr>
            <w:tcW w:type="dxa" w:w="3216"/>
          </w:tcPr>
          <w:p>
            <w:pPr/>
            <w:r/>
            <w:r>
              <w:rPr>
                <w:sz w:val="16"/>
              </w:rPr>
              <w:t>Inventory Purchases (from vendor spend)</w:t>
            </w:r>
          </w:p>
        </w:tc>
        <w:tc>
          <w:tcPr>
            <w:tcW w:type="dxa" w:w="3216"/>
          </w:tcPr>
          <w:p>
            <w:pPr/>
            <w:r/>
            <w:r>
              <w:rPr>
                <w:sz w:val="16"/>
              </w:rPr>
              <w:t>~$1,800K-2,200K est.</w:t>
            </w:r>
          </w:p>
        </w:tc>
        <w:tc>
          <w:tcPr>
            <w:tcW w:type="dxa" w:w="3216"/>
          </w:tcPr>
          <w:p>
            <w:pPr/>
            <w:r/>
            <w:r>
              <w:rPr>
                <w:sz w:val="16"/>
              </w:rPr>
              <w:t>~38-46%</w:t>
            </w:r>
          </w:p>
        </w:tc>
      </w:tr>
      <w:tr>
        <w:tc>
          <w:tcPr>
            <w:tcW w:type="dxa" w:w="3216"/>
            <w:shd w:fill="D6E4F0"/>
          </w:tcPr>
          <w:p>
            <w:pPr/>
            <w:r/>
            <w:r>
              <w:rPr>
                <w:sz w:val="16"/>
              </w:rPr>
              <w:t>Shipping/Freight (FedEx + others)</w:t>
            </w:r>
          </w:p>
        </w:tc>
        <w:tc>
          <w:tcPr>
            <w:tcW w:type="dxa" w:w="3216"/>
            <w:shd w:fill="D6E4F0"/>
          </w:tcPr>
          <w:p>
            <w:pPr/>
            <w:r/>
            <w:r>
              <w:rPr>
                <w:sz w:val="16"/>
              </w:rPr>
              <w:t>$684,336</w:t>
            </w:r>
          </w:p>
        </w:tc>
        <w:tc>
          <w:tcPr>
            <w:tcW w:type="dxa" w:w="3216"/>
            <w:shd w:fill="D6E4F0"/>
          </w:tcPr>
          <w:p>
            <w:pPr/>
            <w:r/>
            <w:r>
              <w:rPr>
                <w:sz w:val="16"/>
              </w:rPr>
              <w:t>~14.3%</w:t>
            </w:r>
          </w:p>
        </w:tc>
      </w:tr>
      <w:tr>
        <w:tc>
          <w:tcPr>
            <w:tcW w:type="dxa" w:w="3216"/>
          </w:tcPr>
          <w:p>
            <w:pPr/>
            <w:r/>
            <w:r>
              <w:rPr>
                <w:sz w:val="16"/>
              </w:rPr>
              <w:t>Processing Fees (Shopify, Stripe, PayPal)</w:t>
            </w:r>
          </w:p>
        </w:tc>
        <w:tc>
          <w:tcPr>
            <w:tcW w:type="dxa" w:w="3216"/>
          </w:tcPr>
          <w:p>
            <w:pPr/>
            <w:r/>
            <w:r>
              <w:rPr>
                <w:sz w:val="16"/>
              </w:rPr>
              <w:t>~$135K est.</w:t>
            </w:r>
          </w:p>
        </w:tc>
        <w:tc>
          <w:tcPr>
            <w:tcW w:type="dxa" w:w="3216"/>
          </w:tcPr>
          <w:p>
            <w:pPr/>
            <w:r/>
            <w:r>
              <w:rPr>
                <w:sz w:val="16"/>
              </w:rPr>
              <w:t>~2.8%</w:t>
            </w:r>
          </w:p>
        </w:tc>
      </w:tr>
      <w:tr>
        <w:tc>
          <w:tcPr>
            <w:tcW w:type="dxa" w:w="3216"/>
            <w:shd w:fill="D6E4F0"/>
          </w:tcPr>
          <w:p>
            <w:pPr/>
            <w:r/>
            <w:r>
              <w:rPr>
                <w:sz w:val="16"/>
              </w:rPr>
              <w:t>Estimated True Gross Margin</w:t>
            </w:r>
          </w:p>
        </w:tc>
        <w:tc>
          <w:tcPr>
            <w:tcW w:type="dxa" w:w="3216"/>
            <w:shd w:fill="D6E4F0"/>
          </w:tcPr>
          <w:p>
            <w:pPr/>
            <w:r/>
            <w:r>
              <w:rPr>
                <w:sz w:val="16"/>
              </w:rPr>
              <w:t>~37-45%</w:t>
            </w:r>
          </w:p>
        </w:tc>
        <w:tc>
          <w:tcPr>
            <w:tcW w:type="dxa" w:w="3216"/>
            <w:shd w:fill="D6E4F0"/>
          </w:tcPr>
          <w:p>
            <w:pPr/>
            <w:r/>
            <w:r>
              <w:rPr>
                <w:sz w:val="16"/>
              </w:rPr>
              <w:t>--</w:t>
            </w:r>
          </w:p>
        </w:tc>
      </w:tr>
    </w:tbl>
    <w:p/>
    <w:p>
      <w:r>
        <w:t xml:space="preserve">A healthy D2C subscription company should be at </w:t>
      </w:r>
      <w:r>
        <w:rPr>
          <w:b/>
        </w:rPr>
        <w:t>50-70% gross margin.</w:t>
      </w:r>
      <w:r>
        <w:t xml:space="preserve"> You are 10-25 points below where you need to be, and the primary culprit is shipping at nearly 2x the 8-12% industry benchmark.</w:t>
      </w:r>
    </w:p>
    <w:p>
      <w:r/>
      <w:r>
        <w:rPr>
          <w:b/>
        </w:rPr>
        <w:t>Contribution Margin per Subscription Box:</w:t>
      </w:r>
      <w:r/>
    </w:p>
    <w:p>
      <w:r>
        <w:t>Subscription boxes are 71.6% of Shopify revenue. With ~83,000 subscription box units sold at an average of $33.40 each:</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Item</w:t>
            </w:r>
          </w:p>
        </w:tc>
        <w:tc>
          <w:tcPr>
            <w:tcW w:type="dxa" w:w="3216"/>
            <w:shd w:fill="2F5496"/>
          </w:tcPr>
          <w:p>
            <w:pPr/>
            <w:r/>
            <w:r>
              <w:rPr>
                <w:b/>
                <w:color w:val="FFFFFF"/>
                <w:sz w:val="16"/>
              </w:rPr>
              <w:t>Per Box</w:t>
            </w:r>
          </w:p>
        </w:tc>
        <w:tc>
          <w:tcPr>
            <w:tcW w:type="dxa" w:w="3216"/>
            <w:shd w:fill="2F5496"/>
          </w:tcPr>
          <w:p>
            <w:pPr/>
            <w:r/>
            <w:r>
              <w:rPr>
                <w:b/>
                <w:color w:val="FFFFFF"/>
                <w:sz w:val="16"/>
              </w:rPr>
              <w:t>Per Year (~41,500 boxes)</w:t>
            </w:r>
          </w:p>
        </w:tc>
      </w:tr>
      <w:tr>
        <w:tc>
          <w:tcPr>
            <w:tcW w:type="dxa" w:w="3216"/>
          </w:tcPr>
          <w:p>
            <w:pPr/>
            <w:r/>
            <w:r>
              <w:rPr>
                <w:sz w:val="16"/>
              </w:rPr>
              <w:t>Average Selling Price</w:t>
            </w:r>
          </w:p>
        </w:tc>
        <w:tc>
          <w:tcPr>
            <w:tcW w:type="dxa" w:w="3216"/>
          </w:tcPr>
          <w:p>
            <w:pPr/>
            <w:r/>
            <w:r>
              <w:rPr>
                <w:sz w:val="16"/>
              </w:rPr>
              <w:t>$33.40</w:t>
            </w:r>
          </w:p>
        </w:tc>
        <w:tc>
          <w:tcPr>
            <w:tcW w:type="dxa" w:w="3216"/>
          </w:tcPr>
          <w:p>
            <w:pPr/>
            <w:r/>
            <w:r>
              <w:rPr>
                <w:sz w:val="16"/>
              </w:rPr>
              <w:t>$1,386,000</w:t>
            </w:r>
          </w:p>
        </w:tc>
      </w:tr>
      <w:tr>
        <w:tc>
          <w:tcPr>
            <w:tcW w:type="dxa" w:w="3216"/>
            <w:shd w:fill="D6E4F0"/>
          </w:tcPr>
          <w:p>
            <w:pPr/>
            <w:r/>
            <w:r>
              <w:rPr>
                <w:sz w:val="16"/>
              </w:rPr>
              <w:t>Estimated COGS (product)</w:t>
            </w:r>
          </w:p>
        </w:tc>
        <w:tc>
          <w:tcPr>
            <w:tcW w:type="dxa" w:w="3216"/>
            <w:shd w:fill="D6E4F0"/>
          </w:tcPr>
          <w:p>
            <w:pPr/>
            <w:r/>
            <w:r>
              <w:rPr>
                <w:sz w:val="16"/>
              </w:rPr>
              <w:t>~$13.00-15.00</w:t>
            </w:r>
          </w:p>
        </w:tc>
        <w:tc>
          <w:tcPr>
            <w:tcW w:type="dxa" w:w="3216"/>
            <w:shd w:fill="D6E4F0"/>
          </w:tcPr>
          <w:p>
            <w:pPr/>
            <w:r/>
            <w:r>
              <w:rPr>
                <w:sz w:val="16"/>
              </w:rPr>
              <w:t>~$580,000</w:t>
            </w:r>
          </w:p>
        </w:tc>
      </w:tr>
      <w:tr>
        <w:tc>
          <w:tcPr>
            <w:tcW w:type="dxa" w:w="3216"/>
          </w:tcPr>
          <w:p>
            <w:pPr/>
            <w:r/>
            <w:r>
              <w:rPr>
                <w:sz w:val="16"/>
              </w:rPr>
              <w:t>Shipping per box</w:t>
            </w:r>
          </w:p>
        </w:tc>
        <w:tc>
          <w:tcPr>
            <w:tcW w:type="dxa" w:w="3216"/>
          </w:tcPr>
          <w:p>
            <w:pPr/>
            <w:r/>
            <w:r>
              <w:rPr>
                <w:sz w:val="16"/>
              </w:rPr>
              <w:t>~$5.50-6.50</w:t>
            </w:r>
          </w:p>
        </w:tc>
        <w:tc>
          <w:tcPr>
            <w:tcW w:type="dxa" w:w="3216"/>
          </w:tcPr>
          <w:p>
            <w:pPr/>
            <w:r/>
            <w:r>
              <w:rPr>
                <w:sz w:val="16"/>
              </w:rPr>
              <w:t>~$250,000</w:t>
            </w:r>
          </w:p>
        </w:tc>
      </w:tr>
      <w:tr>
        <w:tc>
          <w:tcPr>
            <w:tcW w:type="dxa" w:w="3216"/>
            <w:shd w:fill="D6E4F0"/>
          </w:tcPr>
          <w:p>
            <w:pPr/>
            <w:r/>
            <w:r>
              <w:rPr>
                <w:sz w:val="16"/>
              </w:rPr>
              <w:t>Processing fees (~3.5%)</w:t>
            </w:r>
          </w:p>
        </w:tc>
        <w:tc>
          <w:tcPr>
            <w:tcW w:type="dxa" w:w="3216"/>
            <w:shd w:fill="D6E4F0"/>
          </w:tcPr>
          <w:p>
            <w:pPr/>
            <w:r/>
            <w:r>
              <w:rPr>
                <w:sz w:val="16"/>
              </w:rPr>
              <w:t>~$1.17</w:t>
            </w:r>
          </w:p>
        </w:tc>
        <w:tc>
          <w:tcPr>
            <w:tcW w:type="dxa" w:w="3216"/>
            <w:shd w:fill="D6E4F0"/>
          </w:tcPr>
          <w:p>
            <w:pPr/>
            <w:r/>
            <w:r>
              <w:rPr>
                <w:sz w:val="16"/>
              </w:rPr>
              <w:t>~$49,000</w:t>
            </w:r>
          </w:p>
        </w:tc>
      </w:tr>
      <w:tr>
        <w:tc>
          <w:tcPr>
            <w:tcW w:type="dxa" w:w="3216"/>
          </w:tcPr>
          <w:p>
            <w:pPr/>
            <w:r/>
            <w:r>
              <w:rPr>
                <w:sz w:val="16"/>
              </w:rPr>
              <w:t>Contribution Margin per Box</w:t>
            </w:r>
          </w:p>
        </w:tc>
        <w:tc>
          <w:tcPr>
            <w:tcW w:type="dxa" w:w="3216"/>
          </w:tcPr>
          <w:p>
            <w:pPr/>
            <w:r/>
            <w:r>
              <w:rPr>
                <w:sz w:val="16"/>
              </w:rPr>
              <w:t>~$11-14</w:t>
            </w:r>
          </w:p>
        </w:tc>
        <w:tc>
          <w:tcPr>
            <w:tcW w:type="dxa" w:w="3216"/>
          </w:tcPr>
          <w:p>
            <w:pPr/>
            <w:r/>
            <w:r>
              <w:rPr>
                <w:sz w:val="16"/>
              </w:rPr>
              <w:t>~$507,000-$551,000</w:t>
            </w:r>
          </w:p>
        </w:tc>
      </w:tr>
      <w:tr>
        <w:tc>
          <w:tcPr>
            <w:tcW w:type="dxa" w:w="3216"/>
            <w:shd w:fill="D6E4F0"/>
          </w:tcPr>
          <w:p>
            <w:pPr/>
            <w:r/>
            <w:r>
              <w:rPr>
                <w:sz w:val="16"/>
              </w:rPr>
              <w:t>Contribution Margin %</w:t>
            </w:r>
          </w:p>
        </w:tc>
        <w:tc>
          <w:tcPr>
            <w:tcW w:type="dxa" w:w="3216"/>
            <w:shd w:fill="D6E4F0"/>
          </w:tcPr>
          <w:p>
            <w:pPr/>
            <w:r/>
            <w:r>
              <w:rPr>
                <w:sz w:val="16"/>
              </w:rPr>
              <w:t>~33-42%</w:t>
            </w:r>
          </w:p>
        </w:tc>
        <w:tc>
          <w:tcPr>
            <w:tcW w:type="dxa" w:w="3216"/>
            <w:shd w:fill="D6E4F0"/>
          </w:tcPr>
          <w:p>
            <w:pPr/>
            <w:r/>
            <w:r>
              <w:rPr>
                <w:sz w:val="16"/>
              </w:rPr>
              <w:t>--</w:t>
            </w:r>
          </w:p>
        </w:tc>
      </w:tr>
    </w:tbl>
    <w:p/>
    <w:p>
      <w:r>
        <w:t xml:space="preserve">These are rough estimates because full SKU-level cost matching is only 4.4% complete. But the math tells us: each box contributes $11-14 toward fixed costs. That is thin but workable </w:t>
      </w:r>
      <w:r>
        <w:rPr>
          <w:b/>
        </w:rPr>
        <w:t>if</w:t>
      </w:r>
      <w:r>
        <w:t xml:space="preserve"> you can reduce shipping cost and hold volume.</w:t>
      </w:r>
    </w:p>
    <w:p>
      <w:pPr>
        <w:pStyle w:val="Heading3"/>
      </w:pPr>
      <w:r>
        <w:t>2. Revenue Trend -- The Business Is Shrinking</w:t>
      </w:r>
    </w:p>
    <w:p>
      <w:r>
        <w:t>This is the trend line every investor or acquirer will see:</w:t>
      </w:r>
    </w:p>
    <w:p>
      <w:r/>
      <w:r>
        <w:rPr>
          <w:b/>
        </w:rPr>
        <w:t>QBO-Recorded Revenue (net payouts):</w:t>
      </w:r>
      <w:r/>
    </w:p>
    <w:p>
      <w:pPr>
        <w:pStyle w:val="ListBullet"/>
      </w:pPr>
      <w:r>
        <w:t>2024 Total: $1,918,683</w:t>
      </w:r>
    </w:p>
    <w:p>
      <w:pPr>
        <w:pStyle w:val="ListBullet"/>
      </w:pPr>
      <w:r>
        <w:t>2025 Total: $1,549,142</w:t>
      </w:r>
    </w:p>
    <w:p>
      <w:pPr>
        <w:pStyle w:val="ListBullet"/>
      </w:pPr>
      <w:r/>
      <w:r>
        <w:rPr>
          <w:b/>
        </w:rPr>
        <w:t>Year-over-year decline: -19.3%</w:t>
      </w:r>
      <w:r/>
    </w:p>
    <w:p>
      <w:r/>
      <w:r>
        <w:rPr>
          <w:b/>
        </w:rPr>
        <w:t>Shopify Gross Revenue (actual customer spend):</w:t>
      </w:r>
      <w:r/>
    </w:p>
    <w:p>
      <w:pPr>
        <w:pStyle w:val="ListBullet"/>
      </w:pPr>
      <w:r>
        <w:t>2024 Total: $2,023,928 (H1: $1,106,640 | H2: $917,288)</w:t>
      </w:r>
    </w:p>
    <w:p>
      <w:pPr>
        <w:pStyle w:val="ListBullet"/>
      </w:pPr>
      <w:r>
        <w:t>2025 Total: $1,780,524 (H1: $918,003 | H2: $862,521)</w:t>
      </w:r>
    </w:p>
    <w:p>
      <w:pPr>
        <w:pStyle w:val="ListBullet"/>
      </w:pPr>
      <w:r/>
      <w:r>
        <w:rPr>
          <w:b/>
        </w:rPr>
        <w:t>Year-over-year decline: ~12%</w:t>
      </w:r>
      <w:r/>
    </w:p>
    <w:p>
      <w:r>
        <w:t>Monthly trajectory tells the story: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Period</w:t>
            </w:r>
          </w:p>
        </w:tc>
        <w:tc>
          <w:tcPr>
            <w:tcW w:type="dxa" w:w="3216"/>
            <w:shd w:fill="2F5496"/>
          </w:tcPr>
          <w:p>
            <w:pPr/>
            <w:r/>
            <w:r>
              <w:rPr>
                <w:b/>
                <w:color w:val="FFFFFF"/>
                <w:sz w:val="16"/>
              </w:rPr>
              <w:t>Avg Monthly Shopify Gross</w:t>
            </w:r>
          </w:p>
        </w:tc>
        <w:tc>
          <w:tcPr>
            <w:tcW w:type="dxa" w:w="3216"/>
            <w:shd w:fill="2F5496"/>
          </w:tcPr>
          <w:p>
            <w:pPr/>
            <w:r/>
            <w:r>
              <w:rPr>
                <w:b/>
                <w:color w:val="FFFFFF"/>
                <w:sz w:val="16"/>
              </w:rPr>
              <w:t>Avg Monthly All-Channel (QBO)</w:t>
            </w:r>
          </w:p>
        </w:tc>
      </w:tr>
      <w:tr>
        <w:tc>
          <w:tcPr>
            <w:tcW w:type="dxa" w:w="3216"/>
          </w:tcPr>
          <w:p>
            <w:pPr/>
            <w:r/>
            <w:r>
              <w:rPr>
                <w:sz w:val="16"/>
              </w:rPr>
              <w:t>Q1 2024</w:t>
            </w:r>
          </w:p>
        </w:tc>
        <w:tc>
          <w:tcPr>
            <w:tcW w:type="dxa" w:w="3216"/>
          </w:tcPr>
          <w:p>
            <w:pPr/>
            <w:r/>
            <w:r>
              <w:rPr>
                <w:sz w:val="16"/>
              </w:rPr>
              <w:t>$179,941</w:t>
            </w:r>
          </w:p>
        </w:tc>
        <w:tc>
          <w:tcPr>
            <w:tcW w:type="dxa" w:w="3216"/>
          </w:tcPr>
          <w:p>
            <w:pPr/>
            <w:r/>
            <w:r>
              <w:rPr>
                <w:sz w:val="16"/>
              </w:rPr>
              <w:t>$170,920</w:t>
            </w:r>
          </w:p>
        </w:tc>
      </w:tr>
      <w:tr>
        <w:tc>
          <w:tcPr>
            <w:tcW w:type="dxa" w:w="3216"/>
            <w:shd w:fill="D6E4F0"/>
          </w:tcPr>
          <w:p>
            <w:pPr/>
            <w:r/>
            <w:r>
              <w:rPr>
                <w:sz w:val="16"/>
              </w:rPr>
              <w:t>Q2 2024</w:t>
            </w:r>
          </w:p>
        </w:tc>
        <w:tc>
          <w:tcPr>
            <w:tcW w:type="dxa" w:w="3216"/>
            <w:shd w:fill="D6E4F0"/>
          </w:tcPr>
          <w:p>
            <w:pPr/>
            <w:r/>
            <w:r>
              <w:rPr>
                <w:sz w:val="16"/>
              </w:rPr>
              <w:t>$188,939</w:t>
            </w:r>
          </w:p>
        </w:tc>
        <w:tc>
          <w:tcPr>
            <w:tcW w:type="dxa" w:w="3216"/>
            <w:shd w:fill="D6E4F0"/>
          </w:tcPr>
          <w:p>
            <w:pPr/>
            <w:r/>
            <w:r>
              <w:rPr>
                <w:sz w:val="16"/>
              </w:rPr>
              <w:t>$179,747</w:t>
            </w:r>
          </w:p>
        </w:tc>
      </w:tr>
      <w:tr>
        <w:tc>
          <w:tcPr>
            <w:tcW w:type="dxa" w:w="3216"/>
          </w:tcPr>
          <w:p>
            <w:pPr/>
            <w:r/>
            <w:r>
              <w:rPr>
                <w:sz w:val="16"/>
              </w:rPr>
              <w:t>Q3 2024</w:t>
            </w:r>
          </w:p>
        </w:tc>
        <w:tc>
          <w:tcPr>
            <w:tcW w:type="dxa" w:w="3216"/>
          </w:tcPr>
          <w:p>
            <w:pPr/>
            <w:r/>
            <w:r>
              <w:rPr>
                <w:sz w:val="16"/>
              </w:rPr>
              <w:t>$156,886</w:t>
            </w:r>
          </w:p>
        </w:tc>
        <w:tc>
          <w:tcPr>
            <w:tcW w:type="dxa" w:w="3216"/>
          </w:tcPr>
          <w:p>
            <w:pPr/>
            <w:r/>
            <w:r>
              <w:rPr>
                <w:sz w:val="16"/>
              </w:rPr>
              <w:t>$149,357</w:t>
            </w:r>
          </w:p>
        </w:tc>
      </w:tr>
      <w:tr>
        <w:tc>
          <w:tcPr>
            <w:tcW w:type="dxa" w:w="3216"/>
            <w:shd w:fill="D6E4F0"/>
          </w:tcPr>
          <w:p>
            <w:pPr/>
            <w:r/>
            <w:r>
              <w:rPr>
                <w:sz w:val="16"/>
              </w:rPr>
              <w:t>Q4 2024</w:t>
            </w:r>
          </w:p>
        </w:tc>
        <w:tc>
          <w:tcPr>
            <w:tcW w:type="dxa" w:w="3216"/>
            <w:shd w:fill="D6E4F0"/>
          </w:tcPr>
          <w:p>
            <w:pPr/>
            <w:r/>
            <w:r>
              <w:rPr>
                <w:sz w:val="16"/>
              </w:rPr>
              <w:t>$148,876</w:t>
            </w:r>
          </w:p>
        </w:tc>
        <w:tc>
          <w:tcPr>
            <w:tcW w:type="dxa" w:w="3216"/>
            <w:shd w:fill="D6E4F0"/>
          </w:tcPr>
          <w:p>
            <w:pPr/>
            <w:r/>
            <w:r>
              <w:rPr>
                <w:sz w:val="16"/>
              </w:rPr>
              <w:t>$140,039</w:t>
            </w:r>
          </w:p>
        </w:tc>
      </w:tr>
      <w:tr>
        <w:tc>
          <w:tcPr>
            <w:tcW w:type="dxa" w:w="3216"/>
          </w:tcPr>
          <w:p>
            <w:pPr/>
            <w:r/>
            <w:r>
              <w:rPr>
                <w:sz w:val="16"/>
              </w:rPr>
              <w:t>Q1 2025</w:t>
            </w:r>
          </w:p>
        </w:tc>
        <w:tc>
          <w:tcPr>
            <w:tcW w:type="dxa" w:w="3216"/>
          </w:tcPr>
          <w:p>
            <w:pPr/>
            <w:r/>
            <w:r>
              <w:rPr>
                <w:sz w:val="16"/>
              </w:rPr>
              <w:t>$135,486</w:t>
            </w:r>
          </w:p>
        </w:tc>
        <w:tc>
          <w:tcPr>
            <w:tcW w:type="dxa" w:w="3216"/>
          </w:tcPr>
          <w:p>
            <w:pPr/>
            <w:r/>
            <w:r>
              <w:rPr>
                <w:sz w:val="16"/>
              </w:rPr>
              <w:t>$126,125</w:t>
            </w:r>
          </w:p>
        </w:tc>
      </w:tr>
      <w:tr>
        <w:tc>
          <w:tcPr>
            <w:tcW w:type="dxa" w:w="3216"/>
            <w:shd w:fill="D6E4F0"/>
          </w:tcPr>
          <w:p>
            <w:pPr/>
            <w:r/>
            <w:r>
              <w:rPr>
                <w:sz w:val="16"/>
              </w:rPr>
              <w:t>Q2 2025</w:t>
            </w:r>
          </w:p>
        </w:tc>
        <w:tc>
          <w:tcPr>
            <w:tcW w:type="dxa" w:w="3216"/>
            <w:shd w:fill="D6E4F0"/>
          </w:tcPr>
          <w:p>
            <w:pPr/>
            <w:r/>
            <w:r>
              <w:rPr>
                <w:sz w:val="16"/>
              </w:rPr>
              <w:t>$170,515</w:t>
            </w:r>
          </w:p>
        </w:tc>
        <w:tc>
          <w:tcPr>
            <w:tcW w:type="dxa" w:w="3216"/>
            <w:shd w:fill="D6E4F0"/>
          </w:tcPr>
          <w:p>
            <w:pPr/>
            <w:r/>
            <w:r>
              <w:rPr>
                <w:sz w:val="16"/>
              </w:rPr>
              <w:t>$154,702</w:t>
            </w:r>
          </w:p>
        </w:tc>
      </w:tr>
      <w:tr>
        <w:tc>
          <w:tcPr>
            <w:tcW w:type="dxa" w:w="3216"/>
          </w:tcPr>
          <w:p>
            <w:pPr/>
            <w:r/>
            <w:r>
              <w:rPr>
                <w:sz w:val="16"/>
              </w:rPr>
              <w:t>Q3 2025</w:t>
            </w:r>
          </w:p>
        </w:tc>
        <w:tc>
          <w:tcPr>
            <w:tcW w:type="dxa" w:w="3216"/>
          </w:tcPr>
          <w:p>
            <w:pPr/>
            <w:r/>
            <w:r>
              <w:rPr>
                <w:sz w:val="16"/>
              </w:rPr>
              <w:t>$133,645</w:t>
            </w:r>
          </w:p>
        </w:tc>
        <w:tc>
          <w:tcPr>
            <w:tcW w:type="dxa" w:w="3216"/>
          </w:tcPr>
          <w:p>
            <w:pPr/>
            <w:r/>
            <w:r>
              <w:rPr>
                <w:sz w:val="16"/>
              </w:rPr>
              <w:t>$114,266</w:t>
            </w:r>
          </w:p>
        </w:tc>
      </w:tr>
      <w:tr>
        <w:tc>
          <w:tcPr>
            <w:tcW w:type="dxa" w:w="3216"/>
            <w:shd w:fill="D6E4F0"/>
          </w:tcPr>
          <w:p>
            <w:pPr/>
            <w:r/>
            <w:r>
              <w:rPr>
                <w:sz w:val="16"/>
              </w:rPr>
              <w:t>Q4 2025</w:t>
            </w:r>
          </w:p>
        </w:tc>
        <w:tc>
          <w:tcPr>
            <w:tcW w:type="dxa" w:w="3216"/>
            <w:shd w:fill="D6E4F0"/>
          </w:tcPr>
          <w:p>
            <w:pPr/>
            <w:r/>
            <w:r>
              <w:rPr>
                <w:sz w:val="16"/>
              </w:rPr>
              <w:t>$153,855</w:t>
            </w:r>
          </w:p>
        </w:tc>
        <w:tc>
          <w:tcPr>
            <w:tcW w:type="dxa" w:w="3216"/>
            <w:shd w:fill="D6E4F0"/>
          </w:tcPr>
          <w:p>
            <w:pPr/>
            <w:r/>
            <w:r>
              <w:rPr>
                <w:sz w:val="16"/>
              </w:rPr>
              <w:t>$122,705</w:t>
            </w:r>
          </w:p>
        </w:tc>
      </w:tr>
    </w:tbl>
    <w:p/>
    <w:p>
      <w:r>
        <w:t>The pattern: revenue peaked in Q2 2024, declined through late 2024, saw a partial recovery in Q2 2025 (likely seasonal/promotional), then declined again. The last three months of 2025 averaged ~$122K/month in QBO-recorded revenue, down from ~$140K a year prior.</w:t>
      </w:r>
    </w:p>
    <w:p>
      <w:r/>
      <w:r>
        <w:rPr>
          <w:b/>
        </w:rPr>
        <w:t>Customer acquisition is weakening:</w:t>
      </w:r>
      <w:r/>
    </w:p>
    <w:p>
      <w:pPr>
        <w:pStyle w:val="ListBullet"/>
      </w:pPr>
      <w:r>
        <w:t>New customer cohorts have declining LTVs: from $341 (Jan 2024 cohort) to $76-89 (Q4 2025 cohorts)</w:t>
      </w:r>
    </w:p>
    <w:p>
      <w:pPr>
        <w:pStyle w:val="ListBullet"/>
      </w:pPr>
      <w:r>
        <w:t>Recent cohorts show lower repeat rates: 19.3% for Nov 2025, 4.9% for Dec 2025 vs 50-65% for mid-2024 cohorts (though some of this is recency -- newer cohorts have not had time to repeat)</w:t>
      </w:r>
    </w:p>
    <w:p>
      <w:pPr>
        <w:pStyle w:val="ListBullet"/>
      </w:pPr>
      <w:r>
        <w:t>Facebook ad spend dropped from ~$15-18K/month (Aug-Nov 2024) to $0 from July 2025 onward. This correlates with the revenue decline but also suggests the decision was made to stop spending, possibly due to poor ROAS</w:t>
      </w:r>
    </w:p>
    <w:p>
      <w:pPr>
        <w:pStyle w:val="Heading3"/>
      </w:pPr>
      <w:r>
        <w:t>3. Cash Flow Reality -- Worse Than the Bank Statement Shows</w:t>
      </w:r>
    </w:p>
    <w:p>
      <w:r/>
      <w:r>
        <w:rPr>
          <w:b/>
        </w:rPr>
        <w:t>Balance sheet cash (Dec 2025): $100,328</w:t>
      </w:r>
      <w:r/>
    </w:p>
    <w:p>
      <w:r>
        <w:t>But this is misleading. Here is the real picture:</w:t>
      </w:r>
    </w:p>
    <w:tbl>
      <w:tblPr>
        <w:tblStyle w:val="TableGrid"/>
        <w:tblW w:type="auto" w:w="0"/>
        <w:jc w:val="center"/>
        <w:tblLook w:firstColumn="1" w:firstRow="1" w:lastColumn="0" w:lastRow="0" w:noHBand="0" w:noVBand="1" w:val="04A0"/>
      </w:tblPr>
      <w:tblGrid>
        <w:gridCol w:w="4824"/>
        <w:gridCol w:w="4824"/>
      </w:tblGrid>
      <w:tr>
        <w:tc>
          <w:tcPr>
            <w:tcW w:type="dxa" w:w="4824"/>
            <w:shd w:fill="2F5496"/>
          </w:tcPr>
          <w:p>
            <w:pPr/>
            <w:r/>
            <w:r>
              <w:rPr>
                <w:b/>
                <w:color w:val="FFFFFF"/>
                <w:sz w:val="16"/>
              </w:rPr>
              <w:t>Cash Source/Commitment</w:t>
            </w:r>
          </w:p>
        </w:tc>
        <w:tc>
          <w:tcPr>
            <w:tcW w:type="dxa" w:w="4824"/>
            <w:shd w:fill="2F5496"/>
          </w:tcPr>
          <w:p>
            <w:pPr/>
            <w:r/>
            <w:r>
              <w:rPr>
                <w:b/>
                <w:color w:val="FFFFFF"/>
                <w:sz w:val="16"/>
              </w:rPr>
              <w:t>Amount</w:t>
            </w:r>
          </w:p>
        </w:tc>
      </w:tr>
      <w:tr>
        <w:tc>
          <w:tcPr>
            <w:tcW w:type="dxa" w:w="4824"/>
          </w:tcPr>
          <w:p>
            <w:pPr/>
            <w:r/>
            <w:r>
              <w:rPr>
                <w:sz w:val="16"/>
              </w:rPr>
              <w:t>Cash on hand (all accounts, Dec 2025)</w:t>
            </w:r>
          </w:p>
        </w:tc>
        <w:tc>
          <w:tcPr>
            <w:tcW w:type="dxa" w:w="4824"/>
          </w:tcPr>
          <w:p>
            <w:pPr/>
            <w:r/>
            <w:r>
              <w:rPr>
                <w:sz w:val="16"/>
              </w:rPr>
              <w:t>$100,328</w:t>
            </w:r>
          </w:p>
        </w:tc>
      </w:tr>
      <w:tr>
        <w:tc>
          <w:tcPr>
            <w:tcW w:type="dxa" w:w="4824"/>
            <w:shd w:fill="D6E4F0"/>
          </w:tcPr>
          <w:p>
            <w:pPr/>
            <w:r/>
            <w:r>
              <w:rPr>
                <w:sz w:val="16"/>
              </w:rPr>
              <w:t>Less: Shopify Capital remaining balance</w:t>
            </w:r>
          </w:p>
        </w:tc>
        <w:tc>
          <w:tcPr>
            <w:tcW w:type="dxa" w:w="4824"/>
            <w:shd w:fill="D6E4F0"/>
          </w:tcPr>
          <w:p>
            <w:pPr/>
            <w:r/>
            <w:r>
              <w:rPr>
                <w:sz w:val="16"/>
              </w:rPr>
              <w:t>($66,587) as of Feb 4, 2026</w:t>
            </w:r>
          </w:p>
        </w:tc>
      </w:tr>
      <w:tr>
        <w:tc>
          <w:tcPr>
            <w:tcW w:type="dxa" w:w="4824"/>
          </w:tcPr>
          <w:p>
            <w:pPr/>
            <w:r/>
            <w:r>
              <w:rPr>
                <w:sz w:val="16"/>
              </w:rPr>
              <w:t>Less: Daily Capital deductions (~$400-700/day)</w:t>
            </w:r>
          </w:p>
        </w:tc>
        <w:tc>
          <w:tcPr>
            <w:tcW w:type="dxa" w:w="4824"/>
          </w:tcPr>
          <w:p>
            <w:pPr/>
            <w:r/>
            <w:r>
              <w:rPr>
                <w:sz w:val="16"/>
              </w:rPr>
              <w:t>(~$12,000-21,000/month)</w:t>
            </w:r>
          </w:p>
        </w:tc>
      </w:tr>
      <w:tr>
        <w:tc>
          <w:tcPr>
            <w:tcW w:type="dxa" w:w="4824"/>
            <w:shd w:fill="D6E4F0"/>
          </w:tcPr>
          <w:p>
            <w:pPr/>
            <w:r/>
            <w:r>
              <w:rPr>
                <w:sz w:val="16"/>
              </w:rPr>
              <w:t>Less: SBA 7a monthly payment</w:t>
            </w:r>
          </w:p>
        </w:tc>
        <w:tc>
          <w:tcPr>
            <w:tcW w:type="dxa" w:w="4824"/>
            <w:shd w:fill="D6E4F0"/>
          </w:tcPr>
          <w:p>
            <w:pPr/>
            <w:r/>
            <w:r>
              <w:rPr>
                <w:sz w:val="16"/>
              </w:rPr>
              <w:t>($4,723/month)</w:t>
            </w:r>
          </w:p>
        </w:tc>
      </w:tr>
      <w:tr>
        <w:tc>
          <w:tcPr>
            <w:tcW w:type="dxa" w:w="4824"/>
          </w:tcPr>
          <w:p>
            <w:pPr/>
            <w:r/>
            <w:r>
              <w:rPr>
                <w:sz w:val="16"/>
              </w:rPr>
              <w:t>Less: SBA EIDL payment</w:t>
            </w:r>
          </w:p>
        </w:tc>
        <w:tc>
          <w:tcPr>
            <w:tcW w:type="dxa" w:w="4824"/>
          </w:tcPr>
          <w:p>
            <w:pPr/>
            <w:r/>
            <w:r>
              <w:rPr>
                <w:sz w:val="16"/>
              </w:rPr>
              <w:t>($731/month)</w:t>
            </w:r>
          </w:p>
        </w:tc>
      </w:tr>
      <w:tr>
        <w:tc>
          <w:tcPr>
            <w:tcW w:type="dxa" w:w="4824"/>
            <w:shd w:fill="D6E4F0"/>
          </w:tcPr>
          <w:p>
            <w:pPr/>
            <w:r/>
            <w:r>
              <w:rPr>
                <w:sz w:val="16"/>
              </w:rPr>
              <w:t>Monthly fixed debt service</w:t>
            </w:r>
          </w:p>
        </w:tc>
        <w:tc>
          <w:tcPr>
            <w:tcW w:type="dxa" w:w="4824"/>
            <w:shd w:fill="D6E4F0"/>
          </w:tcPr>
          <w:p>
            <w:pPr/>
            <w:r/>
            <w:r>
              <w:rPr>
                <w:sz w:val="16"/>
              </w:rPr>
              <w:t>~$18,500-26,500/month</w:t>
            </w:r>
          </w:p>
        </w:tc>
      </w:tr>
    </w:tbl>
    <w:p/>
    <w:p>
      <w:r>
        <w:t>The Shopify Capital loan is the most insidious piece. It was $140,000 funded on Sept 23, 2025, with $1,540/month in interest charges added on the 23rd of each month. At 13% of daily Shopify sales, it is automatically deducted before you receive your payout. Through Feb 4, 2026, the balance has been paid down to $66,587 -- meaning roughly $73,400 has been repaid in ~4.3 months, or ~$17,100/month.</w:t>
      </w:r>
    </w:p>
    <w:p>
      <w:r/>
      <w:r>
        <w:rPr>
          <w:b/>
        </w:rPr>
        <w:t>True monthly cash dynamics:</w:t>
      </w:r>
      <w:r/>
    </w:p>
    <w:tbl>
      <w:tblPr>
        <w:tblStyle w:val="TableGrid"/>
        <w:tblW w:type="auto" w:w="0"/>
        <w:jc w:val="center"/>
        <w:tblLook w:firstColumn="1" w:firstRow="1" w:lastColumn="0" w:lastRow="0" w:noHBand="0" w:noVBand="1" w:val="04A0"/>
      </w:tblPr>
      <w:tblGrid>
        <w:gridCol w:w="4824"/>
        <w:gridCol w:w="4824"/>
      </w:tblGrid>
      <w:tr>
        <w:tc>
          <w:tcPr>
            <w:tcW w:type="dxa" w:w="4824"/>
            <w:shd w:fill="2F5496"/>
          </w:tcPr>
          <w:p>
            <w:pPr/>
            <w:r/>
            <w:r>
              <w:rPr>
                <w:b/>
                <w:color w:val="FFFFFF"/>
                <w:sz w:val="16"/>
              </w:rPr>
              <w:t>Monthly Item</w:t>
            </w:r>
          </w:p>
        </w:tc>
        <w:tc>
          <w:tcPr>
            <w:tcW w:type="dxa" w:w="4824"/>
            <w:shd w:fill="2F5496"/>
          </w:tcPr>
          <w:p>
            <w:pPr/>
            <w:r/>
            <w:r>
              <w:rPr>
                <w:b/>
                <w:color w:val="FFFFFF"/>
                <w:sz w:val="16"/>
              </w:rPr>
              <w:t>Inflow/(Outflow)</w:t>
            </w:r>
          </w:p>
        </w:tc>
      </w:tr>
      <w:tr>
        <w:tc>
          <w:tcPr>
            <w:tcW w:type="dxa" w:w="4824"/>
          </w:tcPr>
          <w:p>
            <w:pPr/>
            <w:r/>
            <w:r>
              <w:rPr>
                <w:sz w:val="16"/>
              </w:rPr>
              <w:t>Gross customer revenue</w:t>
            </w:r>
          </w:p>
        </w:tc>
        <w:tc>
          <w:tcPr>
            <w:tcW w:type="dxa" w:w="4824"/>
          </w:tcPr>
          <w:p>
            <w:pPr/>
            <w:r/>
            <w:r>
              <w:rPr>
                <w:sz w:val="16"/>
              </w:rPr>
              <w:t>~$150,000-170,000</w:t>
            </w:r>
          </w:p>
        </w:tc>
      </w:tr>
      <w:tr>
        <w:tc>
          <w:tcPr>
            <w:tcW w:type="dxa" w:w="4824"/>
            <w:shd w:fill="D6E4F0"/>
          </w:tcPr>
          <w:p>
            <w:pPr/>
            <w:r/>
            <w:r>
              <w:rPr>
                <w:sz w:val="16"/>
              </w:rPr>
              <w:t>Less: Shopify fees + Capital deduction</w:t>
            </w:r>
          </w:p>
        </w:tc>
        <w:tc>
          <w:tcPr>
            <w:tcW w:type="dxa" w:w="4824"/>
            <w:shd w:fill="D6E4F0"/>
          </w:tcPr>
          <w:p>
            <w:pPr/>
            <w:r/>
            <w:r>
              <w:rPr>
                <w:sz w:val="16"/>
              </w:rPr>
              <w:t>(~$25,000-35,000)</w:t>
            </w:r>
          </w:p>
        </w:tc>
      </w:tr>
      <w:tr>
        <w:tc>
          <w:tcPr>
            <w:tcW w:type="dxa" w:w="4824"/>
          </w:tcPr>
          <w:p>
            <w:pPr/>
            <w:r/>
            <w:r>
              <w:rPr>
                <w:sz w:val="16"/>
              </w:rPr>
              <w:t>Less: Other processing fees</w:t>
            </w:r>
          </w:p>
        </w:tc>
        <w:tc>
          <w:tcPr>
            <w:tcW w:type="dxa" w:w="4824"/>
          </w:tcPr>
          <w:p>
            <w:pPr/>
            <w:r/>
            <w:r>
              <w:rPr>
                <w:sz w:val="16"/>
              </w:rPr>
              <w:t>(~$5,000)</w:t>
            </w:r>
          </w:p>
        </w:tc>
      </w:tr>
      <w:tr>
        <w:tc>
          <w:tcPr>
            <w:tcW w:type="dxa" w:w="4824"/>
            <w:shd w:fill="D6E4F0"/>
          </w:tcPr>
          <w:p>
            <w:pPr/>
            <w:r/>
            <w:r>
              <w:rPr>
                <w:sz w:val="16"/>
              </w:rPr>
              <w:t>Net cash received</w:t>
            </w:r>
          </w:p>
        </w:tc>
        <w:tc>
          <w:tcPr>
            <w:tcW w:type="dxa" w:w="4824"/>
            <w:shd w:fill="D6E4F0"/>
          </w:tcPr>
          <w:p>
            <w:pPr/>
            <w:r/>
            <w:r>
              <w:rPr>
                <w:sz w:val="16"/>
              </w:rPr>
              <w:t>~$110,000-130,000</w:t>
            </w:r>
          </w:p>
        </w:tc>
      </w:tr>
      <w:tr>
        <w:tc>
          <w:tcPr>
            <w:tcW w:type="dxa" w:w="4824"/>
          </w:tcPr>
          <w:p>
            <w:pPr/>
            <w:r/>
            <w:r>
              <w:rPr>
                <w:sz w:val="16"/>
              </w:rPr>
              <w:t>Less: Vendor/inventory payments</w:t>
            </w:r>
          </w:p>
        </w:tc>
        <w:tc>
          <w:tcPr>
            <w:tcW w:type="dxa" w:w="4824"/>
          </w:tcPr>
          <w:p>
            <w:pPr/>
            <w:r/>
            <w:r>
              <w:rPr>
                <w:sz w:val="16"/>
              </w:rPr>
              <w:t>(~$50,000-80,000)</w:t>
            </w:r>
          </w:p>
        </w:tc>
      </w:tr>
      <w:tr>
        <w:tc>
          <w:tcPr>
            <w:tcW w:type="dxa" w:w="4824"/>
            <w:shd w:fill="D6E4F0"/>
          </w:tcPr>
          <w:p>
            <w:pPr/>
            <w:r/>
            <w:r>
              <w:rPr>
                <w:sz w:val="16"/>
              </w:rPr>
              <w:t>Less: SBA debt service</w:t>
            </w:r>
          </w:p>
        </w:tc>
        <w:tc>
          <w:tcPr>
            <w:tcW w:type="dxa" w:w="4824"/>
            <w:shd w:fill="D6E4F0"/>
          </w:tcPr>
          <w:p>
            <w:pPr/>
            <w:r/>
            <w:r>
              <w:rPr>
                <w:sz w:val="16"/>
              </w:rPr>
              <w:t>(~$5,454)</w:t>
            </w:r>
          </w:p>
        </w:tc>
      </w:tr>
      <w:tr>
        <w:tc>
          <w:tcPr>
            <w:tcW w:type="dxa" w:w="4824"/>
          </w:tcPr>
          <w:p>
            <w:pPr/>
            <w:r/>
            <w:r>
              <w:rPr>
                <w:sz w:val="16"/>
              </w:rPr>
              <w:t>Less: Marketing/consulting</w:t>
            </w:r>
          </w:p>
        </w:tc>
        <w:tc>
          <w:tcPr>
            <w:tcW w:type="dxa" w:w="4824"/>
          </w:tcPr>
          <w:p>
            <w:pPr/>
            <w:r/>
            <w:r>
              <w:rPr>
                <w:sz w:val="16"/>
              </w:rPr>
              <w:t>(~$15,000-25,000)</w:t>
            </w:r>
          </w:p>
        </w:tc>
      </w:tr>
      <w:tr>
        <w:tc>
          <w:tcPr>
            <w:tcW w:type="dxa" w:w="4824"/>
            <w:shd w:fill="D6E4F0"/>
          </w:tcPr>
          <w:p>
            <w:pPr/>
            <w:r/>
            <w:r>
              <w:rPr>
                <w:sz w:val="16"/>
              </w:rPr>
              <w:t>Less: Other operating expenses</w:t>
            </w:r>
          </w:p>
        </w:tc>
        <w:tc>
          <w:tcPr>
            <w:tcW w:type="dxa" w:w="4824"/>
            <w:shd w:fill="D6E4F0"/>
          </w:tcPr>
          <w:p>
            <w:pPr/>
            <w:r/>
            <w:r>
              <w:rPr>
                <w:sz w:val="16"/>
              </w:rPr>
              <w:t>(~$10,000-15,000)</w:t>
            </w:r>
          </w:p>
        </w:tc>
      </w:tr>
      <w:tr>
        <w:tc>
          <w:tcPr>
            <w:tcW w:type="dxa" w:w="4824"/>
          </w:tcPr>
          <w:p>
            <w:pPr/>
            <w:r/>
            <w:r>
              <w:rPr>
                <w:sz w:val="16"/>
              </w:rPr>
              <w:t>Net monthly burn</w:t>
            </w:r>
          </w:p>
        </w:tc>
        <w:tc>
          <w:tcPr>
            <w:tcW w:type="dxa" w:w="4824"/>
          </w:tcPr>
          <w:p>
            <w:pPr/>
            <w:r/>
            <w:r>
              <w:rPr>
                <w:sz w:val="16"/>
              </w:rPr>
              <w:t>($10,000 to -$30,000)</w:t>
            </w:r>
          </w:p>
        </w:tc>
      </w:tr>
    </w:tbl>
    <w:p/>
    <w:p>
      <w:r>
        <w:t>Looking at actual monthly cash flows from QBO, the last three months of 2025:</w:t>
      </w:r>
    </w:p>
    <w:p>
      <w:pPr>
        <w:pStyle w:val="ListBullet"/>
      </w:pPr>
      <w:r>
        <w:t>October 2025: Net cash ($86,653) -- Capital repayment spiked outflows</w:t>
      </w:r>
    </w:p>
    <w:p>
      <w:pPr>
        <w:pStyle w:val="ListBullet"/>
      </w:pPr>
      <w:r>
        <w:t>November 2025: Net cash $16,544</w:t>
      </w:r>
    </w:p>
    <w:p>
      <w:pPr>
        <w:pStyle w:val="ListBullet"/>
      </w:pPr>
      <w:r>
        <w:t>December 2025: Net cash ($27,402)</w:t>
      </w:r>
    </w:p>
    <w:p>
      <w:r/>
      <w:r>
        <w:rPr>
          <w:b/>
        </w:rPr>
        <w:t>Effective runway: 2-4 months at current trajectory</w:t>
      </w:r>
      <w:r>
        <w:t>, not the 1 month previously estimated (the business has been surviving by stretching payables). However, the vendor patience clock is running out -- 48% of AP is now 91+ days past due.</w:t>
      </w:r>
    </w:p>
    <w:p>
      <w:pPr>
        <w:pStyle w:val="Heading3"/>
      </w:pPr>
      <w:r>
        <w:t>4. Key Metrics a D2C CEO Should Be Tracking (But Aren't)</w:t>
      </w:r>
    </w:p>
    <w:p>
      <w:r/>
      <w:r>
        <w:rPr>
          <w:b/>
        </w:rPr>
        <w:t>Currently tracked (or derivable):</w:t>
      </w:r>
      <w:r>
        <w:t xml:space="preserve"> Total deposit revenue, basic channel mix, order counts</w:t>
      </w:r>
    </w:p>
    <w:p>
      <w:r/>
      <w:r>
        <w:rPr>
          <w:b/>
        </w:rPr>
        <w:t>Not tracked but critical:</w:t>
      </w:r>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Metric</w:t>
            </w:r>
          </w:p>
        </w:tc>
        <w:tc>
          <w:tcPr>
            <w:tcW w:type="dxa" w:w="3216"/>
            <w:shd w:fill="2F5496"/>
          </w:tcPr>
          <w:p>
            <w:pPr/>
            <w:r/>
            <w:r>
              <w:rPr>
                <w:b/>
                <w:color w:val="FFFFFF"/>
                <w:sz w:val="16"/>
              </w:rPr>
              <w:t>Why It Matters</w:t>
            </w:r>
          </w:p>
        </w:tc>
        <w:tc>
          <w:tcPr>
            <w:tcW w:type="dxa" w:w="3216"/>
            <w:shd w:fill="2F5496"/>
          </w:tcPr>
          <w:p>
            <w:pPr/>
            <w:r/>
            <w:r>
              <w:rPr>
                <w:b/>
                <w:color w:val="FFFFFF"/>
                <w:sz w:val="16"/>
              </w:rPr>
              <w:t>Current State</w:t>
            </w:r>
          </w:p>
        </w:tc>
      </w:tr>
      <w:tr>
        <w:tc>
          <w:tcPr>
            <w:tcW w:type="dxa" w:w="3216"/>
          </w:tcPr>
          <w:p>
            <w:pPr/>
            <w:r/>
            <w:r>
              <w:rPr>
                <w:sz w:val="16"/>
              </w:rPr>
              <w:t>Customer Acquisition Cost (CAC)</w:t>
            </w:r>
          </w:p>
        </w:tc>
        <w:tc>
          <w:tcPr>
            <w:tcW w:type="dxa" w:w="3216"/>
          </w:tcPr>
          <w:p>
            <w:pPr/>
            <w:r/>
            <w:r>
              <w:rPr>
                <w:sz w:val="16"/>
              </w:rPr>
              <w:t>Must know cost to acquire each new customer</w:t>
            </w:r>
          </w:p>
        </w:tc>
        <w:tc>
          <w:tcPr>
            <w:tcW w:type="dxa" w:w="3216"/>
          </w:tcPr>
          <w:p>
            <w:pPr/>
            <w:r/>
            <w:r>
              <w:rPr>
                <w:sz w:val="16"/>
              </w:rPr>
              <w:t>Not calculated. Facebook spend was $193K but no attribution data</w:t>
            </w:r>
          </w:p>
        </w:tc>
      </w:tr>
      <w:tr>
        <w:tc>
          <w:tcPr>
            <w:tcW w:type="dxa" w:w="3216"/>
            <w:shd w:fill="D6E4F0"/>
          </w:tcPr>
          <w:p>
            <w:pPr/>
            <w:r/>
            <w:r>
              <w:rPr>
                <w:sz w:val="16"/>
              </w:rPr>
              <w:t>CAC Payback Period</w:t>
            </w:r>
          </w:p>
        </w:tc>
        <w:tc>
          <w:tcPr>
            <w:tcW w:type="dxa" w:w="3216"/>
            <w:shd w:fill="D6E4F0"/>
          </w:tcPr>
          <w:p>
            <w:pPr/>
            <w:r/>
            <w:r>
              <w:rPr>
                <w:sz w:val="16"/>
              </w:rPr>
              <w:t>How many months until a customer is profitable</w:t>
            </w:r>
          </w:p>
        </w:tc>
        <w:tc>
          <w:tcPr>
            <w:tcW w:type="dxa" w:w="3216"/>
            <w:shd w:fill="D6E4F0"/>
          </w:tcPr>
          <w:p>
            <w:pPr/>
            <w:r/>
            <w:r>
              <w:rPr>
                <w:sz w:val="16"/>
              </w:rPr>
              <w:t>Unknown</w:t>
            </w:r>
          </w:p>
        </w:tc>
      </w:tr>
      <w:tr>
        <w:tc>
          <w:tcPr>
            <w:tcW w:type="dxa" w:w="3216"/>
          </w:tcPr>
          <w:p>
            <w:pPr/>
            <w:r/>
            <w:r>
              <w:rPr>
                <w:sz w:val="16"/>
              </w:rPr>
              <w:t>LTV:CAC Ratio</w:t>
            </w:r>
          </w:p>
        </w:tc>
        <w:tc>
          <w:tcPr>
            <w:tcW w:type="dxa" w:w="3216"/>
          </w:tcPr>
          <w:p>
            <w:pPr/>
            <w:r/>
            <w:r>
              <w:rPr>
                <w:sz w:val="16"/>
              </w:rPr>
              <w:t>Must be &gt;3:1 for healthy D2C</w:t>
            </w:r>
          </w:p>
        </w:tc>
        <w:tc>
          <w:tcPr>
            <w:tcW w:type="dxa" w:w="3216"/>
          </w:tcPr>
          <w:p>
            <w:pPr/>
            <w:r/>
            <w:r>
              <w:rPr>
                <w:sz w:val="16"/>
              </w:rPr>
              <w:t>Unknown (LTV is ~$198, but CAC is unmeasured)</w:t>
            </w:r>
          </w:p>
        </w:tc>
      </w:tr>
      <w:tr>
        <w:tc>
          <w:tcPr>
            <w:tcW w:type="dxa" w:w="3216"/>
            <w:shd w:fill="D6E4F0"/>
          </w:tcPr>
          <w:p>
            <w:pPr/>
            <w:r/>
            <w:r>
              <w:rPr>
                <w:sz w:val="16"/>
              </w:rPr>
              <w:t>Monthly Recurring Revenue (MRR)</w:t>
            </w:r>
          </w:p>
        </w:tc>
        <w:tc>
          <w:tcPr>
            <w:tcW w:type="dxa" w:w="3216"/>
            <w:shd w:fill="D6E4F0"/>
          </w:tcPr>
          <w:p>
            <w:pPr/>
            <w:r/>
            <w:r>
              <w:rPr>
                <w:sz w:val="16"/>
              </w:rPr>
              <w:t>Subscription boxes should track MRR, churn, expansion</w:t>
            </w:r>
          </w:p>
        </w:tc>
        <w:tc>
          <w:tcPr>
            <w:tcW w:type="dxa" w:w="3216"/>
            <w:shd w:fill="D6E4F0"/>
          </w:tcPr>
          <w:p>
            <w:pPr/>
            <w:r/>
            <w:r>
              <w:rPr>
                <w:sz w:val="16"/>
              </w:rPr>
              <w:t>Not tracked</w:t>
            </w:r>
          </w:p>
        </w:tc>
      </w:tr>
      <w:tr>
        <w:tc>
          <w:tcPr>
            <w:tcW w:type="dxa" w:w="3216"/>
          </w:tcPr>
          <w:p>
            <w:pPr/>
            <w:r/>
            <w:r>
              <w:rPr>
                <w:sz w:val="16"/>
              </w:rPr>
              <w:t>Subscription Churn Rate</w:t>
            </w:r>
          </w:p>
        </w:tc>
        <w:tc>
          <w:tcPr>
            <w:tcW w:type="dxa" w:w="3216"/>
          </w:tcPr>
          <w:p>
            <w:pPr/>
            <w:r/>
            <w:r>
              <w:rPr>
                <w:sz w:val="16"/>
              </w:rPr>
              <w:t>What % of subscribers cancel each month</w:t>
            </w:r>
          </w:p>
        </w:tc>
        <w:tc>
          <w:tcPr>
            <w:tcW w:type="dxa" w:w="3216"/>
          </w:tcPr>
          <w:p>
            <w:pPr/>
            <w:r/>
            <w:r>
              <w:rPr>
                <w:sz w:val="16"/>
              </w:rPr>
              <w:t>Not tracked in any report</w:t>
            </w:r>
          </w:p>
        </w:tc>
      </w:tr>
      <w:tr>
        <w:tc>
          <w:tcPr>
            <w:tcW w:type="dxa" w:w="3216"/>
            <w:shd w:fill="D6E4F0"/>
          </w:tcPr>
          <w:p>
            <w:pPr/>
            <w:r/>
            <w:r>
              <w:rPr>
                <w:sz w:val="16"/>
              </w:rPr>
              <w:t>Net Revenue Retention</w:t>
            </w:r>
          </w:p>
        </w:tc>
        <w:tc>
          <w:tcPr>
            <w:tcW w:type="dxa" w:w="3216"/>
            <w:shd w:fill="D6E4F0"/>
          </w:tcPr>
          <w:p>
            <w:pPr/>
            <w:r/>
            <w:r>
              <w:rPr>
                <w:sz w:val="16"/>
              </w:rPr>
              <w:t>Are existing subscribers spending more or less over time</w:t>
            </w:r>
          </w:p>
        </w:tc>
        <w:tc>
          <w:tcPr>
            <w:tcW w:type="dxa" w:w="3216"/>
            <w:shd w:fill="D6E4F0"/>
          </w:tcPr>
          <w:p>
            <w:pPr/>
            <w:r/>
            <w:r>
              <w:rPr>
                <w:sz w:val="16"/>
              </w:rPr>
              <w:t>Not tracked</w:t>
            </w:r>
          </w:p>
        </w:tc>
      </w:tr>
      <w:tr>
        <w:tc>
          <w:tcPr>
            <w:tcW w:type="dxa" w:w="3216"/>
          </w:tcPr>
          <w:p>
            <w:pPr/>
            <w:r/>
            <w:r>
              <w:rPr>
                <w:sz w:val="16"/>
              </w:rPr>
              <w:t>Gross Margin by Product</w:t>
            </w:r>
          </w:p>
        </w:tc>
        <w:tc>
          <w:tcPr>
            <w:tcW w:type="dxa" w:w="3216"/>
          </w:tcPr>
          <w:p>
            <w:pPr/>
            <w:r/>
            <w:r>
              <w:rPr>
                <w:sz w:val="16"/>
              </w:rPr>
              <w:t>Which products make money, which lose money</w:t>
            </w:r>
          </w:p>
        </w:tc>
        <w:tc>
          <w:tcPr>
            <w:tcW w:type="dxa" w:w="3216"/>
          </w:tcPr>
          <w:p>
            <w:pPr/>
            <w:r/>
            <w:r>
              <w:rPr>
                <w:sz w:val="16"/>
              </w:rPr>
              <w:t>Only 4.4% of SKUs matched to costs</w:t>
            </w:r>
          </w:p>
        </w:tc>
      </w:tr>
      <w:tr>
        <w:tc>
          <w:tcPr>
            <w:tcW w:type="dxa" w:w="3216"/>
            <w:shd w:fill="D6E4F0"/>
          </w:tcPr>
          <w:p>
            <w:pPr/>
            <w:r/>
            <w:r>
              <w:rPr>
                <w:sz w:val="16"/>
              </w:rPr>
              <w:t>Gross Margin by Channel</w:t>
            </w:r>
          </w:p>
        </w:tc>
        <w:tc>
          <w:tcPr>
            <w:tcW w:type="dxa" w:w="3216"/>
            <w:shd w:fill="D6E4F0"/>
          </w:tcPr>
          <w:p>
            <w:pPr/>
            <w:r/>
            <w:r>
              <w:rPr>
                <w:sz w:val="16"/>
              </w:rPr>
              <w:t>Is Amazon profitable? Is PayPal?</w:t>
            </w:r>
          </w:p>
        </w:tc>
        <w:tc>
          <w:tcPr>
            <w:tcW w:type="dxa" w:w="3216"/>
            <w:shd w:fill="D6E4F0"/>
          </w:tcPr>
          <w:p>
            <w:pPr/>
            <w:r/>
            <w:r>
              <w:rPr>
                <w:sz w:val="16"/>
              </w:rPr>
              <w:t>Not tracked</w:t>
            </w:r>
          </w:p>
        </w:tc>
      </w:tr>
      <w:tr>
        <w:tc>
          <w:tcPr>
            <w:tcW w:type="dxa" w:w="3216"/>
          </w:tcPr>
          <w:p>
            <w:pPr/>
            <w:r/>
            <w:r>
              <w:rPr>
                <w:sz w:val="16"/>
              </w:rPr>
              <w:t>Blended CAC by Channel</w:t>
            </w:r>
          </w:p>
        </w:tc>
        <w:tc>
          <w:tcPr>
            <w:tcW w:type="dxa" w:w="3216"/>
          </w:tcPr>
          <w:p>
            <w:pPr/>
            <w:r/>
            <w:r>
              <w:rPr>
                <w:sz w:val="16"/>
              </w:rPr>
              <w:t>Is Facebook cheaper than Google, etc.</w:t>
            </w:r>
          </w:p>
        </w:tc>
        <w:tc>
          <w:tcPr>
            <w:tcW w:type="dxa" w:w="3216"/>
          </w:tcPr>
          <w:p>
            <w:pPr/>
            <w:r/>
            <w:r>
              <w:rPr>
                <w:sz w:val="16"/>
              </w:rPr>
              <w:t>Not tracked</w:t>
            </w:r>
          </w:p>
        </w:tc>
      </w:tr>
      <w:tr>
        <w:tc>
          <w:tcPr>
            <w:tcW w:type="dxa" w:w="3216"/>
            <w:shd w:fill="D6E4F0"/>
          </w:tcPr>
          <w:p>
            <w:pPr/>
            <w:r/>
            <w:r>
              <w:rPr>
                <w:sz w:val="16"/>
              </w:rPr>
              <w:t>Contribution Margin after Shipping</w:t>
            </w:r>
          </w:p>
        </w:tc>
        <w:tc>
          <w:tcPr>
            <w:tcW w:type="dxa" w:w="3216"/>
            <w:shd w:fill="D6E4F0"/>
          </w:tcPr>
          <w:p>
            <w:pPr/>
            <w:r/>
            <w:r>
              <w:rPr>
                <w:sz w:val="16"/>
              </w:rPr>
              <w:t>The single most important metric for your business</w:t>
            </w:r>
          </w:p>
        </w:tc>
        <w:tc>
          <w:tcPr>
            <w:tcW w:type="dxa" w:w="3216"/>
            <w:shd w:fill="D6E4F0"/>
          </w:tcPr>
          <w:p>
            <w:pPr/>
            <w:r/>
            <w:r>
              <w:rPr>
                <w:sz w:val="16"/>
              </w:rPr>
              <w:t>Not calculated</w:t>
            </w:r>
          </w:p>
        </w:tc>
      </w:tr>
      <w:tr>
        <w:tc>
          <w:tcPr>
            <w:tcW w:type="dxa" w:w="3216"/>
          </w:tcPr>
          <w:p>
            <w:pPr/>
            <w:r/>
            <w:r>
              <w:rPr>
                <w:sz w:val="16"/>
              </w:rPr>
              <w:t>Inventory Turnover</w:t>
            </w:r>
          </w:p>
        </w:tc>
        <w:tc>
          <w:tcPr>
            <w:tcW w:type="dxa" w:w="3216"/>
          </w:tcPr>
          <w:p>
            <w:pPr/>
            <w:r/>
            <w:r>
              <w:rPr>
                <w:sz w:val="16"/>
              </w:rPr>
              <w:t>How fast inventory moves</w:t>
            </w:r>
          </w:p>
        </w:tc>
        <w:tc>
          <w:tcPr>
            <w:tcW w:type="dxa" w:w="3216"/>
          </w:tcPr>
          <w:p>
            <w:pPr/>
            <w:r/>
            <w:r>
              <w:rPr>
                <w:sz w:val="16"/>
              </w:rPr>
              <w:t>Book inventory $283K but no turns calculation</w:t>
            </w:r>
          </w:p>
        </w:tc>
      </w:tr>
      <w:tr>
        <w:tc>
          <w:tcPr>
            <w:tcW w:type="dxa" w:w="3216"/>
            <w:shd w:fill="D6E4F0"/>
          </w:tcPr>
          <w:p>
            <w:pPr/>
            <w:r/>
            <w:r>
              <w:rPr>
                <w:sz w:val="16"/>
              </w:rPr>
              <w:t>Days Payable Outstanding (DPO)</w:t>
            </w:r>
          </w:p>
        </w:tc>
        <w:tc>
          <w:tcPr>
            <w:tcW w:type="dxa" w:w="3216"/>
            <w:shd w:fill="D6E4F0"/>
          </w:tcPr>
          <w:p>
            <w:pPr/>
            <w:r/>
            <w:r>
              <w:rPr>
                <w:sz w:val="16"/>
              </w:rPr>
              <w:t>How long you are taking to pay vendors</w:t>
            </w:r>
          </w:p>
        </w:tc>
        <w:tc>
          <w:tcPr>
            <w:tcW w:type="dxa" w:w="3216"/>
            <w:shd w:fill="D6E4F0"/>
          </w:tcPr>
          <w:p>
            <w:pPr/>
            <w:r/>
            <w:r>
              <w:rPr>
                <w:sz w:val="16"/>
              </w:rPr>
              <w:t>Clearly 90+ days for most vendors</w:t>
            </w:r>
          </w:p>
        </w:tc>
      </w:tr>
    </w:tbl>
    <w:p/>
    <w:p>
      <w:pPr>
        <w:pStyle w:val="Heading3"/>
      </w:pPr>
      <w:r>
        <w:t>5. Red Flags vs. Green Flags</w:t>
      </w:r>
    </w:p>
    <w:p>
      <w:r/>
      <w:r>
        <w:rPr>
          <w:b/>
        </w:rPr>
        <w:t>RED FLAGS -- Things That Need Immediate Attention:</w:t>
      </w:r>
      <w:r/>
    </w:p>
    <w:p>
      <w:pPr>
        <w:pStyle w:val="ListNumber"/>
      </w:pPr>
      <w:r/>
      <w:r>
        <w:rPr>
          <w:b/>
        </w:rPr>
        <w:t>$981,183 in Accounts Payable</w:t>
      </w:r>
      <w:r>
        <w:t xml:space="preserve"> with $919,506 (93.7%) over 91 days past due. This is not a company managing cash flow -- this is a company that stopped paying vendors. The AP has grown from $220K (Jan 2024) to $981K (Dec 2025). This 345% increase in payables against declining revenue is a severe distress signal.</w:t>
      </w:r>
    </w:p>
    <w:p>
      <w:pPr>
        <w:pStyle w:val="ListNumber"/>
      </w:pPr>
      <w:r/>
      <w:r>
        <w:rPr>
          <w:b/>
        </w:rPr>
        <w:t>Inventory on the balance sheet grew from $584K to $1.29M</w:t>
      </w:r>
      <w:r>
        <w:t xml:space="preserve"> in the legacy books while revenue declined. In the primary books, inventory went from $516K to $283K. These two numbers are irreconcilable without a physical count. If inventory is overstated in either set of books, COGS is understated and margins are worse than they appear.</w:t>
      </w:r>
    </w:p>
    <w:p>
      <w:pPr>
        <w:pStyle w:val="ListNumber"/>
      </w:pPr>
      <w:r/>
      <w:r>
        <w:rPr>
          <w:b/>
        </w:rPr>
        <w:t>Credit card debt grew from $205K to $392K (+91%)</w:t>
      </w:r>
      <w:r>
        <w:t xml:space="preserve"> with no corresponding revenue growth. The Brex card alone went from $62K to $250K. This is debt-funded operations.</w:t>
      </w:r>
    </w:p>
    <w:p>
      <w:pPr>
        <w:pStyle w:val="ListNumber"/>
      </w:pPr>
      <w:r/>
      <w:r>
        <w:rPr>
          <w:b/>
        </w:rPr>
        <w:t>Negative equity of ($959,408)</w:t>
      </w:r>
      <w:r>
        <w:t xml:space="preserve"> and deepening. Equity deteriorated from ($721K) to ($959K) over 24 months. The company is technically insolvent -- liabilities exceed assets by almost $1M.</w:t>
      </w:r>
    </w:p>
    <w:p>
      <w:pPr>
        <w:pStyle w:val="ListNumber"/>
      </w:pPr>
      <w:r/>
      <w:r>
        <w:rPr>
          <w:b/>
        </w:rPr>
        <w:t>The P&amp;L shows zero revenue in QBO.</w:t>
      </w:r>
      <w:r>
        <w:t xml:space="preserve"> All revenue flows through deposits/bank accounts, not income accounts. This means the P&amp;L is useless for management or investor purposes without reconstruction.</w:t>
      </w:r>
    </w:p>
    <w:p>
      <w:pPr>
        <w:pStyle w:val="ListNumber"/>
      </w:pPr>
      <w:r/>
      <w:r>
        <w:rPr>
          <w:b/>
        </w:rPr>
        <w:t>Facebook advertising went to $0</w:t>
      </w:r>
      <w:r>
        <w:t xml:space="preserve"> in the back half of 2025, correlating with revenue decline. Either the CEO decided to stop spending (and accepted the revenue decline), or the spend became unaffordable. Either way, the customer acquisition engine is off.</w:t>
      </w:r>
    </w:p>
    <w:p>
      <w:pPr>
        <w:pStyle w:val="ListNumber"/>
      </w:pPr>
      <w:r/>
      <w:r>
        <w:rPr>
          <w:b/>
        </w:rPr>
        <w:t>Consulting spend of $400K over 24 months</w:t>
      </w:r>
      <w:r>
        <w:t xml:space="preserve"> (Rick Patri $1.33M, Creating Outdoors Consulting $107K, Rochelle Mitchell $82K, Shane Park Media $45K). For a company doing $2.4M/year in real revenue, spending $200K/year on consultants is 8% of revenue -- that is extremely high.</w:t>
      </w:r>
    </w:p>
    <w:p>
      <w:pPr>
        <w:pStyle w:val="ListNumber"/>
      </w:pPr>
      <w:r/>
      <w:r>
        <w:rPr>
          <w:b/>
        </w:rPr>
        <w:t>Shopify Capital is a daily cash drain.</w:t>
      </w:r>
      <w:r>
        <w:t xml:space="preserve"> The 13% daily deduction from sales means for every $1,000 in Shopify sales, $130 never reaches your bank account. This creates a hidden working capital squeeze.</w:t>
      </w:r>
    </w:p>
    <w:p>
      <w:r/>
      <w:r>
        <w:rPr>
          <w:b/>
        </w:rPr>
        <w:t>GREEN FLAGS -- Strengths to Build On:</w:t>
      </w:r>
      <w:r/>
    </w:p>
    <w:p>
      <w:pPr>
        <w:pStyle w:val="ListNumber"/>
      </w:pPr>
      <w:r/>
      <w:r>
        <w:rPr>
          <w:b/>
        </w:rPr>
        <w:t>58.2% repeat customer rate</w:t>
      </w:r>
      <w:r>
        <w:t xml:space="preserve"> is genuinely strong for D2C. Industry average is 25-30%. This means the product is good and customers like it.</w:t>
      </w:r>
    </w:p>
    <w:p>
      <w:pPr>
        <w:pStyle w:val="ListNumber"/>
      </w:pPr>
      <w:r/>
      <w:r>
        <w:rPr>
          <w:b/>
        </w:rPr>
        <w:t>Subscription boxes at 71.6% of Shopify revenue</w:t>
      </w:r>
      <w:r>
        <w:t xml:space="preserve"> create predictable, recurring revenue. This is exactly what investors value most. Monthly subscription boxes mean customers are pre-committed.</w:t>
      </w:r>
    </w:p>
    <w:p>
      <w:pPr>
        <w:pStyle w:val="ListNumber"/>
      </w:pPr>
      <w:r/>
      <w:r>
        <w:rPr>
          <w:b/>
        </w:rPr>
        <w:t>Low refund rate of 1-2%</w:t>
      </w:r>
      <w:r>
        <w:t xml:space="preserve"> (dollar-weighted). Industry average for D2C is 5-10%. Customers are satisfied with what they receive.</w:t>
      </w:r>
    </w:p>
    <w:p>
      <w:pPr>
        <w:pStyle w:val="ListNumber"/>
      </w:pPr>
      <w:r/>
      <w:r>
        <w:rPr>
          <w:b/>
        </w:rPr>
        <w:t>19,176 unique customers</w:t>
      </w:r>
      <w:r>
        <w:t xml:space="preserve"> is a meaningful customer base in the bass fishing niche. This is not a cold start.</w:t>
      </w:r>
    </w:p>
    <w:p>
      <w:pPr>
        <w:pStyle w:val="ListNumber"/>
      </w:pPr>
      <w:r/>
      <w:r>
        <w:rPr>
          <w:b/>
        </w:rPr>
        <w:t>Multiple channel diversity:</w:t>
      </w:r>
      <w:r>
        <w:t xml:space="preserve"> Shopify (71%), Stripe (15%), PayPal (12%), Amazon (1.3%), Retail (1.1%). The business is not 100% dependent on one platform.</w:t>
      </w:r>
    </w:p>
    <w:p>
      <w:pPr>
        <w:pStyle w:val="ListNumber"/>
      </w:pPr>
      <w:r/>
      <w:r>
        <w:rPr>
          <w:b/>
        </w:rPr>
        <w:t>Top 10% of customers drive 44.6% of revenue.</w:t>
      </w:r>
      <w:r>
        <w:t xml:space="preserve"> High-value customer concentration is normal and manageable -- it means loyalty programs and VIP targeting would work.</w:t>
      </w:r>
    </w:p>
    <w:p>
      <w:pPr>
        <w:pStyle w:val="ListNumber"/>
      </w:pPr>
      <w:r/>
      <w:r>
        <w:rPr>
          <w:b/>
        </w:rPr>
        <w:t>The product is physically real and in a durable niche.</w:t>
      </w:r>
      <w:r>
        <w:t xml:space="preserve"> Bass fishing is a $13B+ industry in the US. It is not a fad category.</w:t>
      </w:r>
    </w:p>
    <w:p>
      <w:pPr>
        <w:pStyle w:val="Heading2"/>
      </w:pPr>
      <w:r>
        <w:t>SECTION B: PREPARING FOR INVESTMENT OR SALE</w:t>
      </w:r>
    </w:p>
    <w:p>
      <w:pPr>
        <w:pStyle w:val="Heading3"/>
      </w:pPr>
      <w:r>
        <w:t>1. What an Investor/Acquirer Will Look For -- and What They Will Find</w:t>
      </w:r>
    </w:p>
    <w:p>
      <w:r>
        <w:t>An acquirer of a D2C subscription business will evaluate on these dimensions: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Dimension</w:t>
            </w:r>
          </w:p>
        </w:tc>
        <w:tc>
          <w:tcPr>
            <w:tcW w:type="dxa" w:w="2412"/>
            <w:shd w:fill="2F5496"/>
          </w:tcPr>
          <w:p>
            <w:pPr/>
            <w:r/>
            <w:r>
              <w:rPr>
                <w:b/>
                <w:color w:val="FFFFFF"/>
                <w:sz w:val="16"/>
              </w:rPr>
              <w:t>What They Want to See</w:t>
            </w:r>
          </w:p>
        </w:tc>
        <w:tc>
          <w:tcPr>
            <w:tcW w:type="dxa" w:w="2412"/>
            <w:shd w:fill="2F5496"/>
          </w:tcPr>
          <w:p>
            <w:pPr/>
            <w:r/>
            <w:r>
              <w:rPr>
                <w:b/>
                <w:color w:val="FFFFFF"/>
                <w:sz w:val="16"/>
              </w:rPr>
              <w:t>What They Will Find</w:t>
            </w:r>
          </w:p>
        </w:tc>
        <w:tc>
          <w:tcPr>
            <w:tcW w:type="dxa" w:w="2412"/>
            <w:shd w:fill="2F5496"/>
          </w:tcPr>
          <w:p>
            <w:pPr/>
            <w:r/>
            <w:r>
              <w:rPr>
                <w:b/>
                <w:color w:val="FFFFFF"/>
                <w:sz w:val="16"/>
              </w:rPr>
              <w:t>Verdict</w:t>
            </w:r>
          </w:p>
        </w:tc>
      </w:tr>
      <w:tr>
        <w:tc>
          <w:tcPr>
            <w:tcW w:type="dxa" w:w="2412"/>
          </w:tcPr>
          <w:p>
            <w:pPr/>
            <w:r/>
            <w:r>
              <w:rPr>
                <w:sz w:val="16"/>
              </w:rPr>
              <w:t>Revenue Quality</w:t>
            </w:r>
          </w:p>
        </w:tc>
        <w:tc>
          <w:tcPr>
            <w:tcW w:type="dxa" w:w="2412"/>
          </w:tcPr>
          <w:p>
            <w:pPr/>
            <w:r/>
            <w:r>
              <w:rPr>
                <w:sz w:val="16"/>
              </w:rPr>
              <w:t>Gross revenue clearly stated, growing</w:t>
            </w:r>
          </w:p>
        </w:tc>
        <w:tc>
          <w:tcPr>
            <w:tcW w:type="dxa" w:w="2412"/>
          </w:tcPr>
          <w:p>
            <w:pPr/>
            <w:r/>
            <w:r>
              <w:rPr>
                <w:sz w:val="16"/>
              </w:rPr>
              <w:t>Net payouts booked as revenue, declining 12-19% YoY</w:t>
            </w:r>
          </w:p>
        </w:tc>
        <w:tc>
          <w:tcPr>
            <w:tcW w:type="dxa" w:w="2412"/>
          </w:tcPr>
          <w:p>
            <w:pPr/>
            <w:r/>
            <w:r>
              <w:rPr>
                <w:sz w:val="16"/>
              </w:rPr>
              <w:t>FAIL -- Requires restatement</w:t>
            </w:r>
          </w:p>
        </w:tc>
      </w:tr>
      <w:tr>
        <w:tc>
          <w:tcPr>
            <w:tcW w:type="dxa" w:w="2412"/>
            <w:shd w:fill="D6E4F0"/>
          </w:tcPr>
          <w:p>
            <w:pPr/>
            <w:r/>
            <w:r>
              <w:rPr>
                <w:sz w:val="16"/>
              </w:rPr>
              <w:t>Subscription Metrics</w:t>
            </w:r>
          </w:p>
        </w:tc>
        <w:tc>
          <w:tcPr>
            <w:tcW w:type="dxa" w:w="2412"/>
            <w:shd w:fill="D6E4F0"/>
          </w:tcPr>
          <w:p>
            <w:pPr/>
            <w:r/>
            <w:r>
              <w:rPr>
                <w:sz w:val="16"/>
              </w:rPr>
              <w:t>MRR, churn, LTV, cohort retention</w:t>
            </w:r>
          </w:p>
        </w:tc>
        <w:tc>
          <w:tcPr>
            <w:tcW w:type="dxa" w:w="2412"/>
            <w:shd w:fill="D6E4F0"/>
          </w:tcPr>
          <w:p>
            <w:pPr/>
            <w:r/>
            <w:r>
              <w:rPr>
                <w:sz w:val="16"/>
              </w:rPr>
              <w:t>No MRR tracking, no churn data, LTV declining</w:t>
            </w:r>
          </w:p>
        </w:tc>
        <w:tc>
          <w:tcPr>
            <w:tcW w:type="dxa" w:w="2412"/>
            <w:shd w:fill="D6E4F0"/>
          </w:tcPr>
          <w:p>
            <w:pPr/>
            <w:r/>
            <w:r>
              <w:rPr>
                <w:sz w:val="16"/>
              </w:rPr>
              <w:t>FAIL -- Needs to be built</w:t>
            </w:r>
          </w:p>
        </w:tc>
      </w:tr>
      <w:tr>
        <w:tc>
          <w:tcPr>
            <w:tcW w:type="dxa" w:w="2412"/>
          </w:tcPr>
          <w:p>
            <w:pPr/>
            <w:r/>
            <w:r>
              <w:rPr>
                <w:sz w:val="16"/>
              </w:rPr>
              <w:t>Gross Margins</w:t>
            </w:r>
          </w:p>
        </w:tc>
        <w:tc>
          <w:tcPr>
            <w:tcW w:type="dxa" w:w="2412"/>
          </w:tcPr>
          <w:p>
            <w:pPr/>
            <w:r/>
            <w:r>
              <w:rPr>
                <w:sz w:val="16"/>
              </w:rPr>
              <w:t>50%+ for D2C</w:t>
            </w:r>
          </w:p>
        </w:tc>
        <w:tc>
          <w:tcPr>
            <w:tcW w:type="dxa" w:w="2412"/>
          </w:tcPr>
          <w:p>
            <w:pPr/>
            <w:r/>
            <w:r>
              <w:rPr>
                <w:sz w:val="16"/>
              </w:rPr>
              <w:t>~37-45% estimated, not cleanly calculable</w:t>
            </w:r>
          </w:p>
        </w:tc>
        <w:tc>
          <w:tcPr>
            <w:tcW w:type="dxa" w:w="2412"/>
          </w:tcPr>
          <w:p>
            <w:pPr/>
            <w:r/>
            <w:r>
              <w:rPr>
                <w:sz w:val="16"/>
              </w:rPr>
              <w:t>PARTIAL -- Below benchmark but not disqualifying</w:t>
            </w:r>
          </w:p>
        </w:tc>
      </w:tr>
      <w:tr>
        <w:tc>
          <w:tcPr>
            <w:tcW w:type="dxa" w:w="2412"/>
            <w:shd w:fill="D6E4F0"/>
          </w:tcPr>
          <w:p>
            <w:pPr/>
            <w:r/>
            <w:r>
              <w:rPr>
                <w:sz w:val="16"/>
              </w:rPr>
              <w:t>Customer Economics</w:t>
            </w:r>
          </w:p>
        </w:tc>
        <w:tc>
          <w:tcPr>
            <w:tcW w:type="dxa" w:w="2412"/>
            <w:shd w:fill="D6E4F0"/>
          </w:tcPr>
          <w:p>
            <w:pPr/>
            <w:r/>
            <w:r>
              <w:rPr>
                <w:sz w:val="16"/>
              </w:rPr>
              <w:t>LTV:CAC &gt;3:1, payback &lt;12 months</w:t>
            </w:r>
          </w:p>
        </w:tc>
        <w:tc>
          <w:tcPr>
            <w:tcW w:type="dxa" w:w="2412"/>
            <w:shd w:fill="D6E4F0"/>
          </w:tcPr>
          <w:p>
            <w:pPr/>
            <w:r/>
            <w:r>
              <w:rPr>
                <w:sz w:val="16"/>
              </w:rPr>
              <w:t>LTV ~$198, CAC unknown</w:t>
            </w:r>
          </w:p>
        </w:tc>
        <w:tc>
          <w:tcPr>
            <w:tcW w:type="dxa" w:w="2412"/>
            <w:shd w:fill="D6E4F0"/>
          </w:tcPr>
          <w:p>
            <w:pPr/>
            <w:r/>
            <w:r>
              <w:rPr>
                <w:sz w:val="16"/>
              </w:rPr>
              <w:t>FAIL -- CAC not measured</w:t>
            </w:r>
          </w:p>
        </w:tc>
      </w:tr>
      <w:tr>
        <w:tc>
          <w:tcPr>
            <w:tcW w:type="dxa" w:w="2412"/>
          </w:tcPr>
          <w:p>
            <w:pPr/>
            <w:r/>
            <w:r>
              <w:rPr>
                <w:sz w:val="16"/>
              </w:rPr>
              <w:t>Financial Statements</w:t>
            </w:r>
          </w:p>
        </w:tc>
        <w:tc>
          <w:tcPr>
            <w:tcW w:type="dxa" w:w="2412"/>
          </w:tcPr>
          <w:p>
            <w:pPr/>
            <w:r/>
            <w:r>
              <w:rPr>
                <w:sz w:val="16"/>
              </w:rPr>
              <w:t>Clean accrual-basis P&amp;L with proper revenue recognition</w:t>
            </w:r>
          </w:p>
        </w:tc>
        <w:tc>
          <w:tcPr>
            <w:tcW w:type="dxa" w:w="2412"/>
          </w:tcPr>
          <w:p>
            <w:pPr/>
            <w:r/>
            <w:r>
              <w:rPr>
                <w:sz w:val="16"/>
              </w:rPr>
              <w:t>P&amp;L shows zero revenue, everything through deposits</w:t>
            </w:r>
          </w:p>
        </w:tc>
        <w:tc>
          <w:tcPr>
            <w:tcW w:type="dxa" w:w="2412"/>
          </w:tcPr>
          <w:p>
            <w:pPr/>
            <w:r/>
            <w:r>
              <w:rPr>
                <w:sz w:val="16"/>
              </w:rPr>
              <w:t>FAIL -- Complete reconstruction needed</w:t>
            </w:r>
          </w:p>
        </w:tc>
      </w:tr>
      <w:tr>
        <w:tc>
          <w:tcPr>
            <w:tcW w:type="dxa" w:w="2412"/>
            <w:shd w:fill="D6E4F0"/>
          </w:tcPr>
          <w:p>
            <w:pPr/>
            <w:r/>
            <w:r>
              <w:rPr>
                <w:sz w:val="16"/>
              </w:rPr>
              <w:t>Repeat Rate</w:t>
            </w:r>
          </w:p>
        </w:tc>
        <w:tc>
          <w:tcPr>
            <w:tcW w:type="dxa" w:w="2412"/>
            <w:shd w:fill="D6E4F0"/>
          </w:tcPr>
          <w:p>
            <w:pPr/>
            <w:r/>
            <w:r>
              <w:rPr>
                <w:sz w:val="16"/>
              </w:rPr>
              <w:t>&gt;30% for D2C</w:t>
            </w:r>
          </w:p>
        </w:tc>
        <w:tc>
          <w:tcPr>
            <w:tcW w:type="dxa" w:w="2412"/>
            <w:shd w:fill="D6E4F0"/>
          </w:tcPr>
          <w:p>
            <w:pPr/>
            <w:r/>
            <w:r>
              <w:rPr>
                <w:sz w:val="16"/>
              </w:rPr>
              <w:t>58.2%</w:t>
            </w:r>
          </w:p>
        </w:tc>
        <w:tc>
          <w:tcPr>
            <w:tcW w:type="dxa" w:w="2412"/>
            <w:shd w:fill="D6E4F0"/>
          </w:tcPr>
          <w:p>
            <w:pPr/>
            <w:r/>
            <w:r>
              <w:rPr>
                <w:sz w:val="16"/>
              </w:rPr>
              <w:t>PASS -- This is genuinely strong</w:t>
            </w:r>
          </w:p>
        </w:tc>
      </w:tr>
      <w:tr>
        <w:tc>
          <w:tcPr>
            <w:tcW w:type="dxa" w:w="2412"/>
          </w:tcPr>
          <w:p>
            <w:pPr/>
            <w:r/>
            <w:r>
              <w:rPr>
                <w:sz w:val="16"/>
              </w:rPr>
              <w:t>Refund Rate</w:t>
            </w:r>
          </w:p>
        </w:tc>
        <w:tc>
          <w:tcPr>
            <w:tcW w:type="dxa" w:w="2412"/>
          </w:tcPr>
          <w:p>
            <w:pPr/>
            <w:r/>
            <w:r>
              <w:rPr>
                <w:sz w:val="16"/>
              </w:rPr>
              <w:t>&lt;5%</w:t>
            </w:r>
          </w:p>
        </w:tc>
        <w:tc>
          <w:tcPr>
            <w:tcW w:type="dxa" w:w="2412"/>
          </w:tcPr>
          <w:p>
            <w:pPr/>
            <w:r/>
            <w:r>
              <w:rPr>
                <w:sz w:val="16"/>
              </w:rPr>
              <w:t>~1-2%</w:t>
            </w:r>
          </w:p>
        </w:tc>
        <w:tc>
          <w:tcPr>
            <w:tcW w:type="dxa" w:w="2412"/>
          </w:tcPr>
          <w:p>
            <w:pPr/>
            <w:r/>
            <w:r>
              <w:rPr>
                <w:sz w:val="16"/>
              </w:rPr>
              <w:t>PASS</w:t>
            </w:r>
          </w:p>
        </w:tc>
      </w:tr>
      <w:tr>
        <w:tc>
          <w:tcPr>
            <w:tcW w:type="dxa" w:w="2412"/>
            <w:shd w:fill="D6E4F0"/>
          </w:tcPr>
          <w:p>
            <w:pPr/>
            <w:r/>
            <w:r>
              <w:rPr>
                <w:sz w:val="16"/>
              </w:rPr>
              <w:t>Balance Sheet</w:t>
            </w:r>
          </w:p>
        </w:tc>
        <w:tc>
          <w:tcPr>
            <w:tcW w:type="dxa" w:w="2412"/>
            <w:shd w:fill="D6E4F0"/>
          </w:tcPr>
          <w:p>
            <w:pPr/>
            <w:r/>
            <w:r>
              <w:rPr>
                <w:sz w:val="16"/>
              </w:rPr>
              <w:t>Positive equity, clean debt</w:t>
            </w:r>
          </w:p>
        </w:tc>
        <w:tc>
          <w:tcPr>
            <w:tcW w:type="dxa" w:w="2412"/>
            <w:shd w:fill="D6E4F0"/>
          </w:tcPr>
          <w:p>
            <w:pPr/>
            <w:r/>
            <w:r>
              <w:rPr>
                <w:sz w:val="16"/>
              </w:rPr>
              <w:t>($959K) negative equity, $981K AP, $433K in loans, $392K CC debt, $500K convertible note</w:t>
            </w:r>
          </w:p>
        </w:tc>
        <w:tc>
          <w:tcPr>
            <w:tcW w:type="dxa" w:w="2412"/>
            <w:shd w:fill="D6E4F0"/>
          </w:tcPr>
          <w:p>
            <w:pPr/>
            <w:r/>
            <w:r>
              <w:rPr>
                <w:sz w:val="16"/>
              </w:rPr>
              <w:t>FAIL -- Severe distress</w:t>
            </w:r>
          </w:p>
        </w:tc>
      </w:tr>
      <w:tr>
        <w:tc>
          <w:tcPr>
            <w:tcW w:type="dxa" w:w="2412"/>
          </w:tcPr>
          <w:p>
            <w:pPr/>
            <w:r/>
            <w:r>
              <w:rPr>
                <w:sz w:val="16"/>
              </w:rPr>
              <w:t>Cash Flow</w:t>
            </w:r>
          </w:p>
        </w:tc>
        <w:tc>
          <w:tcPr>
            <w:tcW w:type="dxa" w:w="2412"/>
          </w:tcPr>
          <w:p>
            <w:pPr/>
            <w:r/>
            <w:r>
              <w:rPr>
                <w:sz w:val="16"/>
              </w:rPr>
              <w:t>Positive or clear path to positive</w:t>
            </w:r>
          </w:p>
        </w:tc>
        <w:tc>
          <w:tcPr>
            <w:tcW w:type="dxa" w:w="2412"/>
          </w:tcPr>
          <w:p>
            <w:pPr/>
            <w:r/>
            <w:r>
              <w:rPr>
                <w:sz w:val="16"/>
              </w:rPr>
              <w:t>Negative, burning $10-30K/month</w:t>
            </w:r>
          </w:p>
        </w:tc>
        <w:tc>
          <w:tcPr>
            <w:tcW w:type="dxa" w:w="2412"/>
          </w:tcPr>
          <w:p>
            <w:pPr/>
            <w:r/>
            <w:r>
              <w:rPr>
                <w:sz w:val="16"/>
              </w:rPr>
              <w:t>FAIL</w:t>
            </w:r>
          </w:p>
        </w:tc>
      </w:tr>
      <w:tr>
        <w:tc>
          <w:tcPr>
            <w:tcW w:type="dxa" w:w="2412"/>
            <w:shd w:fill="D6E4F0"/>
          </w:tcPr>
          <w:p>
            <w:pPr/>
            <w:r/>
            <w:r>
              <w:rPr>
                <w:sz w:val="16"/>
              </w:rPr>
              <w:t>Inventory</w:t>
            </w:r>
          </w:p>
        </w:tc>
        <w:tc>
          <w:tcPr>
            <w:tcW w:type="dxa" w:w="2412"/>
            <w:shd w:fill="D6E4F0"/>
          </w:tcPr>
          <w:p>
            <w:pPr/>
            <w:r/>
            <w:r>
              <w:rPr>
                <w:sz w:val="16"/>
              </w:rPr>
              <w:t>Audited, turns 4-6x/year</w:t>
            </w:r>
          </w:p>
        </w:tc>
        <w:tc>
          <w:tcPr>
            <w:tcW w:type="dxa" w:w="2412"/>
            <w:shd w:fill="D6E4F0"/>
          </w:tcPr>
          <w:p>
            <w:pPr/>
            <w:r/>
            <w:r>
              <w:rPr>
                <w:sz w:val="16"/>
              </w:rPr>
              <w:t>Unreconciled, no physical count, two different book values</w:t>
            </w:r>
          </w:p>
        </w:tc>
        <w:tc>
          <w:tcPr>
            <w:tcW w:type="dxa" w:w="2412"/>
            <w:shd w:fill="D6E4F0"/>
          </w:tcPr>
          <w:p>
            <w:pPr/>
            <w:r/>
            <w:r>
              <w:rPr>
                <w:sz w:val="16"/>
              </w:rPr>
              <w:t>FAIL</w:t>
            </w:r>
          </w:p>
        </w:tc>
      </w:tr>
      <w:tr>
        <w:tc>
          <w:tcPr>
            <w:tcW w:type="dxa" w:w="2412"/>
          </w:tcPr>
          <w:p>
            <w:pPr/>
            <w:r/>
            <w:r>
              <w:rPr>
                <w:sz w:val="16"/>
              </w:rPr>
              <w:t>Related Party</w:t>
            </w:r>
          </w:p>
        </w:tc>
        <w:tc>
          <w:tcPr>
            <w:tcW w:type="dxa" w:w="2412"/>
          </w:tcPr>
          <w:p>
            <w:pPr/>
            <w:r/>
            <w:r>
              <w:rPr>
                <w:sz w:val="16"/>
              </w:rPr>
              <w:t>Minimal, arm's length documented</w:t>
            </w:r>
          </w:p>
        </w:tc>
        <w:tc>
          <w:tcPr>
            <w:tcW w:type="dxa" w:w="2412"/>
          </w:tcPr>
          <w:p>
            <w:pPr/>
            <w:r/>
            <w:r>
              <w:rPr>
                <w:sz w:val="16"/>
              </w:rPr>
              <w:t>Maximus: $240K exposure, undocumented</w:t>
            </w:r>
          </w:p>
        </w:tc>
        <w:tc>
          <w:tcPr>
            <w:tcW w:type="dxa" w:w="2412"/>
          </w:tcPr>
          <w:p>
            <w:pPr/>
            <w:r/>
            <w:r>
              <w:rPr>
                <w:sz w:val="16"/>
              </w:rPr>
              <w:t>FAIL</w:t>
            </w:r>
          </w:p>
        </w:tc>
      </w:tr>
    </w:tbl>
    <w:p/>
    <w:p>
      <w:r/>
      <w:r>
        <w:rPr>
          <w:b/>
        </w:rPr>
        <w:t>Realistic acquirer reaction:</w:t>
      </w:r>
      <w:r>
        <w:t xml:space="preserve"> "Interesting customer base and subscription model, but the financial infrastructure is not investable in its current state. We would want restated financials, 12 months of clean books, resolved vendor payables, and proven unit economics before proceeding at any valuation above liquidation."</w:t>
      </w:r>
    </w:p>
    <w:p>
      <w:pPr>
        <w:pStyle w:val="Heading3"/>
      </w:pPr>
      <w:r>
        <w:t>2. The Revenue Restatement Issue -- How to Fix and Present</w:t>
      </w:r>
    </w:p>
    <w:p>
      <w:r/>
      <w:r>
        <w:rPr>
          <w:b/>
        </w:rPr>
        <w:t>The Problem:</w:t>
      </w:r>
      <w:r/>
    </w:p>
    <w:p>
      <w:r>
        <w:t>QBO records Shopify payouts (net of fees, refunds, Capital deductions) as "revenue." This understates revenue by ~$1.2M over 24 months (47%) and makes it impossible to calculate true gross margins, ROAS, or unit economics.</w:t>
      </w:r>
    </w:p>
    <w:p>
      <w:r/>
      <w:r>
        <w:rPr>
          <w:b/>
        </w:rPr>
        <w:t>The Fix (in order of priority):</w:t>
      </w:r>
      <w:r/>
    </w:p>
    <w:p>
      <w:r/>
      <w:r>
        <w:rPr>
          <w:b/>
        </w:rPr>
        <w:t>Step 1 -- Restate Revenue (2-3 weeks)</w:t>
      </w:r>
      <w:r/>
    </w:p>
    <w:p>
      <w:pPr>
        <w:pStyle w:val="ListBullet"/>
      </w:pPr>
      <w:r>
        <w:t>Export Shopify orders by month (gross revenue)</w:t>
      </w:r>
    </w:p>
    <w:p>
      <w:pPr>
        <w:pStyle w:val="ListBullet"/>
      </w:pPr>
      <w:r>
        <w:t>Record gross revenue as Income</w:t>
      </w:r>
    </w:p>
    <w:p>
      <w:pPr>
        <w:pStyle w:val="ListBullet"/>
      </w:pPr>
      <w:r>
        <w:t>Record Shopify processing fees as Expense (Cost of Revenue or Operating Expense)</w:t>
      </w:r>
    </w:p>
    <w:p>
      <w:pPr>
        <w:pStyle w:val="ListBullet"/>
      </w:pPr>
      <w:r>
        <w:t>Record refunds as contra-revenue</w:t>
      </w:r>
    </w:p>
    <w:p>
      <w:pPr>
        <w:pStyle w:val="ListBullet"/>
      </w:pPr>
      <w:r>
        <w:t>Record Shopify Capital repayments as loan repayments (balance sheet), NOT netted from revenue</w:t>
      </w:r>
    </w:p>
    <w:p>
      <w:pPr>
        <w:pStyle w:val="ListBullet"/>
      </w:pPr>
      <w:r>
        <w:t>Record shipping collected from customers as revenue or contra-expense</w:t>
      </w:r>
    </w:p>
    <w:p>
      <w:r/>
      <w:r>
        <w:rPr>
          <w:b/>
        </w:rPr>
        <w:t>Step 2 -- Restate All Channels (1-2 weeks)</w:t>
      </w:r>
      <w:r/>
    </w:p>
    <w:p>
      <w:pPr>
        <w:pStyle w:val="ListBullet"/>
      </w:pPr>
      <w:r>
        <w:t>Same treatment for Stripe, PayPal, Amazon</w:t>
      </w:r>
    </w:p>
    <w:p>
      <w:pPr>
        <w:pStyle w:val="ListBullet"/>
      </w:pPr>
      <w:r>
        <w:t>Each channel: gross revenue on top line, processing fees as expense</w:t>
      </w:r>
    </w:p>
    <w:p>
      <w:r/>
      <w:r>
        <w:rPr>
          <w:b/>
        </w:rPr>
        <w:t>Step 3 -- Create Restated P&amp;L (1 week)</w:t>
      </w:r>
      <w:r/>
    </w:p>
    <w:p>
      <w:r>
        <w:t>Properly structured D2C P&amp;L should look like this:</w:t>
      </w:r>
    </w:p>
    <w:p>
      <w:pPr>
        <w:ind w:left="567"/>
      </w:pPr>
      <w:r>
        <w:rPr>
          <w:rFonts w:ascii="Courier New" w:hAnsi="Courier New"/>
          <w:sz w:val="16"/>
        </w:rPr>
        <w:t>Gross Revenue                           $2,400,000  (annualized estimate)</w:t>
        <w:br/>
        <w:t xml:space="preserve">  Less: Refunds &amp; Returns                  (48,000)</w:t>
        <w:br/>
        <w:t>Net Revenue                              2,352,000</w:t>
        <w:br/>
        <w:t>Cost of Goods Sold</w:t>
        <w:br/>
        <w:t xml:space="preserve">  Product Cost                            (900,000)</w:t>
        <w:br/>
        <w:t xml:space="preserve">  Inbound Freight                          (60,000)</w:t>
        <w:br/>
        <w:t xml:space="preserve">  Kitting/Assembly                         (30,000)</w:t>
        <w:br/>
        <w:t>Gross Profit                             1,362,000   57.9% GM</w:t>
        <w:br/>
        <w:t>Operating Expenses</w:t>
        <w:br/>
        <w:t xml:space="preserve">  Shipping &amp; Fulfillment                  (340,000)   14.5%</w:t>
        <w:br/>
        <w:t xml:space="preserve">  Marketing (Facebook, Google, etc.)      (200,000)    8.5%</w:t>
        <w:br/>
        <w:t xml:space="preserve">  Processing Fees (Shopify, Stripe, etc.)  (68,000)    2.9%</w:t>
        <w:br/>
        <w:t xml:space="preserve">  Consulting                              (200,000)    8.5%</w:t>
        <w:br/>
        <w:t xml:space="preserve">  Software (Yotpo, etc.)                   (40,000)    1.7%</w:t>
        <w:br/>
        <w:t xml:space="preserve">  Payroll &amp; Benefits                       (80,000)    3.4%</w:t>
        <w:br/>
        <w:t xml:space="preserve">  Other G&amp;A                                (30,000)    1.3%</w:t>
        <w:br/>
        <w:t>Total Operating Expenses                (1,058,000)</w:t>
        <w:br/>
        <w:t>EBITDA                                     304,000    12.9%</w:t>
        <w:br/>
        <w:t>Interest/Debt Service                      (70,000)</w:t>
        <w:br/>
        <w:t>Net Income                                 234,000</w:t>
      </w:r>
    </w:p>
    <w:p>
      <w:r/>
      <w:r>
        <w:rPr>
          <w:i/>
        </w:rPr>
        <w:t>Note: These are illustrative of what the P&amp;L should look like structurally. Actual numbers will differ once revenue is properly restated and costs are fully allocated. The point is that the business may actually be closer to breakeven or even profitable on a cash basis once revenue is stated correctly -- but we cannot know until the restatement is done.</w:t>
      </w:r>
      <w:r/>
    </w:p>
    <w:p>
      <w:pPr>
        <w:pStyle w:val="Heading3"/>
      </w:pPr>
      <w:r>
        <w:t>3. Financial Statement Cleanup Checklist (Prioritized)</w:t>
      </w:r>
    </w:p>
    <w:p>
      <w:r/>
      <w:r>
        <w:rPr>
          <w:b/>
        </w:rPr>
        <w:t>TIER 1 -- Must Complete Before Any Investor Conversation (4-6 weeks)</w:t>
      </w:r>
      <w:r/>
    </w:p>
    <w:p>
      <w:pPr>
        <w:pStyle w:val="ListBullet"/>
      </w:pPr>
      <w:r>
        <w:t xml:space="preserve">[ ] </w:t>
      </w:r>
      <w:r>
        <w:rPr>
          <w:b/>
        </w:rPr>
        <w:t>Restate revenue gross across all channels</w:t>
      </w:r>
      <w:r>
        <w:t xml:space="preserve"> -- Record gross customer payments as revenue, fees as expenses</w:t>
      </w:r>
    </w:p>
    <w:p>
      <w:pPr>
        <w:pStyle w:val="ListBullet"/>
      </w:pPr>
      <w:r>
        <w:t xml:space="preserve">[ ] </w:t>
      </w:r>
      <w:r>
        <w:rPr>
          <w:b/>
        </w:rPr>
        <w:t>Reclassify Shopify Capital</w:t>
      </w:r>
      <w:r>
        <w:t xml:space="preserve"> -- Move from revenue offset to loan liability + repayment entries</w:t>
      </w:r>
    </w:p>
    <w:p>
      <w:pPr>
        <w:pStyle w:val="ListBullet"/>
      </w:pPr>
      <w:r>
        <w:t xml:space="preserve">[ ] </w:t>
      </w:r>
      <w:r>
        <w:rPr>
          <w:b/>
        </w:rPr>
        <w:t>Fix P&amp;L structure</w:t>
      </w:r>
      <w:r>
        <w:t xml:space="preserve"> -- Revenue must appear in Income accounts, not only Deposits</w:t>
      </w:r>
    </w:p>
    <w:p>
      <w:pPr>
        <w:pStyle w:val="ListBullet"/>
      </w:pPr>
      <w:r>
        <w:t xml:space="preserve">[ ] </w:t>
      </w:r>
      <w:r>
        <w:rPr>
          <w:b/>
        </w:rPr>
        <w:t>Conduct physical inventory count</w:t>
      </w:r>
      <w:r>
        <w:t xml:space="preserve"> -- Reconcile to book value, write down if needed</w:t>
      </w:r>
    </w:p>
    <w:p>
      <w:pPr>
        <w:pStyle w:val="ListBullet"/>
      </w:pPr>
      <w:r>
        <w:t xml:space="preserve">[ ] </w:t>
      </w:r>
      <w:r>
        <w:rPr>
          <w:b/>
        </w:rPr>
        <w:t>Reconcile the two sets of books</w:t>
      </w:r>
      <w:r>
        <w:t xml:space="preserve"> -- Document why legacy MONSTERBASS shows $1.29M inventory vs. primary at $283K</w:t>
      </w:r>
    </w:p>
    <w:p>
      <w:pPr>
        <w:pStyle w:val="ListBullet"/>
      </w:pPr>
      <w:r>
        <w:t xml:space="preserve">[ ] </w:t>
      </w:r>
      <w:r>
        <w:rPr>
          <w:b/>
        </w:rPr>
        <w:t>Document Maximus Outdoors relationship</w:t>
      </w:r>
      <w:r>
        <w:t xml:space="preserve"> -- Get arm's-length terms in writing for all $240K exposure</w:t>
      </w:r>
    </w:p>
    <w:p>
      <w:pPr>
        <w:pStyle w:val="ListBullet"/>
      </w:pPr>
      <w:r>
        <w:t xml:space="preserve">[ ] </w:t>
      </w:r>
      <w:r>
        <w:rPr>
          <w:b/>
        </w:rPr>
        <w:t>Get current on SBA covenant compliance</w:t>
      </w:r>
      <w:r>
        <w:t xml:space="preserve"> -- Determine if in technical default</w:t>
      </w:r>
    </w:p>
    <w:p>
      <w:r/>
      <w:r>
        <w:rPr>
          <w:b/>
        </w:rPr>
        <w:t>TIER 2 -- Must Complete Before LOI/Term Sheet (6-10 weeks)</w:t>
      </w:r>
      <w:r/>
    </w:p>
    <w:p>
      <w:pPr>
        <w:pStyle w:val="ListBullet"/>
      </w:pPr>
      <w:r>
        <w:t xml:space="preserve">[ ] </w:t>
      </w:r>
      <w:r>
        <w:rPr>
          <w:b/>
        </w:rPr>
        <w:t>Build product-level margin analysis</w:t>
      </w:r>
      <w:r>
        <w:t xml:space="preserve"> -- Match SKU costs from legacy books to Shopify revenue data</w:t>
      </w:r>
    </w:p>
    <w:p>
      <w:pPr>
        <w:pStyle w:val="ListBullet"/>
      </w:pPr>
      <w:r>
        <w:t xml:space="preserve">[ ] </w:t>
      </w:r>
      <w:r>
        <w:rPr>
          <w:b/>
        </w:rPr>
        <w:t>Resolve credit card balances</w:t>
      </w:r>
      <w:r>
        <w:t xml:space="preserve"> -- $392K in CC debt needs terms documentation and paydown plan</w:t>
      </w:r>
    </w:p>
    <w:p>
      <w:pPr>
        <w:pStyle w:val="ListBullet"/>
      </w:pPr>
      <w:r>
        <w:t xml:space="preserve">[ ] </w:t>
      </w:r>
      <w:r>
        <w:rPr>
          <w:b/>
        </w:rPr>
        <w:t>Clarify "Executive Pay" equity line</w:t>
      </w:r>
      <w:r>
        <w:t xml:space="preserve"> -- Is this deferred comp, distributions, or something else?</w:t>
      </w:r>
    </w:p>
    <w:p>
      <w:pPr>
        <w:pStyle w:val="ListBullet"/>
      </w:pPr>
      <w:r>
        <w:t xml:space="preserve">[ ] </w:t>
      </w:r>
      <w:r>
        <w:rPr>
          <w:b/>
        </w:rPr>
        <w:t>Document Science Convertible Note status</w:t>
      </w:r>
      <w:r>
        <w:t xml:space="preserve"> -- $500K note from legacy books: converted, outstanding, or cancelled?</w:t>
      </w:r>
    </w:p>
    <w:p>
      <w:pPr>
        <w:pStyle w:val="ListBullet"/>
      </w:pPr>
      <w:r>
        <w:t xml:space="preserve">[ ] </w:t>
      </w:r>
      <w:r>
        <w:rPr>
          <w:b/>
        </w:rPr>
        <w:t>Document shareholder note terms</w:t>
      </w:r>
      <w:r>
        <w:t xml:space="preserve"> -- $97K Loan from Shareholders needs written terms</w:t>
      </w:r>
    </w:p>
    <w:p>
      <w:pPr>
        <w:pStyle w:val="ListBullet"/>
      </w:pPr>
      <w:r>
        <w:t xml:space="preserve">[ ] </w:t>
      </w:r>
      <w:r>
        <w:rPr>
          <w:b/>
        </w:rPr>
        <w:t>Create 13-week cash flow forecast</w:t>
      </w:r>
      <w:r>
        <w:t xml:space="preserve"> -- With sensitivity analysis (bear/base/bull)</w:t>
      </w:r>
    </w:p>
    <w:p>
      <w:pPr>
        <w:pStyle w:val="ListBullet"/>
      </w:pPr>
      <w:r>
        <w:t xml:space="preserve">[ ] </w:t>
      </w:r>
      <w:r>
        <w:rPr>
          <w:b/>
        </w:rPr>
        <w:t>Establish subscription metrics</w:t>
      </w:r>
      <w:r>
        <w:t xml:space="preserve"> -- MRR, churn rate, cohort retention, LTV:CAC</w:t>
      </w:r>
    </w:p>
    <w:p>
      <w:pPr>
        <w:pStyle w:val="ListBullet"/>
      </w:pPr>
      <w:r>
        <w:t xml:space="preserve">[ ] </w:t>
      </w:r>
      <w:r>
        <w:rPr>
          <w:b/>
        </w:rPr>
        <w:t>Clean up aged payables</w:t>
      </w:r>
      <w:r>
        <w:t xml:space="preserve"> -- Negotiate payment plans or settlements for $919K in 91+ day AP</w:t>
      </w:r>
    </w:p>
    <w:p>
      <w:r/>
      <w:r>
        <w:rPr>
          <w:b/>
        </w:rPr>
        <w:t>TIER 3 -- Nice to Have Before Closing (10-16 weeks)</w:t>
      </w:r>
      <w:r/>
    </w:p>
    <w:p>
      <w:pPr>
        <w:pStyle w:val="ListBullet"/>
      </w:pPr>
      <w:r>
        <w:t xml:space="preserve">[ ] </w:t>
      </w:r>
      <w:r>
        <w:rPr>
          <w:b/>
        </w:rPr>
        <w:t>Implement proper accrual accounting</w:t>
      </w:r>
      <w:r>
        <w:t xml:space="preserve"> -- Match revenue recognition to order date, not payout date</w:t>
      </w:r>
    </w:p>
    <w:p>
      <w:pPr>
        <w:pStyle w:val="ListBullet"/>
      </w:pPr>
      <w:r>
        <w:t xml:space="preserve">[ ] </w:t>
      </w:r>
      <w:r>
        <w:rPr>
          <w:b/>
        </w:rPr>
        <w:t>Install real-time dashboard</w:t>
      </w:r>
      <w:r>
        <w:t xml:space="preserve"> -- MRR, churn, contribution margin, CAC by channel</w:t>
      </w:r>
    </w:p>
    <w:p>
      <w:pPr>
        <w:pStyle w:val="ListBullet"/>
      </w:pPr>
      <w:r>
        <w:t xml:space="preserve">[ ] </w:t>
      </w:r>
      <w:r>
        <w:rPr>
          <w:b/>
        </w:rPr>
        <w:t>Build 3-year financial model</w:t>
      </w:r>
      <w:r>
        <w:t xml:space="preserve"> -- With assumptions documented and scenario analysis</w:t>
      </w:r>
    </w:p>
    <w:p>
      <w:pPr>
        <w:pStyle w:val="ListBullet"/>
      </w:pPr>
      <w:r>
        <w:t xml:space="preserve">[ ] </w:t>
      </w:r>
      <w:r>
        <w:rPr>
          <w:b/>
        </w:rPr>
        <w:t>Audit historical tax filings</w:t>
      </w:r>
      <w:r>
        <w:t xml:space="preserve"> -- Ensure net-revenue-as-income did not create tax under/overpayment</w:t>
      </w:r>
    </w:p>
    <w:p>
      <w:pPr>
        <w:pStyle w:val="ListBullet"/>
      </w:pPr>
      <w:r>
        <w:t xml:space="preserve">[ ] </w:t>
      </w:r>
      <w:r>
        <w:rPr>
          <w:b/>
        </w:rPr>
        <w:t>Formalize inventory management</w:t>
      </w:r>
      <w:r>
        <w:t xml:space="preserve"> -- Implement perpetual inventory system with regular cycle counts</w:t>
      </w:r>
    </w:p>
    <w:p>
      <w:pPr>
        <w:pStyle w:val="Heading3"/>
      </w:pPr>
      <w:r>
        <w:t>4. KPIs and Metrics That Need to Be in Place</w:t>
      </w:r>
    </w:p>
    <w:p>
      <w:r>
        <w:t>An investor in a D2C subscription business will expect you to know these numbers cold:</w:t>
      </w:r>
    </w:p>
    <w:p>
      <w:r/>
      <w:r>
        <w:rPr>
          <w:b/>
        </w:rPr>
        <w:t>Must-Have (before first investor meeting):</w:t>
      </w:r>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2F5496"/>
          </w:tcPr>
          <w:p>
            <w:pPr/>
            <w:r/>
            <w:r>
              <w:rPr>
                <w:b/>
                <w:color w:val="FFFFFF"/>
                <w:sz w:val="16"/>
              </w:rPr>
              <w:t>Metric</w:t>
            </w:r>
          </w:p>
        </w:tc>
        <w:tc>
          <w:tcPr>
            <w:tcW w:type="dxa" w:w="3216"/>
            <w:shd w:fill="2F5496"/>
          </w:tcPr>
          <w:p>
            <w:pPr/>
            <w:r/>
            <w:r>
              <w:rPr>
                <w:b/>
                <w:color w:val="FFFFFF"/>
                <w:sz w:val="16"/>
              </w:rPr>
              <w:t>Definition</w:t>
            </w:r>
          </w:p>
        </w:tc>
        <w:tc>
          <w:tcPr>
            <w:tcW w:type="dxa" w:w="3216"/>
            <w:shd w:fill="2F5496"/>
          </w:tcPr>
          <w:p>
            <w:pPr/>
            <w:r/>
            <w:r>
              <w:rPr>
                <w:b/>
                <w:color w:val="FFFFFF"/>
                <w:sz w:val="16"/>
              </w:rPr>
              <w:t>Target</w:t>
            </w:r>
          </w:p>
        </w:tc>
      </w:tr>
      <w:tr>
        <w:tc>
          <w:tcPr>
            <w:tcW w:type="dxa" w:w="3216"/>
          </w:tcPr>
          <w:p>
            <w:pPr/>
            <w:r/>
            <w:r>
              <w:rPr>
                <w:sz w:val="16"/>
              </w:rPr>
              <w:t>Monthly Recurring Revenue (MRR)</w:t>
            </w:r>
          </w:p>
        </w:tc>
        <w:tc>
          <w:tcPr>
            <w:tcW w:type="dxa" w:w="3216"/>
          </w:tcPr>
          <w:p>
            <w:pPr/>
            <w:r/>
            <w:r>
              <w:rPr>
                <w:sz w:val="16"/>
              </w:rPr>
              <w:t>Subscription revenue, monthly</w:t>
            </w:r>
          </w:p>
        </w:tc>
        <w:tc>
          <w:tcPr>
            <w:tcW w:type="dxa" w:w="3216"/>
          </w:tcPr>
          <w:p>
            <w:pPr/>
            <w:r/>
            <w:r>
              <w:rPr>
                <w:sz w:val="16"/>
              </w:rPr>
              <w:t>Track trend</w:t>
            </w:r>
          </w:p>
        </w:tc>
      </w:tr>
      <w:tr>
        <w:tc>
          <w:tcPr>
            <w:tcW w:type="dxa" w:w="3216"/>
            <w:shd w:fill="D6E4F0"/>
          </w:tcPr>
          <w:p>
            <w:pPr/>
            <w:r/>
            <w:r>
              <w:rPr>
                <w:sz w:val="16"/>
              </w:rPr>
              <w:t>MRR Growth Rate</w:t>
            </w:r>
          </w:p>
        </w:tc>
        <w:tc>
          <w:tcPr>
            <w:tcW w:type="dxa" w:w="3216"/>
            <w:shd w:fill="D6E4F0"/>
          </w:tcPr>
          <w:p>
            <w:pPr/>
            <w:r/>
            <w:r>
              <w:rPr>
                <w:sz w:val="16"/>
              </w:rPr>
              <w:t>Month-over-month % change</w:t>
            </w:r>
          </w:p>
        </w:tc>
        <w:tc>
          <w:tcPr>
            <w:tcW w:type="dxa" w:w="3216"/>
            <w:shd w:fill="D6E4F0"/>
          </w:tcPr>
          <w:p>
            <w:pPr/>
            <w:r/>
            <w:r>
              <w:rPr>
                <w:sz w:val="16"/>
              </w:rPr>
              <w:t>&gt;0%</w:t>
            </w:r>
          </w:p>
        </w:tc>
      </w:tr>
      <w:tr>
        <w:tc>
          <w:tcPr>
            <w:tcW w:type="dxa" w:w="3216"/>
          </w:tcPr>
          <w:p>
            <w:pPr/>
            <w:r/>
            <w:r>
              <w:rPr>
                <w:sz w:val="16"/>
              </w:rPr>
              <w:t>Gross Churn Rate</w:t>
            </w:r>
          </w:p>
        </w:tc>
        <w:tc>
          <w:tcPr>
            <w:tcW w:type="dxa" w:w="3216"/>
          </w:tcPr>
          <w:p>
            <w:pPr/>
            <w:r/>
            <w:r>
              <w:rPr>
                <w:sz w:val="16"/>
              </w:rPr>
              <w:t>% of subscribers who cancel monthly</w:t>
            </w:r>
          </w:p>
        </w:tc>
        <w:tc>
          <w:tcPr>
            <w:tcW w:type="dxa" w:w="3216"/>
          </w:tcPr>
          <w:p>
            <w:pPr/>
            <w:r/>
            <w:r>
              <w:rPr>
                <w:sz w:val="16"/>
              </w:rPr>
              <w:t>&lt;8%</w:t>
            </w:r>
          </w:p>
        </w:tc>
      </w:tr>
      <w:tr>
        <w:tc>
          <w:tcPr>
            <w:tcW w:type="dxa" w:w="3216"/>
            <w:shd w:fill="D6E4F0"/>
          </w:tcPr>
          <w:p>
            <w:pPr/>
            <w:r/>
            <w:r>
              <w:rPr>
                <w:sz w:val="16"/>
              </w:rPr>
              <w:t>Net Revenue Retention</w:t>
            </w:r>
          </w:p>
        </w:tc>
        <w:tc>
          <w:tcPr>
            <w:tcW w:type="dxa" w:w="3216"/>
            <w:shd w:fill="D6E4F0"/>
          </w:tcPr>
          <w:p>
            <w:pPr/>
            <w:r/>
            <w:r>
              <w:rPr>
                <w:sz w:val="16"/>
              </w:rPr>
              <w:t>Revenue from existing customers vs. prior period</w:t>
            </w:r>
          </w:p>
        </w:tc>
        <w:tc>
          <w:tcPr>
            <w:tcW w:type="dxa" w:w="3216"/>
            <w:shd w:fill="D6E4F0"/>
          </w:tcPr>
          <w:p>
            <w:pPr/>
            <w:r/>
            <w:r>
              <w:rPr>
                <w:sz w:val="16"/>
              </w:rPr>
              <w:t>&gt;100%</w:t>
            </w:r>
          </w:p>
        </w:tc>
      </w:tr>
      <w:tr>
        <w:tc>
          <w:tcPr>
            <w:tcW w:type="dxa" w:w="3216"/>
          </w:tcPr>
          <w:p>
            <w:pPr/>
            <w:r/>
            <w:r>
              <w:rPr>
                <w:sz w:val="16"/>
              </w:rPr>
              <w:t>LTV</w:t>
            </w:r>
          </w:p>
        </w:tc>
        <w:tc>
          <w:tcPr>
            <w:tcW w:type="dxa" w:w="3216"/>
          </w:tcPr>
          <w:p>
            <w:pPr/>
            <w:r/>
            <w:r>
              <w:rPr>
                <w:sz w:val="16"/>
              </w:rPr>
              <w:t>Lifetime revenue per customer</w:t>
            </w:r>
          </w:p>
        </w:tc>
        <w:tc>
          <w:tcPr>
            <w:tcW w:type="dxa" w:w="3216"/>
          </w:tcPr>
          <w:p>
            <w:pPr/>
            <w:r/>
            <w:r>
              <w:rPr>
                <w:sz w:val="16"/>
              </w:rPr>
              <w:t>Currently ~$198</w:t>
            </w:r>
          </w:p>
        </w:tc>
      </w:tr>
      <w:tr>
        <w:tc>
          <w:tcPr>
            <w:tcW w:type="dxa" w:w="3216"/>
            <w:shd w:fill="D6E4F0"/>
          </w:tcPr>
          <w:p>
            <w:pPr/>
            <w:r/>
            <w:r>
              <w:rPr>
                <w:sz w:val="16"/>
              </w:rPr>
              <w:t>CAC</w:t>
            </w:r>
          </w:p>
        </w:tc>
        <w:tc>
          <w:tcPr>
            <w:tcW w:type="dxa" w:w="3216"/>
            <w:shd w:fill="D6E4F0"/>
          </w:tcPr>
          <w:p>
            <w:pPr/>
            <w:r/>
            <w:r>
              <w:rPr>
                <w:sz w:val="16"/>
              </w:rPr>
              <w:t>Cost to acquire one new customer</w:t>
            </w:r>
          </w:p>
        </w:tc>
        <w:tc>
          <w:tcPr>
            <w:tcW w:type="dxa" w:w="3216"/>
            <w:shd w:fill="D6E4F0"/>
          </w:tcPr>
          <w:p>
            <w:pPr/>
            <w:r/>
            <w:r>
              <w:rPr>
                <w:sz w:val="16"/>
              </w:rPr>
              <w:t>Must calculate</w:t>
            </w:r>
          </w:p>
        </w:tc>
      </w:tr>
      <w:tr>
        <w:tc>
          <w:tcPr>
            <w:tcW w:type="dxa" w:w="3216"/>
          </w:tcPr>
          <w:p>
            <w:pPr/>
            <w:r/>
            <w:r>
              <w:rPr>
                <w:sz w:val="16"/>
              </w:rPr>
              <w:t>LTV:CAC Ratio</w:t>
            </w:r>
          </w:p>
        </w:tc>
        <w:tc>
          <w:tcPr>
            <w:tcW w:type="dxa" w:w="3216"/>
          </w:tcPr>
          <w:p>
            <w:pPr/>
            <w:r/>
            <w:r>
              <w:rPr>
                <w:sz w:val="16"/>
              </w:rPr>
              <w:t>Lifetime value divided by acquisition cost</w:t>
            </w:r>
          </w:p>
        </w:tc>
        <w:tc>
          <w:tcPr>
            <w:tcW w:type="dxa" w:w="3216"/>
          </w:tcPr>
          <w:p>
            <w:pPr/>
            <w:r/>
            <w:r>
              <w:rPr>
                <w:sz w:val="16"/>
              </w:rPr>
              <w:t>&gt;3:1</w:t>
            </w:r>
          </w:p>
        </w:tc>
      </w:tr>
      <w:tr>
        <w:tc>
          <w:tcPr>
            <w:tcW w:type="dxa" w:w="3216"/>
            <w:shd w:fill="D6E4F0"/>
          </w:tcPr>
          <w:p>
            <w:pPr/>
            <w:r/>
            <w:r>
              <w:rPr>
                <w:sz w:val="16"/>
              </w:rPr>
              <w:t>Payback Period</w:t>
            </w:r>
          </w:p>
        </w:tc>
        <w:tc>
          <w:tcPr>
            <w:tcW w:type="dxa" w:w="3216"/>
            <w:shd w:fill="D6E4F0"/>
          </w:tcPr>
          <w:p>
            <w:pPr/>
            <w:r/>
            <w:r>
              <w:rPr>
                <w:sz w:val="16"/>
              </w:rPr>
              <w:t>Months to recover CAC</w:t>
            </w:r>
          </w:p>
        </w:tc>
        <w:tc>
          <w:tcPr>
            <w:tcW w:type="dxa" w:w="3216"/>
            <w:shd w:fill="D6E4F0"/>
          </w:tcPr>
          <w:p>
            <w:pPr/>
            <w:r/>
            <w:r>
              <w:rPr>
                <w:sz w:val="16"/>
              </w:rPr>
              <w:t>&lt;12 months</w:t>
            </w:r>
          </w:p>
        </w:tc>
      </w:tr>
      <w:tr>
        <w:tc>
          <w:tcPr>
            <w:tcW w:type="dxa" w:w="3216"/>
          </w:tcPr>
          <w:p>
            <w:pPr/>
            <w:r/>
            <w:r>
              <w:rPr>
                <w:sz w:val="16"/>
              </w:rPr>
              <w:t>Gross Margin</w:t>
            </w:r>
          </w:p>
        </w:tc>
        <w:tc>
          <w:tcPr>
            <w:tcW w:type="dxa" w:w="3216"/>
          </w:tcPr>
          <w:p>
            <w:pPr/>
            <w:r/>
            <w:r>
              <w:rPr>
                <w:sz w:val="16"/>
              </w:rPr>
              <w:t>(Revenue - COGS) / Revenue</w:t>
            </w:r>
          </w:p>
        </w:tc>
        <w:tc>
          <w:tcPr>
            <w:tcW w:type="dxa" w:w="3216"/>
          </w:tcPr>
          <w:p>
            <w:pPr/>
            <w:r/>
            <w:r>
              <w:rPr>
                <w:sz w:val="16"/>
              </w:rPr>
              <w:t>&gt;50% target</w:t>
            </w:r>
          </w:p>
        </w:tc>
      </w:tr>
      <w:tr>
        <w:tc>
          <w:tcPr>
            <w:tcW w:type="dxa" w:w="3216"/>
            <w:shd w:fill="D6E4F0"/>
          </w:tcPr>
          <w:p>
            <w:pPr/>
            <w:r/>
            <w:r>
              <w:rPr>
                <w:sz w:val="16"/>
              </w:rPr>
              <w:t>Contribution Margin</w:t>
            </w:r>
          </w:p>
        </w:tc>
        <w:tc>
          <w:tcPr>
            <w:tcW w:type="dxa" w:w="3216"/>
            <w:shd w:fill="D6E4F0"/>
          </w:tcPr>
          <w:p>
            <w:pPr/>
            <w:r/>
            <w:r>
              <w:rPr>
                <w:sz w:val="16"/>
              </w:rPr>
              <w:t>After shipping and processing</w:t>
            </w:r>
          </w:p>
        </w:tc>
        <w:tc>
          <w:tcPr>
            <w:tcW w:type="dxa" w:w="3216"/>
            <w:shd w:fill="D6E4F0"/>
          </w:tcPr>
          <w:p>
            <w:pPr/>
            <w:r/>
            <w:r>
              <w:rPr>
                <w:sz w:val="16"/>
              </w:rPr>
              <w:t>&gt;30% target</w:t>
            </w:r>
          </w:p>
        </w:tc>
      </w:tr>
      <w:tr>
        <w:tc>
          <w:tcPr>
            <w:tcW w:type="dxa" w:w="3216"/>
          </w:tcPr>
          <w:p>
            <w:pPr/>
            <w:r/>
            <w:r>
              <w:rPr>
                <w:sz w:val="16"/>
              </w:rPr>
              <w:t>Refund Rate</w:t>
            </w:r>
          </w:p>
        </w:tc>
        <w:tc>
          <w:tcPr>
            <w:tcW w:type="dxa" w:w="3216"/>
          </w:tcPr>
          <w:p>
            <w:pPr/>
            <w:r/>
            <w:r>
              <w:rPr>
                <w:sz w:val="16"/>
              </w:rPr>
              <w:t>% of gross revenue refunded</w:t>
            </w:r>
          </w:p>
        </w:tc>
        <w:tc>
          <w:tcPr>
            <w:tcW w:type="dxa" w:w="3216"/>
          </w:tcPr>
          <w:p>
            <w:pPr/>
            <w:r/>
            <w:r>
              <w:rPr>
                <w:sz w:val="16"/>
              </w:rPr>
              <w:t>1-2% (strong)</w:t>
            </w:r>
          </w:p>
        </w:tc>
      </w:tr>
    </w:tbl>
    <w:p/>
    <w:p>
      <w:r/>
      <w:r>
        <w:rPr>
          <w:b/>
        </w:rPr>
        <w:t>Should-Have (before term sheet):</w:t>
      </w:r>
      <w:r/>
    </w:p>
    <w:tbl>
      <w:tblPr>
        <w:tblStyle w:val="TableGrid"/>
        <w:tblW w:type="auto" w:w="0"/>
        <w:jc w:val="center"/>
        <w:tblLook w:firstColumn="1" w:firstRow="1" w:lastColumn="0" w:lastRow="0" w:noHBand="0" w:noVBand="1" w:val="04A0"/>
      </w:tblPr>
      <w:tblGrid>
        <w:gridCol w:w="4824"/>
        <w:gridCol w:w="4824"/>
      </w:tblGrid>
      <w:tr>
        <w:tc>
          <w:tcPr>
            <w:tcW w:type="dxa" w:w="4824"/>
            <w:shd w:fill="2F5496"/>
          </w:tcPr>
          <w:p>
            <w:pPr/>
            <w:r/>
            <w:r>
              <w:rPr>
                <w:b/>
                <w:color w:val="FFFFFF"/>
                <w:sz w:val="16"/>
              </w:rPr>
              <w:t>Metric</w:t>
            </w:r>
          </w:p>
        </w:tc>
        <w:tc>
          <w:tcPr>
            <w:tcW w:type="dxa" w:w="4824"/>
            <w:shd w:fill="2F5496"/>
          </w:tcPr>
          <w:p>
            <w:pPr/>
            <w:r/>
            <w:r>
              <w:rPr>
                <w:b/>
                <w:color w:val="FFFFFF"/>
                <w:sz w:val="16"/>
              </w:rPr>
              <w:t>Definition</w:t>
            </w:r>
          </w:p>
        </w:tc>
      </w:tr>
      <w:tr>
        <w:tc>
          <w:tcPr>
            <w:tcW w:type="dxa" w:w="4824"/>
          </w:tcPr>
          <w:p>
            <w:pPr/>
            <w:r/>
            <w:r>
              <w:rPr>
                <w:sz w:val="16"/>
              </w:rPr>
              <w:t>Contribution margin by product type</w:t>
            </w:r>
          </w:p>
        </w:tc>
        <w:tc>
          <w:tcPr>
            <w:tcW w:type="dxa" w:w="4824"/>
          </w:tcPr>
          <w:p>
            <w:pPr/>
            <w:r/>
            <w:r>
              <w:rPr>
                <w:sz w:val="16"/>
              </w:rPr>
              <w:t>Which product lines make money</w:t>
            </w:r>
          </w:p>
        </w:tc>
      </w:tr>
      <w:tr>
        <w:tc>
          <w:tcPr>
            <w:tcW w:type="dxa" w:w="4824"/>
            <w:shd w:fill="D6E4F0"/>
          </w:tcPr>
          <w:p>
            <w:pPr/>
            <w:r/>
            <w:r>
              <w:rPr>
                <w:sz w:val="16"/>
              </w:rPr>
              <w:t>CAC by channel</w:t>
            </w:r>
          </w:p>
        </w:tc>
        <w:tc>
          <w:tcPr>
            <w:tcW w:type="dxa" w:w="4824"/>
            <w:shd w:fill="D6E4F0"/>
          </w:tcPr>
          <w:p>
            <w:pPr/>
            <w:r/>
            <w:r>
              <w:rPr>
                <w:sz w:val="16"/>
              </w:rPr>
              <w:t>Facebook vs. Google vs. organic</w:t>
            </w:r>
          </w:p>
        </w:tc>
      </w:tr>
      <w:tr>
        <w:tc>
          <w:tcPr>
            <w:tcW w:type="dxa" w:w="4824"/>
          </w:tcPr>
          <w:p>
            <w:pPr/>
            <w:r/>
            <w:r>
              <w:rPr>
                <w:sz w:val="16"/>
              </w:rPr>
              <w:t>Subscriber cohort retention curves</w:t>
            </w:r>
          </w:p>
        </w:tc>
        <w:tc>
          <w:tcPr>
            <w:tcW w:type="dxa" w:w="4824"/>
          </w:tcPr>
          <w:p>
            <w:pPr/>
            <w:r/>
            <w:r>
              <w:rPr>
                <w:sz w:val="16"/>
              </w:rPr>
              <w:t>Month 1, 3, 6, 12 retention</w:t>
            </w:r>
          </w:p>
        </w:tc>
      </w:tr>
      <w:tr>
        <w:tc>
          <w:tcPr>
            <w:tcW w:type="dxa" w:w="4824"/>
            <w:shd w:fill="D6E4F0"/>
          </w:tcPr>
          <w:p>
            <w:pPr/>
            <w:r/>
            <w:r>
              <w:rPr>
                <w:sz w:val="16"/>
              </w:rPr>
              <w:t>Average order frequency</w:t>
            </w:r>
          </w:p>
        </w:tc>
        <w:tc>
          <w:tcPr>
            <w:tcW w:type="dxa" w:w="4824"/>
            <w:shd w:fill="D6E4F0"/>
          </w:tcPr>
          <w:p>
            <w:pPr/>
            <w:r/>
            <w:r>
              <w:rPr>
                <w:sz w:val="16"/>
              </w:rPr>
              <w:t>Orders per customer per year</w:t>
            </w:r>
          </w:p>
        </w:tc>
      </w:tr>
      <w:tr>
        <w:tc>
          <w:tcPr>
            <w:tcW w:type="dxa" w:w="4824"/>
          </w:tcPr>
          <w:p>
            <w:pPr/>
            <w:r/>
            <w:r>
              <w:rPr>
                <w:sz w:val="16"/>
              </w:rPr>
              <w:t>Revenue per subscriber per month</w:t>
            </w:r>
          </w:p>
        </w:tc>
        <w:tc>
          <w:tcPr>
            <w:tcW w:type="dxa" w:w="4824"/>
          </w:tcPr>
          <w:p>
            <w:pPr/>
            <w:r/>
            <w:r>
              <w:rPr>
                <w:sz w:val="16"/>
              </w:rPr>
              <w:t>ARPU</w:t>
            </w:r>
          </w:p>
        </w:tc>
      </w:tr>
    </w:tbl>
    <w:p/>
    <w:p>
      <w:pPr>
        <w:pStyle w:val="Heading3"/>
      </w:pPr>
      <w:r>
        <w:t>5. Quality of Earnings Considerations</w:t>
      </w:r>
    </w:p>
    <w:p>
      <w:r>
        <w:t>A Quality of Earnings (QoE) analysis by an acquirer's diligence team will focus on:</w:t>
      </w:r>
    </w:p>
    <w:p>
      <w:r/>
      <w:r>
        <w:rPr>
          <w:b/>
        </w:rPr>
        <w:t>Revenue Adjustments:</w:t>
      </w:r>
      <w:r/>
    </w:p>
    <w:p>
      <w:pPr>
        <w:pStyle w:val="ListBullet"/>
      </w:pPr>
      <w:r>
        <w:t>Restating net payouts to gross revenue will INCREASE reported revenue by ~47%. This sounds good but the acquirer will want to see the bridge: "Your books say $1.5M in 2025, but actual gross was $1.8M. Here is each adjustment: processing fees ($X), refunds ($X), Capital deductions ($X)."</w:t>
      </w:r>
    </w:p>
    <w:p>
      <w:pPr>
        <w:pStyle w:val="ListBullet"/>
      </w:pPr>
      <w:r>
        <w:t>One-time items: The StartEngine crowdfunding income ($42,787 in 2025) currently booked as "Other Income" must be reclassified. If it is equity crowdfunding, it is not revenue at all -- it is a balance sheet item.</w:t>
      </w:r>
    </w:p>
    <w:p>
      <w:r/>
      <w:r>
        <w:rPr>
          <w:b/>
        </w:rPr>
        <w:t>Expense Normalization:</w:t>
      </w:r>
      <w:r/>
    </w:p>
    <w:p>
      <w:pPr>
        <w:pStyle w:val="ListBullet"/>
      </w:pPr>
      <w:r/>
      <w:r>
        <w:rPr>
          <w:b/>
        </w:rPr>
        <w:t>Owner compensation:</w:t>
      </w:r>
      <w:r>
        <w:t xml:space="preserve"> "Executive Pay" of ($250K) in equity needs classification. If this is salary the owner should be receiving, add it back as an expense. If it is an amount owed but deferred, it is a liability.</w:t>
      </w:r>
    </w:p>
    <w:p>
      <w:pPr>
        <w:pStyle w:val="ListBullet"/>
      </w:pPr>
      <w:r/>
      <w:r>
        <w:rPr>
          <w:b/>
        </w:rPr>
        <w:t>Consulting:</w:t>
      </w:r>
      <w:r>
        <w:t xml:space="preserve"> $400K over 24 months, including $1.33M to Rick Patri (which likely includes pass-through vendor payments -- needs investigation). Acquirer will want to separate essential operational consulting from discretionary/growth spending.</w:t>
      </w:r>
    </w:p>
    <w:p>
      <w:pPr>
        <w:pStyle w:val="ListBullet"/>
      </w:pPr>
      <w:r/>
      <w:r>
        <w:rPr>
          <w:b/>
        </w:rPr>
        <w:t>One-time costs:</w:t>
      </w:r>
      <w:r>
        <w:t xml:space="preserve"> Shopify Capital is a one-time borrowing. The interest/fees ($1,540/month) are a recurring cost while outstanding; the principal repayment is not an expense. These must be separated.</w:t>
      </w:r>
    </w:p>
    <w:p>
      <w:r/>
      <w:r>
        <w:rPr>
          <w:b/>
        </w:rPr>
        <w:t>Working Capital Assessment:</w:t>
      </w:r>
      <w:r/>
    </w:p>
    <w:p>
      <w:pPr>
        <w:pStyle w:val="ListBullet"/>
      </w:pPr>
      <w:r>
        <w:t>AP of $981K against assets of $1.45M means the business is heavily vendor-financed. An acquirer will want to understand: if you paid vendors on normal 30-day terms, how much additional working capital does the business require? The answer is likely $500K-700K.</w:t>
      </w:r>
    </w:p>
    <w:p>
      <w:pPr>
        <w:pStyle w:val="ListBullet"/>
      </w:pPr>
      <w:r>
        <w:t>This means a buyer needs to inject working capital on top of the purchase price.</w:t>
      </w:r>
    </w:p>
    <w:p>
      <w:r/>
      <w:r>
        <w:rPr>
          <w:b/>
        </w:rPr>
        <w:t>Recurring vs. Non-Recurring:</w:t>
      </w:r>
      <w:r/>
    </w:p>
    <w:p>
      <w:pPr>
        <w:pStyle w:val="ListBullet"/>
      </w:pPr>
      <w:r>
        <w:t>Subscription revenue (71.6% of Shopify) is highly valued</w:t>
      </w:r>
    </w:p>
    <w:p>
      <w:pPr>
        <w:pStyle w:val="ListBullet"/>
      </w:pPr>
      <w:r>
        <w:t>One-time tackle sales are lower quality revenue</w:t>
      </w:r>
    </w:p>
    <w:p>
      <w:pPr>
        <w:pStyle w:val="ListBullet"/>
      </w:pPr>
      <w:r>
        <w:t>The mix is favorable but needs to be separated and tracked</w:t>
      </w:r>
    </w:p>
    <w:p>
      <w:pPr>
        <w:pStyle w:val="Heading3"/>
      </w:pPr>
      <w:r>
        <w:t>6. Estimated Timeline to Get Books "Investor Ready"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2F5496"/>
          </w:tcPr>
          <w:p>
            <w:pPr/>
            <w:r/>
            <w:r>
              <w:rPr>
                <w:b/>
                <w:color w:val="FFFFFF"/>
                <w:sz w:val="16"/>
              </w:rPr>
              <w:t>Phase</w:t>
            </w:r>
          </w:p>
        </w:tc>
        <w:tc>
          <w:tcPr>
            <w:tcW w:type="dxa" w:w="2412"/>
            <w:shd w:fill="2F5496"/>
          </w:tcPr>
          <w:p>
            <w:pPr/>
            <w:r/>
            <w:r>
              <w:rPr>
                <w:b/>
                <w:color w:val="FFFFFF"/>
                <w:sz w:val="16"/>
              </w:rPr>
              <w:t>Tasks</w:t>
            </w:r>
          </w:p>
        </w:tc>
        <w:tc>
          <w:tcPr>
            <w:tcW w:type="dxa" w:w="2412"/>
            <w:shd w:fill="2F5496"/>
          </w:tcPr>
          <w:p>
            <w:pPr/>
            <w:r/>
            <w:r>
              <w:rPr>
                <w:b/>
                <w:color w:val="FFFFFF"/>
                <w:sz w:val="16"/>
              </w:rPr>
              <w:t>Duration</w:t>
            </w:r>
          </w:p>
        </w:tc>
        <w:tc>
          <w:tcPr>
            <w:tcW w:type="dxa" w:w="2412"/>
            <w:shd w:fill="2F5496"/>
          </w:tcPr>
          <w:p>
            <w:pPr/>
            <w:r/>
            <w:r>
              <w:rPr>
                <w:b/>
                <w:color w:val="FFFFFF"/>
                <w:sz w:val="16"/>
              </w:rPr>
              <w:t>Dependencies</w:t>
            </w:r>
          </w:p>
        </w:tc>
      </w:tr>
      <w:tr>
        <w:tc>
          <w:tcPr>
            <w:tcW w:type="dxa" w:w="2412"/>
          </w:tcPr>
          <w:p>
            <w:pPr/>
            <w:r/>
            <w:r>
              <w:rPr>
                <w:sz w:val="16"/>
              </w:rPr>
              <w:t>Phase 1: Triage</w:t>
            </w:r>
          </w:p>
        </w:tc>
        <w:tc>
          <w:tcPr>
            <w:tcW w:type="dxa" w:w="2412"/>
          </w:tcPr>
          <w:p>
            <w:pPr/>
            <w:r/>
            <w:r>
              <w:rPr>
                <w:sz w:val="16"/>
              </w:rPr>
              <w:t>Revenue restatement, Shopify Capital reclassification, basic P&amp;L reconstruction</w:t>
            </w:r>
          </w:p>
        </w:tc>
        <w:tc>
          <w:tcPr>
            <w:tcW w:type="dxa" w:w="2412"/>
          </w:tcPr>
          <w:p>
            <w:pPr/>
            <w:r/>
            <w:r>
              <w:rPr>
                <w:sz w:val="16"/>
              </w:rPr>
              <w:t>4-6 weeks</w:t>
            </w:r>
          </w:p>
        </w:tc>
        <w:tc>
          <w:tcPr>
            <w:tcW w:type="dxa" w:w="2412"/>
          </w:tcPr>
          <w:p>
            <w:pPr/>
            <w:r/>
            <w:r>
              <w:rPr>
                <w:sz w:val="16"/>
              </w:rPr>
              <w:t>Bookkeeper + CPA + Shopify data access</w:t>
            </w:r>
          </w:p>
        </w:tc>
      </w:tr>
      <w:tr>
        <w:tc>
          <w:tcPr>
            <w:tcW w:type="dxa" w:w="2412"/>
            <w:shd w:fill="D6E4F0"/>
          </w:tcPr>
          <w:p>
            <w:pPr/>
            <w:r/>
            <w:r>
              <w:rPr>
                <w:sz w:val="16"/>
              </w:rPr>
              <w:t>Phase 2: Foundation</w:t>
            </w:r>
          </w:p>
        </w:tc>
        <w:tc>
          <w:tcPr>
            <w:tcW w:type="dxa" w:w="2412"/>
            <w:shd w:fill="D6E4F0"/>
          </w:tcPr>
          <w:p>
            <w:pPr/>
            <w:r/>
            <w:r>
              <w:rPr>
                <w:sz w:val="16"/>
              </w:rPr>
              <w:t>Inventory count, SKU margin analysis, subscription metrics setup, AP resolution plan</w:t>
            </w:r>
          </w:p>
        </w:tc>
        <w:tc>
          <w:tcPr>
            <w:tcW w:type="dxa" w:w="2412"/>
            <w:shd w:fill="D6E4F0"/>
          </w:tcPr>
          <w:p>
            <w:pPr/>
            <w:r/>
            <w:r>
              <w:rPr>
                <w:sz w:val="16"/>
              </w:rPr>
              <w:t>4-6 weeks</w:t>
            </w:r>
          </w:p>
        </w:tc>
        <w:tc>
          <w:tcPr>
            <w:tcW w:type="dxa" w:w="2412"/>
            <w:shd w:fill="D6E4F0"/>
          </w:tcPr>
          <w:p>
            <w:pPr/>
            <w:r/>
            <w:r>
              <w:rPr>
                <w:sz w:val="16"/>
              </w:rPr>
              <w:t>Physical inventory team, vendor negotiations</w:t>
            </w:r>
          </w:p>
        </w:tc>
      </w:tr>
      <w:tr>
        <w:tc>
          <w:tcPr>
            <w:tcW w:type="dxa" w:w="2412"/>
          </w:tcPr>
          <w:p>
            <w:pPr/>
            <w:r/>
            <w:r>
              <w:rPr>
                <w:sz w:val="16"/>
              </w:rPr>
              <w:t>Phase 3: Polish</w:t>
            </w:r>
          </w:p>
        </w:tc>
        <w:tc>
          <w:tcPr>
            <w:tcW w:type="dxa" w:w="2412"/>
          </w:tcPr>
          <w:p>
            <w:pPr/>
            <w:r/>
            <w:r>
              <w:rPr>
                <w:sz w:val="16"/>
              </w:rPr>
              <w:t>3-year model, dashboard, QoE prep document, data room assembly</w:t>
            </w:r>
          </w:p>
        </w:tc>
        <w:tc>
          <w:tcPr>
            <w:tcW w:type="dxa" w:w="2412"/>
          </w:tcPr>
          <w:p>
            <w:pPr/>
            <w:r/>
            <w:r>
              <w:rPr>
                <w:sz w:val="16"/>
              </w:rPr>
              <w:t>4-6 weeks</w:t>
            </w:r>
          </w:p>
        </w:tc>
        <w:tc>
          <w:tcPr>
            <w:tcW w:type="dxa" w:w="2412"/>
          </w:tcPr>
          <w:p>
            <w:pPr/>
            <w:r/>
            <w:r>
              <w:rPr>
                <w:sz w:val="16"/>
              </w:rPr>
              <w:t>Phase 1-2 complete</w:t>
            </w:r>
          </w:p>
        </w:tc>
      </w:tr>
      <w:tr>
        <w:tc>
          <w:tcPr>
            <w:tcW w:type="dxa" w:w="2412"/>
            <w:shd w:fill="D6E4F0"/>
          </w:tcPr>
          <w:p>
            <w:pPr/>
            <w:r/>
            <w:r>
              <w:rPr>
                <w:sz w:val="16"/>
              </w:rPr>
              <w:t>Total</w:t>
            </w:r>
          </w:p>
        </w:tc>
        <w:tc>
          <w:tcPr>
            <w:tcW w:type="dxa" w:w="2412"/>
            <w:shd w:fill="D6E4F0"/>
          </w:tcPr>
          <w:p>
            <w:pPr/>
            <w:r/>
            <w:r>
              <w:rPr>
                <w:sz w:val="16"/>
              </w:rPr>
              <w:t>Full investor readiness</w:t>
            </w:r>
          </w:p>
        </w:tc>
        <w:tc>
          <w:tcPr>
            <w:tcW w:type="dxa" w:w="2412"/>
            <w:shd w:fill="D6E4F0"/>
          </w:tcPr>
          <w:p>
            <w:pPr/>
            <w:r/>
            <w:r>
              <w:rPr>
                <w:sz w:val="16"/>
              </w:rPr>
              <w:t>12-18 weeks</w:t>
            </w:r>
          </w:p>
        </w:tc>
        <w:tc>
          <w:tcPr>
            <w:tcW w:type="dxa" w:w="2412"/>
            <w:shd w:fill="D6E4F0"/>
          </w:tcPr>
          <w:p>
            <w:pPr/>
            <w:r/>
            <w:r>
              <w:rPr>
                <w:sz w:val="16"/>
              </w:rPr>
              <w:t>Assumes dedicated effort</w:t>
            </w:r>
          </w:p>
        </w:tc>
      </w:tr>
    </w:tbl>
    <w:p/>
    <w:p>
      <w:r/>
      <w:r>
        <w:rPr>
          <w:b/>
        </w:rPr>
        <w:t>The fast path (if sale is urgent):</w:t>
      </w:r>
      <w:r>
        <w:t xml:space="preserve"> A buyer willing to do their own diligence can be brought to the table in 6-8 weeks with Phase 1 complete and Phase 2 in progress. But expect a lower valuation for the mess they inherit.</w:t>
      </w:r>
    </w:p>
    <w:p>
      <w:r/>
      <w:r>
        <w:rPr>
          <w:b/>
        </w:rPr>
        <w:t>Cost estimate:</w:t>
      </w:r>
      <w:r>
        <w:t xml:space="preserve"> Engaging a fractional CFO or transaction advisory firm for 12-18 weeks will cost $30K-75K. This is mandatory if pursuing a sale or investment above liquidation value.</w:t>
      </w:r>
    </w:p>
    <w:p>
      <w:pPr>
        <w:pStyle w:val="Heading3"/>
      </w:pPr>
      <w:r>
        <w:t>7. What Makes This Business Attractive</w:t>
      </w:r>
    </w:p>
    <w:p>
      <w:r>
        <w:t>Despite the financial distress, there are genuine assets here:</w:t>
      </w:r>
    </w:p>
    <w:p>
      <w:pPr>
        <w:pStyle w:val="ListNumber"/>
      </w:pPr>
      <w:r/>
      <w:r>
        <w:rPr>
          <w:b/>
        </w:rPr>
        <w:t>Recurring subscription revenue at 71.6% of sales.</w:t>
      </w:r>
      <w:r>
        <w:t xml:space="preserve"> This is the gold standard of D2C. A subscription fishing box business with ~83,000 boxes shipped over 24 months demonstrates consistent demand. Buyers pay premium multiples (2-4x revenue) for recurring revenue vs. one-time purchases (0.5-1x).</w:t>
      </w:r>
    </w:p>
    <w:p>
      <w:pPr>
        <w:pStyle w:val="ListNumber"/>
      </w:pPr>
      <w:r/>
      <w:r>
        <w:rPr>
          <w:b/>
        </w:rPr>
        <w:t>58.2% repeat rate.</w:t>
      </w:r>
      <w:r>
        <w:t xml:space="preserve"> This is remarkable. It means more than half of all customers come back. This suggests strong product-market fit and brand loyalty in a passionate niche.</w:t>
      </w:r>
    </w:p>
    <w:p>
      <w:pPr>
        <w:pStyle w:val="ListNumber"/>
      </w:pPr>
      <w:r/>
      <w:r>
        <w:rPr>
          <w:b/>
        </w:rPr>
        <w:t>Low refund rate (1-2%).</w:t>
      </w:r>
      <w:r>
        <w:t xml:space="preserve"> Customers are satisfied. For a subscription box where you choose what to send them, this is excellent.</w:t>
      </w:r>
    </w:p>
    <w:p>
      <w:pPr>
        <w:pStyle w:val="ListNumber"/>
      </w:pPr>
      <w:r/>
      <w:r>
        <w:rPr>
          <w:b/>
        </w:rPr>
        <w:t>Defensible niche market.</w:t>
      </w:r>
      <w:r>
        <w:t xml:space="preserve"> Bass fishing is not a VC-backed hyper-competitive space. It is a large ($13B+), stable market with passionate customers who spend consistently. The enthusiast angle provides natural customer retention.</w:t>
      </w:r>
    </w:p>
    <w:p>
      <w:pPr>
        <w:pStyle w:val="ListNumber"/>
      </w:pPr>
      <w:r/>
      <w:r>
        <w:rPr>
          <w:b/>
        </w:rPr>
        <w:t>Multi-regional subscription model.</w:t>
      </w:r>
      <w:r>
        <w:t xml:space="preserve"> The Platinum Series by region (South, Northeast, Midwest, West) shows product localization that creates switching costs -- subscribers get curated boxes for their fishing region.</w:t>
      </w:r>
    </w:p>
    <w:p>
      <w:pPr>
        <w:pStyle w:val="ListNumber"/>
      </w:pPr>
      <w:r/>
      <w:r>
        <w:rPr>
          <w:b/>
        </w:rPr>
        <w:t>Established vendor relationships with 50+ tackle brands.</w:t>
      </w:r>
      <w:r>
        <w:t xml:space="preserve"> The AP aging shows relationships with Z-Man, Pradco, Livingston, Northland, Mustad, and dozens of others. These vendor relationships take years to build.</w:t>
      </w:r>
    </w:p>
    <w:p>
      <w:pPr>
        <w:pStyle w:val="ListNumber"/>
      </w:pPr>
      <w:r/>
      <w:r>
        <w:rPr>
          <w:b/>
        </w:rPr>
        <w:t>Real inventory in a physical product business.</w:t>
      </w:r>
      <w:r>
        <w:t xml:space="preserve"> Even at distressed value, inventory has liquidation value.</w:t>
      </w:r>
    </w:p>
    <w:p>
      <w:pPr>
        <w:pStyle w:val="ListNumber"/>
      </w:pPr>
      <w:r/>
      <w:r>
        <w:rPr>
          <w:b/>
        </w:rPr>
        <w:t>Brand and content assets.</w:t>
      </w:r>
      <w:r>
        <w:t xml:space="preserve"> MONSTERBASS has brand recognition in the bass fishing community.</w:t>
      </w:r>
    </w:p>
    <w:p>
      <w:pPr>
        <w:pStyle w:val="Heading3"/>
      </w:pPr>
      <w:r>
        <w:t>8. What Makes Buyers Nervous</w:t>
      </w:r>
    </w:p>
    <w:p>
      <w:pPr>
        <w:pStyle w:val="ListNumber"/>
      </w:pPr>
      <w:r/>
      <w:r>
        <w:rPr>
          <w:b/>
        </w:rPr>
        <w:t>The booking practices are a mess.</w:t>
      </w:r>
      <w:r>
        <w:t xml:space="preserve"> Net-payout-as-revenue, P&amp;L with zero income, two sets of books with irreconcilable inventory balances -- this tells a buyer: "the owner does not know his real numbers, which means he cannot optimize the business." It creates fear of what else might be wrong.</w:t>
      </w:r>
    </w:p>
    <w:p>
      <w:pPr>
        <w:pStyle w:val="ListNumber"/>
      </w:pPr>
      <w:r/>
      <w:r>
        <w:rPr>
          <w:b/>
        </w:rPr>
        <w:t>Revenue is declining.</w:t>
      </w:r>
      <w:r>
        <w:t xml:space="preserve"> 12-19% YoY decline in a subscription business means subscribers are churning faster than they are being replaced. Without knowing the actual churn rate (not tracked), a buyer has to assume the worst.</w:t>
      </w:r>
    </w:p>
    <w:p>
      <w:pPr>
        <w:pStyle w:val="ListNumber"/>
      </w:pPr>
      <w:r/>
      <w:r>
        <w:rPr>
          <w:b/>
        </w:rPr>
        <w:t>Concentration risk -- Shopify platform dependency.</w:t>
      </w:r>
      <w:r>
        <w:t xml:space="preserve"> 71% of QBO-recorded revenue comes through Shopify. Shopify Capital is also the short-term lender. If Shopify changed terms, fees, or Capital availability, the business would be severely impacted.</w:t>
      </w:r>
    </w:p>
    <w:p>
      <w:pPr>
        <w:pStyle w:val="ListNumber"/>
      </w:pPr>
      <w:r/>
      <w:r>
        <w:rPr>
          <w:b/>
        </w:rPr>
        <w:t>Concentration risk -- Facebook was the only acquisition channel.</w:t>
      </w:r>
      <w:r>
        <w:t xml:space="preserve"> $193K in Facebook ads over the period, $1,255 in Google ads. When Facebook spending stopped, revenue declined. A buyer sees single-channel dependency and unknown CAC.</w:t>
      </w:r>
    </w:p>
    <w:p>
      <w:pPr>
        <w:pStyle w:val="ListNumber"/>
      </w:pPr>
      <w:r/>
      <w:r>
        <w:rPr>
          <w:b/>
        </w:rPr>
        <w:t>The Shopify Capital loan and its mechanics.</w:t>
      </w:r>
      <w:r>
        <w:t xml:space="preserve"> The 13% daily sales deduction means the business is giving up cash flow before it can be deployed. A buyer inherits this obligation ($66.6K remaining). More importantly, it signals the business needed emergency cash -- a distress indicator.</w:t>
      </w:r>
    </w:p>
    <w:p>
      <w:pPr>
        <w:pStyle w:val="ListNumber"/>
      </w:pPr>
      <w:r/>
      <w:r>
        <w:rPr>
          <w:b/>
        </w:rPr>
        <w:t>$981K in aged payables.</w:t>
      </w:r>
      <w:r>
        <w:t xml:space="preserve"> This is the scariest line item. It means the company has been surviving by not paying vendors. A buyer must assume: (a) some vendors have already cut off the company, (b) restoring vendor relationships requires immediate cash outlay, and (c) the "real" working capital need is $500K+ higher than what the balance sheet suggests.</w:t>
      </w:r>
    </w:p>
    <w:p>
      <w:pPr>
        <w:pStyle w:val="ListNumber"/>
      </w:pPr>
      <w:r/>
      <w:r>
        <w:rPr>
          <w:b/>
        </w:rPr>
        <w:t>$2.2M in total debt.</w:t>
      </w:r>
      <w:r>
        <w:t xml:space="preserve"> SBA loans ($433K), credit cards ($392K), Shopify Capital ($67K), shareholder notes ($97K), convertible note ($500K potentially), loan from shareholders ($97K), plus the $981K in AP. Against $1.45M in assets. The business is deeply over-leveraged.</w:t>
      </w:r>
    </w:p>
    <w:p>
      <w:pPr>
        <w:pStyle w:val="ListNumber"/>
      </w:pPr>
      <w:r/>
      <w:r>
        <w:rPr>
          <w:b/>
        </w:rPr>
        <w:t>Maximus Outdoors related-party exposure.</w:t>
      </w:r>
      <w:r>
        <w:t xml:space="preserve"> $240K in combined exposure across AP, loans, and shareholder notes to what may be a related party. This is a red flag that will require extensive documentation and explanation. If undocumented, it could kill a deal.</w:t>
      </w:r>
    </w:p>
    <w:p>
      <w:pPr>
        <w:pStyle w:val="ListNumber"/>
      </w:pPr>
      <w:r/>
      <w:r>
        <w:rPr>
          <w:b/>
        </w:rPr>
        <w:t>No financial management infrastructure.</w:t>
      </w:r>
      <w:r>
        <w:t xml:space="preserve"> No MRR tracking, no churn metrics, no CAC calculation, no product margin analysis, no cash flow forecasting, no budget. An acquirer has to build all of this from scratch.</w:t>
      </w:r>
    </w:p>
    <w:p>
      <w:pPr>
        <w:pStyle w:val="ListNumber"/>
      </w:pPr>
      <w:r/>
      <w:r>
        <w:rPr>
          <w:b/>
        </w:rPr>
        <w:t>The $250K "Executive Pay" equity line.</w:t>
      </w:r>
      <w:r>
        <w:t xml:space="preserve"> This is either unpaid salary (liability), distributions (equity reduction), or deferred compensation. Until classified, a buyer does not know the true cost structure or if there is a latent liability.</w:t>
      </w:r>
    </w:p>
    <w:p>
      <w:pPr>
        <w:pStyle w:val="Heading2"/>
      </w:pPr>
      <w:r>
        <w:t>THE BOTTOM LINE FOR THE CEO MEETING</w:t>
      </w:r>
    </w:p>
    <w:p>
      <w:r/>
      <w:r>
        <w:rPr>
          <w:b/>
        </w:rPr>
        <w:t>If pursuing a sale:</w:t>
      </w:r>
      <w:r>
        <w:t xml:space="preserve"> The business has a genuine asset in its subscription customer base and repeat rate, but the financial presentation is currently unsuitable for any serious buyer. Budget 12-18 weeks and $30-75K for cleanup. Expect a valuation of 0.5-1.5x restated annual revenue ($1.2M-$3.6M) depending on how clean the books are and whether revenue decline can be arrested. At the distressed end, liquidation value is $500K-$900K.</w:t>
      </w:r>
    </w:p>
    <w:p>
      <w:r/>
      <w:r>
        <w:rPr>
          <w:b/>
        </w:rPr>
        <w:t>If pursuing turnaround:</w:t>
      </w:r>
      <w:r>
        <w:t xml:space="preserve"> The business needs $200-300K in bridge capital immediately -- not to grow, but to pay down critical vendors and survive while the financial infrastructure is rebuilt. The operational priorities are: (1) cut shipping costs by 30-40%, (2) rebuild customer acquisition (Facebook or diversified channels), (3) implement subscription metrics and reduce churn, and (4) get to breakeven cash flow within 6 months.</w:t>
      </w:r>
    </w:p>
    <w:p>
      <w:r/>
      <w:r>
        <w:rPr>
          <w:b/>
        </w:rPr>
        <w:t>If pursuing neither:</w:t>
      </w:r>
      <w:r>
        <w:t xml:space="preserve"> The company has approximately 2-4 months of runway remaining by continuing to stretch payables. After that, vendor supply disruptions will make it impossible to fulfill subscription boxes, which will trigger subscriber cancellations, which will accelerate revenue decline. The window for action is closing.</w:t>
      </w:r>
    </w:p>
    <w:p>
      <w:r/>
      <w:r>
        <w:rPr>
          <w:b/>
        </w:rPr>
        <w:t>The single most impactful action this week:</w:t>
      </w:r>
      <w:r>
        <w:t xml:space="preserve"> Get Shopify admin access and restate Q4 2025 revenue. Once the CEO sees the true gross revenue numbers alongside properly allocated costs, the path forward (and the real margin picture) will become significantly clearer.</w:t>
      </w:r>
    </w:p>
    <w:p>
      <w:r/>
      <w:r>
        <w:rPr>
          <w:i/>
        </w:rPr>
        <w:t>Key files referenced in this analysis:</w:t>
      </w:r>
      <w:r/>
    </w:p>
    <w:p>
      <w:pPr>
        <w:pStyle w:val="ListBullet"/>
      </w:pPr>
      <w:r>
        <w:t>`/Users/matt/Documents/monsterbass/output/derived_reports/monthly_revenue_by_channel.csv`</w:t>
      </w:r>
    </w:p>
    <w:p>
      <w:pPr>
        <w:pStyle w:val="ListBullet"/>
      </w:pPr>
      <w:r>
        <w:t>`/Users/matt/Documents/monsterbass/output/derived_reports/working_capital_trends.csv`</w:t>
      </w:r>
    </w:p>
    <w:p>
      <w:pPr>
        <w:pStyle w:val="ListBullet"/>
      </w:pPr>
      <w:r>
        <w:t>`/Users/matt/Documents/monsterbass/output/derived_reports/monthly_cash_flow.csv`</w:t>
      </w:r>
    </w:p>
    <w:p>
      <w:pPr>
        <w:pStyle w:val="ListBullet"/>
      </w:pPr>
      <w:r>
        <w:t>`/Users/matt/Documents/monsterbass/output/shopify_analysis/revenue_reconciliation.csv`</w:t>
      </w:r>
    </w:p>
    <w:p>
      <w:pPr>
        <w:pStyle w:val="ListBullet"/>
      </w:pPr>
      <w:r>
        <w:t>`/Users/matt/Documents/monsterbass/output/shopify_analysis/customer_summary.md`</w:t>
      </w:r>
    </w:p>
    <w:p>
      <w:pPr>
        <w:pStyle w:val="ListBullet"/>
      </w:pPr>
      <w:r>
        <w:t>`/Users/matt/Documents/monsterbass/output/shopify_analysis/revenue_by_product_type.csv`</w:t>
      </w:r>
    </w:p>
    <w:p>
      <w:pPr>
        <w:pStyle w:val="ListBullet"/>
      </w:pPr>
      <w:r>
        <w:t>`/Users/matt/Documents/monsterbass/output/shopify_analysis/customer_cohorts.csv`</w:t>
      </w:r>
    </w:p>
    <w:p>
      <w:pPr>
        <w:pStyle w:val="ListBullet"/>
      </w:pPr>
      <w:r>
        <w:t>`/Users/matt/Documents/monsterbass/output/shopify_analysis/monthly_refunds.csv`</w:t>
      </w:r>
    </w:p>
    <w:p>
      <w:pPr>
        <w:pStyle w:val="ListBullet"/>
      </w:pPr>
      <w:r>
        <w:t>`/Users/matt/Documents/monsterbass/output/derived_reports/vendor_concentration.csv`</w:t>
      </w:r>
    </w:p>
    <w:p>
      <w:pPr>
        <w:pStyle w:val="ListBullet"/>
      </w:pPr>
      <w:r>
        <w:t>`/Users/matt/Documents/monsterbass/output/derived_reports/debt_activity.csv`</w:t>
      </w:r>
    </w:p>
    <w:p>
      <w:pPr>
        <w:pStyle w:val="ListBullet"/>
      </w:pPr>
      <w:r>
        <w:t>`/Users/matt/Documents/monsterbass/output/Master_Questions_List.md`</w:t>
      </w:r>
    </w:p>
    <w:p>
      <w:pPr>
        <w:pStyle w:val="ListBullet"/>
      </w:pPr>
      <w:r>
        <w:t>`/Users/matt/Documents/monsterbass/output/FINAL_SUMMARY.md`</w:t>
      </w:r>
    </w:p>
    <w:p>
      <w:pPr>
        <w:pStyle w:val="ListBullet"/>
      </w:pPr>
      <w:r>
        <w:t>`/Users/matt/Documents/monsterbass/capital_transactions_2025-09-24.csv`</w:t>
      </w:r>
    </w:p>
    <w:p>
      <w:pPr>
        <w:pStyle w:val="ListBullet"/>
      </w:pPr>
      <w:r>
        <w:t>`/Users/matt/Documents/monsterbass/Outdoor Playground_ MONSTERBASS_A_P Aging Summary Report.xlsx`</w:t>
      </w:r>
    </w:p>
    <w:p>
      <w:pPr>
        <w:pStyle w:val="ListBullet"/>
      </w:pPr>
      <w:r>
        <w:t>`/Users/matt/Documents/monsterbass/Outdoor Playground_ MONSTERBASS_Balance Sheet.xlsx`</w:t>
      </w:r>
    </w:p>
    <w:p>
      <w:pPr>
        <w:pStyle w:val="ListBullet"/>
      </w:pPr>
      <w:r>
        <w:t>`/Users/matt/Documents/monsterbass/Outdoor Playground_ MONSTERBASS_Profit and Loss.xlsx`</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