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8672" w14:textId="418431E1" w:rsidR="00353671" w:rsidRPr="00353671" w:rsidRDefault="00353671" w:rsidP="00353671">
      <w:r w:rsidRPr="00353671">
        <w:t>Project description:</w:t>
      </w:r>
    </w:p>
    <w:p w14:paraId="7BE74CCE" w14:textId="3AE75B1B" w:rsidR="00353671" w:rsidRPr="00353671" w:rsidRDefault="00353671" w:rsidP="00353671">
      <w:r w:rsidRPr="00353671">
        <w:t>In this project, students are required to develop efficient and effective Ethereum fraud detection techniques by utilizing AI technology (e.g. Graph Attention Network).</w:t>
      </w:r>
    </w:p>
    <w:p w14:paraId="69FFBB84" w14:textId="7F59A5B8" w:rsidR="000E2466" w:rsidRDefault="003C760A">
      <w:pPr>
        <w:rPr>
          <w:lang w:val="en-US"/>
        </w:rPr>
      </w:pPr>
      <w:r>
        <w:rPr>
          <w:lang w:val="en-US"/>
        </w:rPr>
        <w:t>Progress log of FYP:</w:t>
      </w:r>
    </w:p>
    <w:p w14:paraId="0ECD626E" w14:textId="5F7D757B" w:rsidR="003C760A" w:rsidRDefault="003C760A">
      <w:pPr>
        <w:rPr>
          <w:lang w:val="en-US"/>
        </w:rPr>
      </w:pPr>
      <w:r>
        <w:rPr>
          <w:lang w:val="en-US"/>
        </w:rPr>
        <w:t>19/8/2023: Set up environment and read incoming dataset</w:t>
      </w:r>
    </w:p>
    <w:p w14:paraId="02F25319" w14:textId="46376264" w:rsidR="003C760A" w:rsidRDefault="003C760A" w:rsidP="003C7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new environment of Anaconda Navigator specifically for the project (avoid conflict packages and documentation)</w:t>
      </w:r>
      <w:r w:rsidRPr="003C760A">
        <w:rPr>
          <w:lang w:val="en-US"/>
        </w:rPr>
        <w:t xml:space="preserve"> </w:t>
      </w:r>
      <w:r w:rsidRPr="003C760A">
        <w:rPr>
          <w:noProof/>
          <w:lang w:val="en-US"/>
        </w:rPr>
        <w:drawing>
          <wp:inline distT="0" distB="0" distL="0" distR="0" wp14:anchorId="55C67BC8" wp14:editId="24B99513">
            <wp:extent cx="5731510" cy="4450080"/>
            <wp:effectExtent l="0" t="0" r="2540" b="7620"/>
            <wp:docPr id="777491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1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291E" w14:textId="2902434E" w:rsidR="003C760A" w:rsidRDefault="003C760A" w:rsidP="003C7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Jupyter Notebook for the environment that can access the device CPU (Windows machine)</w:t>
      </w:r>
    </w:p>
    <w:p w14:paraId="252E9428" w14:textId="3EFD8224" w:rsidR="00383394" w:rsidRDefault="00383394" w:rsidP="003C7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dataset</w:t>
      </w:r>
    </w:p>
    <w:p w14:paraId="6E733EFE" w14:textId="60670735" w:rsidR="00353671" w:rsidRDefault="00353671" w:rsidP="003C760A">
      <w:pPr>
        <w:rPr>
          <w:lang w:val="en-US"/>
        </w:rPr>
      </w:pPr>
      <w:r>
        <w:rPr>
          <w:lang w:val="en-US"/>
        </w:rPr>
        <w:t>16/9/2023: First meeting</w:t>
      </w:r>
    </w:p>
    <w:p w14:paraId="07EB4A2A" w14:textId="7C12FBFA" w:rsidR="00353671" w:rsidRDefault="00353671" w:rsidP="003C760A">
      <w:pPr>
        <w:rPr>
          <w:lang w:val="en-US"/>
        </w:rPr>
      </w:pPr>
      <w:r>
        <w:rPr>
          <w:lang w:val="en-US"/>
        </w:rPr>
        <w:t>Questions:</w:t>
      </w:r>
    </w:p>
    <w:p w14:paraId="66111EBE" w14:textId="1811B9FB" w:rsidR="00353671" w:rsidRDefault="00353671" w:rsidP="0035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of the project: building model on a notebook/deploying to cloud/web app</w:t>
      </w:r>
    </w:p>
    <w:p w14:paraId="4CF485DB" w14:textId="1E95235E" w:rsidR="00D35C2E" w:rsidRDefault="00D35C2E" w:rsidP="0035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Datasets: Kaggle…?</w:t>
      </w:r>
    </w:p>
    <w:p w14:paraId="79A0D579" w14:textId="3F7F9D3D" w:rsidR="00353671" w:rsidRDefault="00353671" w:rsidP="0035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it means to be “efficient”</w:t>
      </w:r>
    </w:p>
    <w:p w14:paraId="6BB6B2B6" w14:textId="6CBC1A78" w:rsidR="00353671" w:rsidRDefault="00353671" w:rsidP="0035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 neural network architectures: GATs</w:t>
      </w:r>
    </w:p>
    <w:p w14:paraId="020A064F" w14:textId="010D85AC" w:rsidR="007335C5" w:rsidRDefault="007335C5" w:rsidP="0035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specific technologies to be used</w:t>
      </w:r>
    </w:p>
    <w:p w14:paraId="2607F13A" w14:textId="3C36555F" w:rsidR="007627F0" w:rsidRDefault="007627F0" w:rsidP="007627F0">
      <w:pPr>
        <w:rPr>
          <w:lang w:val="en-US"/>
        </w:rPr>
      </w:pPr>
      <w:r>
        <w:rPr>
          <w:lang w:val="en-US"/>
        </w:rPr>
        <w:t>Read paper</w:t>
      </w:r>
    </w:p>
    <w:p w14:paraId="6B46C6F6" w14:textId="72018ECB" w:rsidR="001D1288" w:rsidRDefault="001D1288" w:rsidP="007627F0">
      <w:pPr>
        <w:rPr>
          <w:lang w:val="en-US"/>
        </w:rPr>
      </w:pPr>
      <w:r>
        <w:rPr>
          <w:lang w:val="en-US"/>
        </w:rPr>
        <w:lastRenderedPageBreak/>
        <w:t>Feature expansion:</w:t>
      </w:r>
    </w:p>
    <w:p w14:paraId="076EB306" w14:textId="286A9399" w:rsidR="001D1288" w:rsidRPr="007627F0" w:rsidRDefault="001D1288" w:rsidP="007627F0">
      <w:pPr>
        <w:rPr>
          <w:lang w:val="en-US"/>
        </w:rPr>
      </w:pPr>
      <w:r>
        <w:rPr>
          <w:lang w:val="en-US"/>
        </w:rPr>
        <w:t>Expand columns based on timestamp, to category and from from category</w:t>
      </w:r>
    </w:p>
    <w:sectPr w:rsidR="001D1288" w:rsidRPr="0076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6225"/>
    <w:multiLevelType w:val="hybridMultilevel"/>
    <w:tmpl w:val="F9DE4D2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794F"/>
    <w:multiLevelType w:val="hybridMultilevel"/>
    <w:tmpl w:val="4810DB24"/>
    <w:lvl w:ilvl="0" w:tplc="AAB68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1952">
    <w:abstractNumId w:val="1"/>
  </w:num>
  <w:num w:numId="2" w16cid:durableId="201703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0A"/>
    <w:rsid w:val="000E2466"/>
    <w:rsid w:val="001D1288"/>
    <w:rsid w:val="00353671"/>
    <w:rsid w:val="00383394"/>
    <w:rsid w:val="003C760A"/>
    <w:rsid w:val="007335C5"/>
    <w:rsid w:val="007627F0"/>
    <w:rsid w:val="007818A9"/>
    <w:rsid w:val="008B3EC1"/>
    <w:rsid w:val="00D06B32"/>
    <w:rsid w:val="00D3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E799"/>
  <w15:chartTrackingRefBased/>
  <w15:docId w15:val="{ED7784E8-3B42-4969-B369-8BFF8B89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Wang</dc:creator>
  <cp:keywords/>
  <dc:description/>
  <cp:lastModifiedBy>KO, Wang</cp:lastModifiedBy>
  <cp:revision>4</cp:revision>
  <dcterms:created xsi:type="dcterms:W3CDTF">2023-08-19T06:15:00Z</dcterms:created>
  <dcterms:modified xsi:type="dcterms:W3CDTF">2023-10-10T04:27:00Z</dcterms:modified>
</cp:coreProperties>
</file>