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CF3F3" w14:textId="4BBA66BB" w:rsidR="008C07AC" w:rsidRDefault="008C07AC">
      <w:r>
        <w:t>Ideas for the project</w:t>
      </w:r>
    </w:p>
    <w:p w14:paraId="490402C1" w14:textId="6B1C550F" w:rsidR="008C07AC" w:rsidRDefault="008C07AC" w:rsidP="008C07AC">
      <w:pPr>
        <w:pStyle w:val="ListParagraph"/>
        <w:numPr>
          <w:ilvl w:val="0"/>
          <w:numId w:val="1"/>
        </w:numPr>
      </w:pPr>
      <w:r>
        <w:t xml:space="preserve">The static part: (with bootstrap) – this is a snap shot or shots of the project </w:t>
      </w:r>
      <w:r w:rsidR="00794A4E">
        <w:t>including analytics</w:t>
      </w:r>
    </w:p>
    <w:p w14:paraId="26E0D401" w14:textId="102E60D3" w:rsidR="008C07AC" w:rsidRDefault="008C07AC" w:rsidP="008C07AC">
      <w:pPr>
        <w:pStyle w:val="ListParagraph"/>
        <w:numPr>
          <w:ilvl w:val="0"/>
          <w:numId w:val="1"/>
        </w:numPr>
      </w:pPr>
      <w:r>
        <w:t xml:space="preserve">The data-driven component: how can this be fed dynamically from </w:t>
      </w:r>
      <w:proofErr w:type="spellStart"/>
      <w:r>
        <w:t>possibilies</w:t>
      </w:r>
      <w:proofErr w:type="spellEnd"/>
      <w:r>
        <w:t xml:space="preserve"> of interactions – ratings, comments</w:t>
      </w:r>
    </w:p>
    <w:p w14:paraId="5E452B88" w14:textId="38F81424" w:rsidR="008C07AC" w:rsidRDefault="008C07AC" w:rsidP="008C07AC">
      <w:pPr>
        <w:pStyle w:val="ListParagraph"/>
        <w:numPr>
          <w:ilvl w:val="0"/>
          <w:numId w:val="1"/>
        </w:numPr>
      </w:pPr>
      <w:r>
        <w:t>Back-end hostin</w:t>
      </w:r>
      <w:r w:rsidR="00794A4E">
        <w:t xml:space="preserve">g of data added by users – and dynamically using this – </w:t>
      </w:r>
      <w:proofErr w:type="spellStart"/>
      <w:r w:rsidR="00794A4E">
        <w:t>apis</w:t>
      </w:r>
      <w:proofErr w:type="spellEnd"/>
      <w:r w:rsidR="00794A4E">
        <w:t xml:space="preserve"> and analytics </w:t>
      </w:r>
    </w:p>
    <w:p w14:paraId="20296DF1" w14:textId="180865BB" w:rsidR="00794A4E" w:rsidRDefault="00794A4E" w:rsidP="00794A4E">
      <w:r>
        <w:t xml:space="preserve">Bootstrap vs </w:t>
      </w:r>
      <w:proofErr w:type="spellStart"/>
      <w:r>
        <w:t>Javascript</w:t>
      </w:r>
      <w:proofErr w:type="spellEnd"/>
      <w:r>
        <w:t xml:space="preserve"> – use the menu project. </w:t>
      </w:r>
    </w:p>
    <w:p w14:paraId="1A3527DB" w14:textId="5BEDDBDB" w:rsidR="006B7440" w:rsidRDefault="006B7440" w:rsidP="00794A4E">
      <w:r>
        <w:t>Which bootstrap elements, components to integrate</w:t>
      </w:r>
    </w:p>
    <w:p w14:paraId="3E69A78E" w14:textId="77777777" w:rsidR="00284592" w:rsidRPr="00284592" w:rsidRDefault="00284592" w:rsidP="00284592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284592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General development plan:</w:t>
      </w:r>
    </w:p>
    <w:p w14:paraId="764DD244" w14:textId="77777777" w:rsidR="00284592" w:rsidRPr="00284592" w:rsidRDefault="00284592" w:rsidP="002845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284592">
        <w:rPr>
          <w:rFonts w:ascii="Arial" w:eastAsia="Times New Roman" w:hAnsi="Arial" w:cs="Arial"/>
          <w:b/>
          <w:bCs/>
          <w:color w:val="333333"/>
        </w:rPr>
        <w:t>During the Bootstrap course</w:t>
      </w:r>
      <w:r w:rsidRPr="00284592">
        <w:rPr>
          <w:rFonts w:ascii="Arial" w:eastAsia="Times New Roman" w:hAnsi="Arial" w:cs="Arial"/>
          <w:color w:val="333333"/>
        </w:rPr>
        <w:t>: create a static, responsive version of the website.</w:t>
      </w:r>
    </w:p>
    <w:p w14:paraId="2288792F" w14:textId="77777777" w:rsidR="00284592" w:rsidRPr="00284592" w:rsidRDefault="00284592" w:rsidP="002845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284592">
        <w:rPr>
          <w:rFonts w:ascii="Arial" w:eastAsia="Times New Roman" w:hAnsi="Arial" w:cs="Arial"/>
          <w:b/>
          <w:bCs/>
          <w:color w:val="333333"/>
        </w:rPr>
        <w:t>During the React course</w:t>
      </w:r>
      <w:r w:rsidRPr="00284592">
        <w:rPr>
          <w:rFonts w:ascii="Arial" w:eastAsia="Times New Roman" w:hAnsi="Arial" w:cs="Arial"/>
          <w:color w:val="333333"/>
        </w:rPr>
        <w:t>: make the data dynamic (menus, locations, events, memberships etc...).</w:t>
      </w:r>
    </w:p>
    <w:p w14:paraId="689DCAED" w14:textId="77777777" w:rsidR="00284592" w:rsidRPr="00284592" w:rsidRDefault="00284592" w:rsidP="002845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284592">
        <w:rPr>
          <w:rFonts w:ascii="Arial" w:eastAsia="Times New Roman" w:hAnsi="Arial" w:cs="Arial"/>
          <w:b/>
          <w:bCs/>
          <w:color w:val="333333"/>
        </w:rPr>
        <w:t>During the React Native course</w:t>
      </w:r>
      <w:r w:rsidRPr="00284592">
        <w:rPr>
          <w:rFonts w:ascii="Arial" w:eastAsia="Times New Roman" w:hAnsi="Arial" w:cs="Arial"/>
          <w:color w:val="333333"/>
        </w:rPr>
        <w:t>: turn the website into a mobile app.</w:t>
      </w:r>
    </w:p>
    <w:p w14:paraId="087ED18C" w14:textId="77777777" w:rsidR="00284592" w:rsidRPr="00284592" w:rsidRDefault="00284592" w:rsidP="002845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284592">
        <w:rPr>
          <w:rFonts w:ascii="Arial" w:eastAsia="Times New Roman" w:hAnsi="Arial" w:cs="Arial"/>
          <w:b/>
          <w:bCs/>
          <w:color w:val="333333"/>
        </w:rPr>
        <w:t>During the NodeJS, Express, MongoDB course</w:t>
      </w:r>
      <w:r w:rsidRPr="00284592">
        <w:rPr>
          <w:rFonts w:ascii="Arial" w:eastAsia="Times New Roman" w:hAnsi="Arial" w:cs="Arial"/>
          <w:color w:val="333333"/>
        </w:rPr>
        <w:t>: move the data to MongoDB, build the REST APIs.</w:t>
      </w:r>
    </w:p>
    <w:p w14:paraId="789CAB1A" w14:textId="058BD5C1" w:rsidR="006B7440" w:rsidRDefault="006B7440" w:rsidP="00794A4E"/>
    <w:p w14:paraId="6093EED4" w14:textId="263E312E" w:rsidR="00AC68CE" w:rsidRDefault="00AC68CE" w:rsidP="00794A4E"/>
    <w:p w14:paraId="3AF17659" w14:textId="760B3721" w:rsidR="00AC68CE" w:rsidRDefault="00AC68CE" w:rsidP="00794A4E"/>
    <w:p w14:paraId="2008C150" w14:textId="0AECD69C" w:rsidR="00781AAE" w:rsidRDefault="00781AAE" w:rsidP="00794A4E"/>
    <w:p w14:paraId="3AF1C928" w14:textId="25D9297A" w:rsidR="00781AAE" w:rsidRDefault="00781AAE" w:rsidP="00781AAE">
      <w:pPr>
        <w:pStyle w:val="ListParagraph"/>
        <w:numPr>
          <w:ilvl w:val="0"/>
          <w:numId w:val="3"/>
        </w:numPr>
      </w:pPr>
      <w:proofErr w:type="spellStart"/>
      <w:r>
        <w:t>Demistify</w:t>
      </w:r>
      <w:proofErr w:type="spellEnd"/>
      <w:r>
        <w:t xml:space="preserve"> innovation </w:t>
      </w:r>
      <w:r w:rsidR="00C30429">
        <w:t xml:space="preserve">(information sharing) </w:t>
      </w:r>
    </w:p>
    <w:p w14:paraId="76C31032" w14:textId="72F1DC37" w:rsidR="00781AAE" w:rsidRDefault="00781AAE" w:rsidP="00781AAE">
      <w:pPr>
        <w:pStyle w:val="ListParagraph"/>
        <w:numPr>
          <w:ilvl w:val="0"/>
          <w:numId w:val="3"/>
        </w:numPr>
      </w:pPr>
      <w:r>
        <w:t xml:space="preserve">Provide tools </w:t>
      </w:r>
      <w:r w:rsidR="00C30429">
        <w:t xml:space="preserve">– platform to share ideas, </w:t>
      </w:r>
      <w:r w:rsidR="000306A4">
        <w:t xml:space="preserve">get traction, while they find “houses”. </w:t>
      </w:r>
    </w:p>
    <w:p w14:paraId="52964502" w14:textId="313F92E1" w:rsidR="00B30F28" w:rsidRDefault="00B30F28" w:rsidP="00B30F28"/>
    <w:p w14:paraId="6EF2956E" w14:textId="1D519842" w:rsidR="00B30F28" w:rsidRDefault="00B30F28" w:rsidP="00B30F28">
      <w:r>
        <w:t>Key</w:t>
      </w:r>
      <w:r w:rsidR="00BE7DC2">
        <w:t xml:space="preserve"> (Design thinking framework)</w:t>
      </w:r>
      <w:r>
        <w:t>:</w:t>
      </w:r>
    </w:p>
    <w:p w14:paraId="44F53EE8" w14:textId="56925071" w:rsidR="00B30F28" w:rsidRDefault="00B30F28" w:rsidP="00B30F28">
      <w:r>
        <w:t xml:space="preserve">Flaunt </w:t>
      </w:r>
      <w:proofErr w:type="spellStart"/>
      <w:r>
        <w:t>you</w:t>
      </w:r>
      <w:proofErr w:type="spellEnd"/>
      <w:r>
        <w:t xml:space="preserve"> idea </w:t>
      </w:r>
      <w:r w:rsidR="00826672">
        <w:t>– see it grow (</w:t>
      </w:r>
    </w:p>
    <w:p w14:paraId="6DF81CA2" w14:textId="365B98AB" w:rsidR="00B30F28" w:rsidRDefault="00B30F28" w:rsidP="00B30F28">
      <w:r>
        <w:t xml:space="preserve">Get it checked out – and improved </w:t>
      </w:r>
      <w:r w:rsidR="00826672">
        <w:t xml:space="preserve">(options) </w:t>
      </w:r>
    </w:p>
    <w:p w14:paraId="70774E59" w14:textId="72FCAA2A" w:rsidR="00B30F28" w:rsidRDefault="00BE7DC2" w:rsidP="00B30F28">
      <w:r>
        <w:t xml:space="preserve">Test it, and implement – pivot </w:t>
      </w:r>
    </w:p>
    <w:p w14:paraId="6219097D" w14:textId="758DE08A" w:rsidR="00826672" w:rsidRDefault="00826672" w:rsidP="00B30F28"/>
    <w:p w14:paraId="5EEC100F" w14:textId="37D3B9E4" w:rsidR="00826672" w:rsidRDefault="00826672" w:rsidP="00B30F28">
      <w:r>
        <w:t xml:space="preserve">What is the domain : just </w:t>
      </w:r>
      <w:r w:rsidR="00906A04">
        <w:t xml:space="preserve">self – thinking </w:t>
      </w:r>
      <w:proofErr w:type="spellStart"/>
      <w:r w:rsidR="00906A04">
        <w:t>alound</w:t>
      </w:r>
      <w:proofErr w:type="spellEnd"/>
      <w:r w:rsidR="00906A04">
        <w:t xml:space="preserve">, team, community, </w:t>
      </w:r>
    </w:p>
    <w:p w14:paraId="508F400A" w14:textId="7354BC84" w:rsidR="00906A04" w:rsidRDefault="00906A04" w:rsidP="00B30F28">
      <w:r>
        <w:t>Company facing initiatives</w:t>
      </w:r>
    </w:p>
    <w:p w14:paraId="14D10FE3" w14:textId="31027201" w:rsidR="00906A04" w:rsidRDefault="00906A04" w:rsidP="00B30F28">
      <w:r>
        <w:t xml:space="preserve">Organization facing initiatives </w:t>
      </w:r>
    </w:p>
    <w:p w14:paraId="45DC59B8" w14:textId="03D3CE3A" w:rsidR="00906A04" w:rsidRDefault="00906A04" w:rsidP="00B30F28">
      <w:r>
        <w:t xml:space="preserve">Companies/organizations and their teams </w:t>
      </w:r>
    </w:p>
    <w:p w14:paraId="6F9B4ABA" w14:textId="41B51449" w:rsidR="00906A04" w:rsidRDefault="00906A04" w:rsidP="00B30F28">
      <w:r>
        <w:lastRenderedPageBreak/>
        <w:t>Communities</w:t>
      </w:r>
      <w:r w:rsidR="00C97518">
        <w:t xml:space="preserve"> at all level – local, </w:t>
      </w:r>
    </w:p>
    <w:p w14:paraId="5AD7FCD3" w14:textId="4D095EE0" w:rsidR="00C97518" w:rsidRDefault="00C97518" w:rsidP="00B30F28">
      <w:r>
        <w:t xml:space="preserve">Theme facing initiatives </w:t>
      </w:r>
    </w:p>
    <w:p w14:paraId="7B899C4D" w14:textId="29D4D24B" w:rsidR="00C97518" w:rsidRDefault="00C97518" w:rsidP="00B30F28">
      <w:r>
        <w:t xml:space="preserve">Analytics </w:t>
      </w:r>
    </w:p>
    <w:p w14:paraId="64944C8E" w14:textId="77777777" w:rsidR="00C97518" w:rsidRDefault="00C97518" w:rsidP="00B30F28">
      <w:bookmarkStart w:id="0" w:name="_GoBack"/>
      <w:bookmarkEnd w:id="0"/>
    </w:p>
    <w:p w14:paraId="03985A41" w14:textId="77777777" w:rsidR="00B30F28" w:rsidRDefault="00B30F28" w:rsidP="00B30F28"/>
    <w:p w14:paraId="6412625B" w14:textId="171D43E1" w:rsidR="006B7440" w:rsidRPr="006B7440" w:rsidRDefault="006B7440" w:rsidP="00794A4E">
      <w:pPr>
        <w:rPr>
          <w:b/>
          <w:bCs/>
        </w:rPr>
      </w:pPr>
      <w:r w:rsidRPr="006B7440">
        <w:rPr>
          <w:b/>
          <w:bCs/>
        </w:rPr>
        <w:t xml:space="preserve">Resources </w:t>
      </w:r>
    </w:p>
    <w:p w14:paraId="731885C8" w14:textId="1B3655D0" w:rsidR="00794A4E" w:rsidRDefault="006B7440" w:rsidP="00794A4E">
      <w:r w:rsidRPr="006B7440">
        <w:t>https://bootstrapious.com/p/bootstrap-tips-and-tricks</w:t>
      </w:r>
      <w:r>
        <w:t xml:space="preserve">  </w:t>
      </w:r>
    </w:p>
    <w:sectPr w:rsidR="0079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2C33"/>
    <w:multiLevelType w:val="hybridMultilevel"/>
    <w:tmpl w:val="AC22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F6B08"/>
    <w:multiLevelType w:val="hybridMultilevel"/>
    <w:tmpl w:val="267CD988"/>
    <w:lvl w:ilvl="0" w:tplc="E72AE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86525"/>
    <w:multiLevelType w:val="multilevel"/>
    <w:tmpl w:val="052C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AC"/>
    <w:rsid w:val="000306A4"/>
    <w:rsid w:val="00284592"/>
    <w:rsid w:val="006B7440"/>
    <w:rsid w:val="00781AAE"/>
    <w:rsid w:val="00794A4E"/>
    <w:rsid w:val="00826672"/>
    <w:rsid w:val="008C07AC"/>
    <w:rsid w:val="00906A04"/>
    <w:rsid w:val="00AC68CE"/>
    <w:rsid w:val="00B30F28"/>
    <w:rsid w:val="00BE7DC2"/>
    <w:rsid w:val="00C30429"/>
    <w:rsid w:val="00C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B48F"/>
  <w15:chartTrackingRefBased/>
  <w15:docId w15:val="{1F57D4FA-60B0-450B-9A6A-6F935A20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A9B82AF11BF543B627E48F61248C3D" ma:contentTypeVersion="13" ma:contentTypeDescription="Create a new document." ma:contentTypeScope="" ma:versionID="4a1d9b109c7a5b8f50ca7cdc719ff5f9">
  <xsd:schema xmlns:xsd="http://www.w3.org/2001/XMLSchema" xmlns:xs="http://www.w3.org/2001/XMLSchema" xmlns:p="http://schemas.microsoft.com/office/2006/metadata/properties" xmlns:ns3="95e5e678-43ad-40d1-ac60-f89d2cdf5b98" xmlns:ns4="66598c8a-6b47-4fa5-ac2b-785d0e3e46d1" targetNamespace="http://schemas.microsoft.com/office/2006/metadata/properties" ma:root="true" ma:fieldsID="1d0cc28e3aa07402b7e1bd89f5e6fc9a" ns3:_="" ns4:_="">
    <xsd:import namespace="95e5e678-43ad-40d1-ac60-f89d2cdf5b98"/>
    <xsd:import namespace="66598c8a-6b47-4fa5-ac2b-785d0e3e46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5e678-43ad-40d1-ac60-f89d2cdf5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98c8a-6b47-4fa5-ac2b-785d0e3e46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88B1B3-A717-47CA-AAC9-E7010CD31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5e678-43ad-40d1-ac60-f89d2cdf5b98"/>
    <ds:schemaRef ds:uri="66598c8a-6b47-4fa5-ac2b-785d0e3e4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3055D4-14A8-4ADB-9A7B-93CC69FC9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06628-002E-481C-9AA0-5F6E9C5C51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Phakathi</dc:creator>
  <cp:keywords/>
  <dc:description/>
  <cp:lastModifiedBy>TR Phakathi</cp:lastModifiedBy>
  <cp:revision>11</cp:revision>
  <dcterms:created xsi:type="dcterms:W3CDTF">2020-09-21T23:42:00Z</dcterms:created>
  <dcterms:modified xsi:type="dcterms:W3CDTF">2020-09-22T03:10:00Z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0x010100F6A9B82AF11BF543B627E48F61248C3D</vt:lpwstr>
  </property>
</Properties>
</file>