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3D36" w:rsidRDefault="00881952" w:rsidP="00881952">
      <w:pPr>
        <w:jc w:val="center"/>
        <w:rPr>
          <w:rFonts w:ascii="Times New Roman" w:hAnsi="Times New Roman" w:cs="Times New Roman"/>
          <w:b/>
          <w:sz w:val="24"/>
          <w:szCs w:val="24"/>
        </w:rPr>
      </w:pPr>
      <w:r>
        <w:rPr>
          <w:rFonts w:ascii="Times New Roman" w:hAnsi="Times New Roman" w:cs="Times New Roman"/>
          <w:b/>
          <w:sz w:val="24"/>
          <w:szCs w:val="24"/>
        </w:rPr>
        <w:t>HOSPITAL PHARMACY SALES ANALYSIS</w:t>
      </w:r>
    </w:p>
    <w:p w:rsidR="00881952" w:rsidRDefault="00881952" w:rsidP="00881952">
      <w:pPr>
        <w:jc w:val="center"/>
        <w:rPr>
          <w:rFonts w:ascii="Times New Roman" w:hAnsi="Times New Roman" w:cs="Times New Roman"/>
          <w:i/>
          <w:sz w:val="24"/>
          <w:szCs w:val="24"/>
        </w:rPr>
      </w:pPr>
      <w:r w:rsidRPr="00881952">
        <w:rPr>
          <w:rFonts w:ascii="Times New Roman" w:hAnsi="Times New Roman" w:cs="Times New Roman"/>
          <w:sz w:val="24"/>
          <w:szCs w:val="24"/>
        </w:rPr>
        <w:t>(</w:t>
      </w:r>
      <w:r w:rsidRPr="00881952">
        <w:rPr>
          <w:rFonts w:ascii="Times New Roman" w:hAnsi="Times New Roman" w:cs="Times New Roman"/>
          <w:i/>
          <w:sz w:val="24"/>
          <w:szCs w:val="24"/>
        </w:rPr>
        <w:t xml:space="preserve">An insight into </w:t>
      </w:r>
      <w:r w:rsidR="00C12CFF">
        <w:rPr>
          <w:rFonts w:ascii="Times New Roman" w:hAnsi="Times New Roman" w:cs="Times New Roman"/>
          <w:i/>
          <w:sz w:val="24"/>
          <w:szCs w:val="24"/>
        </w:rPr>
        <w:t>the impact of National</w:t>
      </w:r>
      <w:r w:rsidR="00C12CFF" w:rsidRPr="00881952">
        <w:rPr>
          <w:rFonts w:ascii="Times New Roman" w:hAnsi="Times New Roman" w:cs="Times New Roman"/>
          <w:i/>
          <w:sz w:val="24"/>
          <w:szCs w:val="24"/>
        </w:rPr>
        <w:t xml:space="preserve"> Health Insurance</w:t>
      </w:r>
      <w:r w:rsidR="00C12CFF">
        <w:rPr>
          <w:rFonts w:ascii="Times New Roman" w:hAnsi="Times New Roman" w:cs="Times New Roman"/>
          <w:i/>
          <w:sz w:val="24"/>
          <w:szCs w:val="24"/>
        </w:rPr>
        <w:t xml:space="preserve"> Scheme (NHIS) on hospital finances</w:t>
      </w:r>
      <w:r w:rsidRPr="00881952">
        <w:rPr>
          <w:rFonts w:ascii="Times New Roman" w:hAnsi="Times New Roman" w:cs="Times New Roman"/>
          <w:i/>
          <w:sz w:val="24"/>
          <w:szCs w:val="24"/>
        </w:rPr>
        <w:t xml:space="preserve">) </w:t>
      </w:r>
    </w:p>
    <w:p w:rsidR="002B27E6" w:rsidRDefault="002B27E6" w:rsidP="00881952">
      <w:pPr>
        <w:jc w:val="center"/>
        <w:rPr>
          <w:rFonts w:ascii="Times New Roman" w:hAnsi="Times New Roman" w:cs="Times New Roman"/>
          <w:b/>
          <w:sz w:val="24"/>
          <w:szCs w:val="24"/>
        </w:rPr>
      </w:pPr>
    </w:p>
    <w:p w:rsidR="002B27E6" w:rsidRDefault="002B27E6" w:rsidP="00881952">
      <w:pPr>
        <w:jc w:val="center"/>
        <w:rPr>
          <w:rFonts w:ascii="Times New Roman" w:hAnsi="Times New Roman" w:cs="Times New Roman"/>
          <w:b/>
          <w:sz w:val="24"/>
          <w:szCs w:val="24"/>
        </w:rPr>
      </w:pPr>
    </w:p>
    <w:p w:rsidR="002B27E6" w:rsidRDefault="002B27E6" w:rsidP="00881952">
      <w:pPr>
        <w:jc w:val="center"/>
        <w:rPr>
          <w:rFonts w:ascii="Times New Roman" w:hAnsi="Times New Roman" w:cs="Times New Roman"/>
          <w:b/>
          <w:sz w:val="24"/>
          <w:szCs w:val="24"/>
        </w:rPr>
      </w:pPr>
    </w:p>
    <w:p w:rsidR="002B27E6" w:rsidRDefault="002B27E6" w:rsidP="00881952">
      <w:pPr>
        <w:jc w:val="center"/>
        <w:rPr>
          <w:rFonts w:ascii="Times New Roman" w:hAnsi="Times New Roman" w:cs="Times New Roman"/>
          <w:b/>
          <w:sz w:val="24"/>
          <w:szCs w:val="24"/>
        </w:rPr>
      </w:pPr>
    </w:p>
    <w:p w:rsidR="002B27E6" w:rsidRPr="002B27E6" w:rsidRDefault="002B27E6" w:rsidP="00881952">
      <w:pPr>
        <w:jc w:val="center"/>
        <w:rPr>
          <w:rFonts w:ascii="Times New Roman" w:hAnsi="Times New Roman" w:cs="Times New Roman"/>
          <w:b/>
          <w:sz w:val="24"/>
          <w:szCs w:val="24"/>
        </w:rPr>
      </w:pPr>
      <w:r>
        <w:rPr>
          <w:rFonts w:ascii="Times New Roman" w:hAnsi="Times New Roman" w:cs="Times New Roman"/>
          <w:b/>
          <w:sz w:val="24"/>
          <w:szCs w:val="24"/>
        </w:rPr>
        <w:t>TABLEAU MINI CAPSTONE PROJECT</w:t>
      </w:r>
    </w:p>
    <w:p w:rsidR="00881952" w:rsidRDefault="00881952" w:rsidP="00881952">
      <w:pPr>
        <w:jc w:val="center"/>
        <w:rPr>
          <w:rFonts w:ascii="Times New Roman" w:hAnsi="Times New Roman" w:cs="Times New Roman"/>
          <w:b/>
          <w:sz w:val="24"/>
          <w:szCs w:val="24"/>
        </w:rPr>
      </w:pPr>
    </w:p>
    <w:p w:rsidR="002B27E6" w:rsidRDefault="002B27E6" w:rsidP="00881952">
      <w:pPr>
        <w:jc w:val="center"/>
        <w:rPr>
          <w:rFonts w:ascii="Times New Roman" w:hAnsi="Times New Roman" w:cs="Times New Roman"/>
          <w:b/>
          <w:sz w:val="24"/>
          <w:szCs w:val="24"/>
        </w:rPr>
      </w:pPr>
    </w:p>
    <w:p w:rsidR="002B27E6" w:rsidRDefault="002B27E6" w:rsidP="00881952">
      <w:pPr>
        <w:jc w:val="center"/>
        <w:rPr>
          <w:rFonts w:ascii="Times New Roman" w:hAnsi="Times New Roman" w:cs="Times New Roman"/>
          <w:b/>
          <w:sz w:val="24"/>
          <w:szCs w:val="24"/>
        </w:rPr>
      </w:pPr>
    </w:p>
    <w:p w:rsidR="00881952" w:rsidRDefault="00881952" w:rsidP="00881952">
      <w:pPr>
        <w:jc w:val="center"/>
        <w:rPr>
          <w:rFonts w:ascii="Times New Roman" w:hAnsi="Times New Roman" w:cs="Times New Roman"/>
          <w:b/>
          <w:sz w:val="24"/>
          <w:szCs w:val="24"/>
        </w:rPr>
      </w:pPr>
      <w:r>
        <w:rPr>
          <w:rFonts w:ascii="Times New Roman" w:hAnsi="Times New Roman" w:cs="Times New Roman"/>
          <w:b/>
          <w:sz w:val="24"/>
          <w:szCs w:val="24"/>
        </w:rPr>
        <w:t>BY</w:t>
      </w:r>
    </w:p>
    <w:p w:rsidR="00881952" w:rsidRDefault="002B27E6" w:rsidP="00881952">
      <w:pPr>
        <w:jc w:val="center"/>
        <w:rPr>
          <w:rFonts w:ascii="Times New Roman" w:hAnsi="Times New Roman" w:cs="Times New Roman"/>
          <w:b/>
          <w:sz w:val="24"/>
          <w:szCs w:val="24"/>
        </w:rPr>
      </w:pPr>
      <w:r>
        <w:rPr>
          <w:rFonts w:ascii="Times New Roman" w:hAnsi="Times New Roman" w:cs="Times New Roman"/>
          <w:b/>
          <w:sz w:val="24"/>
          <w:szCs w:val="24"/>
        </w:rPr>
        <w:t>U</w:t>
      </w:r>
      <w:r w:rsidR="00881952">
        <w:rPr>
          <w:rFonts w:ascii="Times New Roman" w:hAnsi="Times New Roman" w:cs="Times New Roman"/>
          <w:b/>
          <w:sz w:val="24"/>
          <w:szCs w:val="24"/>
        </w:rPr>
        <w:t>DOFIA, USUNGOBONG DANIEL</w:t>
      </w:r>
    </w:p>
    <w:p w:rsidR="002B27E6" w:rsidRDefault="002B27E6" w:rsidP="00881952">
      <w:pPr>
        <w:jc w:val="center"/>
        <w:rPr>
          <w:rFonts w:ascii="Times New Roman" w:hAnsi="Times New Roman" w:cs="Times New Roman"/>
          <w:b/>
          <w:sz w:val="24"/>
          <w:szCs w:val="24"/>
        </w:rPr>
      </w:pPr>
      <w:bookmarkStart w:id="0" w:name="_GoBack"/>
      <w:bookmarkEnd w:id="0"/>
    </w:p>
    <w:p w:rsidR="002B27E6" w:rsidRDefault="002B27E6" w:rsidP="00881952">
      <w:pPr>
        <w:jc w:val="center"/>
        <w:rPr>
          <w:rFonts w:ascii="Times New Roman" w:hAnsi="Times New Roman" w:cs="Times New Roman"/>
          <w:b/>
          <w:sz w:val="24"/>
          <w:szCs w:val="24"/>
        </w:rPr>
      </w:pPr>
    </w:p>
    <w:p w:rsidR="002B27E6" w:rsidRDefault="002B27E6" w:rsidP="00881952">
      <w:pPr>
        <w:jc w:val="center"/>
        <w:rPr>
          <w:rFonts w:ascii="Times New Roman" w:hAnsi="Times New Roman" w:cs="Times New Roman"/>
          <w:b/>
          <w:sz w:val="24"/>
          <w:szCs w:val="24"/>
        </w:rPr>
      </w:pPr>
    </w:p>
    <w:p w:rsidR="00881952" w:rsidRDefault="00881952" w:rsidP="002B27E6">
      <w:pPr>
        <w:ind w:left="5760" w:firstLine="720"/>
        <w:jc w:val="center"/>
        <w:rPr>
          <w:rFonts w:ascii="Times New Roman" w:hAnsi="Times New Roman" w:cs="Times New Roman"/>
          <w:b/>
          <w:sz w:val="24"/>
          <w:szCs w:val="24"/>
        </w:rPr>
      </w:pPr>
      <w:r>
        <w:rPr>
          <w:rFonts w:ascii="Times New Roman" w:hAnsi="Times New Roman" w:cs="Times New Roman"/>
          <w:b/>
          <w:sz w:val="24"/>
          <w:szCs w:val="24"/>
        </w:rPr>
        <w:t>OCTOBER, 2025</w:t>
      </w:r>
    </w:p>
    <w:p w:rsidR="00881952" w:rsidRDefault="00881952">
      <w:pPr>
        <w:rPr>
          <w:rFonts w:ascii="Times New Roman" w:hAnsi="Times New Roman" w:cs="Times New Roman"/>
          <w:b/>
          <w:sz w:val="24"/>
          <w:szCs w:val="24"/>
        </w:rPr>
      </w:pPr>
    </w:p>
    <w:p w:rsidR="00D54C31" w:rsidRDefault="00D54C31">
      <w:pPr>
        <w:rPr>
          <w:rFonts w:ascii="Times New Roman" w:hAnsi="Times New Roman" w:cs="Times New Roman"/>
          <w:b/>
          <w:sz w:val="24"/>
          <w:szCs w:val="24"/>
        </w:rPr>
      </w:pPr>
    </w:p>
    <w:p w:rsidR="002B27E6" w:rsidRDefault="002B27E6">
      <w:pPr>
        <w:rPr>
          <w:rFonts w:ascii="Times New Roman" w:hAnsi="Times New Roman" w:cs="Times New Roman"/>
          <w:b/>
          <w:sz w:val="24"/>
          <w:szCs w:val="24"/>
        </w:rPr>
      </w:pPr>
      <w:r>
        <w:rPr>
          <w:rFonts w:ascii="Times New Roman" w:hAnsi="Times New Roman" w:cs="Times New Roman"/>
          <w:b/>
          <w:sz w:val="24"/>
          <w:szCs w:val="24"/>
        </w:rPr>
        <w:br w:type="page"/>
      </w:r>
    </w:p>
    <w:p w:rsidR="00881952" w:rsidRDefault="00881952" w:rsidP="00881952">
      <w:pPr>
        <w:jc w:val="center"/>
        <w:rPr>
          <w:rFonts w:ascii="Times New Roman" w:hAnsi="Times New Roman" w:cs="Times New Roman"/>
          <w:b/>
          <w:sz w:val="24"/>
          <w:szCs w:val="24"/>
        </w:rPr>
      </w:pPr>
      <w:r>
        <w:rPr>
          <w:rFonts w:ascii="Times New Roman" w:hAnsi="Times New Roman" w:cs="Times New Roman"/>
          <w:b/>
          <w:sz w:val="24"/>
          <w:szCs w:val="24"/>
        </w:rPr>
        <w:lastRenderedPageBreak/>
        <w:t>TABLE OF CONTENTS</w:t>
      </w:r>
    </w:p>
    <w:p w:rsidR="00881952" w:rsidRDefault="00881952" w:rsidP="00881952">
      <w:pPr>
        <w:jc w:val="both"/>
        <w:rPr>
          <w:rFonts w:ascii="Times New Roman" w:hAnsi="Times New Roman" w:cs="Times New Roman"/>
          <w:b/>
          <w:sz w:val="24"/>
          <w:szCs w:val="24"/>
        </w:rPr>
      </w:pPr>
      <w:r>
        <w:rPr>
          <w:rFonts w:ascii="Times New Roman" w:hAnsi="Times New Roman" w:cs="Times New Roman"/>
          <w:b/>
          <w:sz w:val="24"/>
          <w:szCs w:val="24"/>
        </w:rPr>
        <w:t>INTRODUCTION</w:t>
      </w:r>
    </w:p>
    <w:p w:rsidR="00881952" w:rsidRDefault="00881952" w:rsidP="00881952">
      <w:pPr>
        <w:jc w:val="both"/>
        <w:rPr>
          <w:rFonts w:ascii="Times New Roman" w:hAnsi="Times New Roman" w:cs="Times New Roman"/>
          <w:b/>
          <w:sz w:val="24"/>
          <w:szCs w:val="24"/>
        </w:rPr>
      </w:pPr>
      <w:r>
        <w:rPr>
          <w:rFonts w:ascii="Times New Roman" w:hAnsi="Times New Roman" w:cs="Times New Roman"/>
          <w:b/>
          <w:sz w:val="24"/>
          <w:szCs w:val="24"/>
        </w:rPr>
        <w:t>PROBLEM STATEMENT</w:t>
      </w:r>
    </w:p>
    <w:p w:rsidR="00881952" w:rsidRDefault="002B27E6" w:rsidP="00881952">
      <w:pPr>
        <w:jc w:val="both"/>
        <w:rPr>
          <w:rFonts w:ascii="Times New Roman" w:hAnsi="Times New Roman" w:cs="Times New Roman"/>
          <w:b/>
          <w:sz w:val="24"/>
          <w:szCs w:val="24"/>
        </w:rPr>
      </w:pPr>
      <w:r>
        <w:rPr>
          <w:rFonts w:ascii="Times New Roman" w:hAnsi="Times New Roman" w:cs="Times New Roman"/>
          <w:b/>
          <w:sz w:val="24"/>
          <w:szCs w:val="24"/>
        </w:rPr>
        <w:t>RESEARCH QUESTIONS</w:t>
      </w:r>
    </w:p>
    <w:p w:rsidR="00881952" w:rsidRDefault="002B27E6" w:rsidP="00881952">
      <w:pPr>
        <w:jc w:val="both"/>
        <w:rPr>
          <w:rFonts w:ascii="Times New Roman" w:hAnsi="Times New Roman" w:cs="Times New Roman"/>
          <w:b/>
          <w:sz w:val="24"/>
          <w:szCs w:val="24"/>
        </w:rPr>
      </w:pPr>
      <w:r>
        <w:rPr>
          <w:rFonts w:ascii="Times New Roman" w:hAnsi="Times New Roman" w:cs="Times New Roman"/>
          <w:b/>
          <w:sz w:val="24"/>
          <w:szCs w:val="24"/>
        </w:rPr>
        <w:t>METHODOLOGY</w:t>
      </w:r>
    </w:p>
    <w:p w:rsidR="00881952" w:rsidRDefault="00881952" w:rsidP="00881952">
      <w:pPr>
        <w:jc w:val="both"/>
        <w:rPr>
          <w:rFonts w:ascii="Times New Roman" w:hAnsi="Times New Roman" w:cs="Times New Roman"/>
          <w:b/>
          <w:sz w:val="24"/>
          <w:szCs w:val="24"/>
        </w:rPr>
      </w:pPr>
      <w:r>
        <w:rPr>
          <w:rFonts w:ascii="Times New Roman" w:hAnsi="Times New Roman" w:cs="Times New Roman"/>
          <w:b/>
          <w:sz w:val="24"/>
          <w:szCs w:val="24"/>
        </w:rPr>
        <w:t>MAJOR FINDINGS (RESULTS)</w:t>
      </w:r>
    </w:p>
    <w:p w:rsidR="00881952" w:rsidRDefault="00881952" w:rsidP="00881952">
      <w:pPr>
        <w:jc w:val="both"/>
        <w:rPr>
          <w:rFonts w:ascii="Times New Roman" w:hAnsi="Times New Roman" w:cs="Times New Roman"/>
          <w:b/>
          <w:sz w:val="24"/>
          <w:szCs w:val="24"/>
        </w:rPr>
      </w:pPr>
      <w:r>
        <w:rPr>
          <w:rFonts w:ascii="Times New Roman" w:hAnsi="Times New Roman" w:cs="Times New Roman"/>
          <w:b/>
          <w:sz w:val="24"/>
          <w:szCs w:val="24"/>
        </w:rPr>
        <w:t xml:space="preserve">RECOMMENDATION </w:t>
      </w:r>
    </w:p>
    <w:p w:rsidR="002B27E6" w:rsidRDefault="002B27E6" w:rsidP="002B27E6">
      <w:pPr>
        <w:jc w:val="both"/>
        <w:rPr>
          <w:rFonts w:ascii="Times New Roman" w:hAnsi="Times New Roman" w:cs="Times New Roman"/>
          <w:b/>
          <w:sz w:val="24"/>
          <w:szCs w:val="24"/>
        </w:rPr>
      </w:pPr>
      <w:r>
        <w:rPr>
          <w:rFonts w:ascii="Times New Roman" w:hAnsi="Times New Roman" w:cs="Times New Roman"/>
          <w:b/>
          <w:sz w:val="24"/>
          <w:szCs w:val="24"/>
        </w:rPr>
        <w:t>CONCLUSION</w:t>
      </w:r>
    </w:p>
    <w:p w:rsidR="00372819" w:rsidRDefault="00372819">
      <w:pPr>
        <w:rPr>
          <w:rFonts w:ascii="Times New Roman" w:hAnsi="Times New Roman" w:cs="Times New Roman"/>
          <w:b/>
          <w:sz w:val="24"/>
          <w:szCs w:val="24"/>
        </w:rPr>
      </w:pPr>
      <w:r>
        <w:rPr>
          <w:rFonts w:ascii="Times New Roman" w:hAnsi="Times New Roman" w:cs="Times New Roman"/>
          <w:b/>
          <w:sz w:val="24"/>
          <w:szCs w:val="24"/>
        </w:rPr>
        <w:br w:type="page"/>
      </w:r>
    </w:p>
    <w:p w:rsidR="002B27E6" w:rsidRDefault="00372819" w:rsidP="00EF322E">
      <w:pPr>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INTRODUCTION</w:t>
      </w:r>
    </w:p>
    <w:p w:rsidR="00F923C7" w:rsidRDefault="00C12CFF" w:rsidP="00EF322E">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000D44A1">
        <w:rPr>
          <w:rFonts w:ascii="Times New Roman" w:hAnsi="Times New Roman" w:cs="Times New Roman"/>
          <w:sz w:val="24"/>
          <w:szCs w:val="24"/>
        </w:rPr>
        <w:t>Pharmacy unit in the hospital is an important branch of healthcare, fostering pa</w:t>
      </w:r>
      <w:r>
        <w:rPr>
          <w:rFonts w:ascii="Times New Roman" w:hAnsi="Times New Roman" w:cs="Times New Roman"/>
          <w:sz w:val="24"/>
          <w:szCs w:val="24"/>
        </w:rPr>
        <w:t>tient care and improving health</w:t>
      </w:r>
      <w:r w:rsidR="000D44A1">
        <w:rPr>
          <w:rFonts w:ascii="Times New Roman" w:hAnsi="Times New Roman" w:cs="Times New Roman"/>
          <w:sz w:val="24"/>
          <w:szCs w:val="24"/>
        </w:rPr>
        <w:t xml:space="preserve">. </w:t>
      </w:r>
      <w:r>
        <w:rPr>
          <w:rFonts w:ascii="Times New Roman" w:hAnsi="Times New Roman" w:cs="Times New Roman"/>
          <w:sz w:val="24"/>
          <w:szCs w:val="24"/>
        </w:rPr>
        <w:t>The National health insurance scheme (NHIS) also contributes greatly to patient care by subsidizing price of healthcare, in this case, pharmaceutical operations.</w:t>
      </w:r>
    </w:p>
    <w:p w:rsidR="00F923C7" w:rsidRDefault="00C12CFF" w:rsidP="00EF322E">
      <w:pPr>
        <w:spacing w:line="240" w:lineRule="auto"/>
        <w:jc w:val="both"/>
        <w:rPr>
          <w:rFonts w:ascii="Times New Roman" w:hAnsi="Times New Roman" w:cs="Times New Roman"/>
          <w:sz w:val="24"/>
          <w:szCs w:val="24"/>
        </w:rPr>
      </w:pPr>
      <w:r>
        <w:rPr>
          <w:rFonts w:ascii="Times New Roman" w:hAnsi="Times New Roman" w:cs="Times New Roman"/>
          <w:sz w:val="24"/>
          <w:szCs w:val="24"/>
        </w:rPr>
        <w:t>Despite a patient-centred focus, the hospital needs</w:t>
      </w:r>
      <w:r>
        <w:rPr>
          <w:rFonts w:ascii="Times New Roman" w:hAnsi="Times New Roman" w:cs="Times New Roman"/>
          <w:sz w:val="24"/>
          <w:szCs w:val="24"/>
        </w:rPr>
        <w:t xml:space="preserve"> increased</w:t>
      </w:r>
      <w:r>
        <w:rPr>
          <w:rFonts w:ascii="Times New Roman" w:hAnsi="Times New Roman" w:cs="Times New Roman"/>
          <w:sz w:val="24"/>
          <w:szCs w:val="24"/>
        </w:rPr>
        <w:t xml:space="preserve"> revenue </w:t>
      </w:r>
      <w:r>
        <w:rPr>
          <w:rFonts w:ascii="Times New Roman" w:hAnsi="Times New Roman" w:cs="Times New Roman"/>
          <w:sz w:val="24"/>
          <w:szCs w:val="24"/>
        </w:rPr>
        <w:t xml:space="preserve">invariably, increased profit </w:t>
      </w:r>
      <w:r>
        <w:rPr>
          <w:rFonts w:ascii="Times New Roman" w:hAnsi="Times New Roman" w:cs="Times New Roman"/>
          <w:sz w:val="24"/>
          <w:szCs w:val="24"/>
        </w:rPr>
        <w:t>from running the unit in order to sustain and improve operational efficiency</w:t>
      </w:r>
      <w:r>
        <w:rPr>
          <w:rFonts w:ascii="Times New Roman" w:hAnsi="Times New Roman" w:cs="Times New Roman"/>
          <w:sz w:val="24"/>
          <w:szCs w:val="24"/>
        </w:rPr>
        <w:t>.</w:t>
      </w:r>
    </w:p>
    <w:p w:rsidR="00C12CFF" w:rsidRDefault="00C12CFF" w:rsidP="00EF322E">
      <w:pPr>
        <w:spacing w:line="240" w:lineRule="auto"/>
        <w:jc w:val="both"/>
        <w:rPr>
          <w:rFonts w:ascii="Times New Roman" w:hAnsi="Times New Roman" w:cs="Times New Roman"/>
          <w:sz w:val="24"/>
          <w:szCs w:val="24"/>
        </w:rPr>
      </w:pPr>
      <w:r>
        <w:rPr>
          <w:rFonts w:ascii="Times New Roman" w:hAnsi="Times New Roman" w:cs="Times New Roman"/>
          <w:sz w:val="24"/>
          <w:szCs w:val="24"/>
        </w:rPr>
        <w:t>Insight on the impact of NHIS on the finances of hospital through data analysis will help Hospital management gain insight on sales pattern, drivers of profit and areas of loss so that decisions can be made to increase profitability.</w:t>
      </w:r>
    </w:p>
    <w:p w:rsidR="00C12CFF" w:rsidRDefault="00C12CFF" w:rsidP="00EF322E">
      <w:pPr>
        <w:spacing w:line="240" w:lineRule="auto"/>
        <w:jc w:val="both"/>
        <w:rPr>
          <w:rFonts w:ascii="Times New Roman" w:hAnsi="Times New Roman" w:cs="Times New Roman"/>
          <w:b/>
          <w:sz w:val="24"/>
          <w:szCs w:val="24"/>
        </w:rPr>
      </w:pPr>
      <w:r>
        <w:rPr>
          <w:rFonts w:ascii="Times New Roman" w:hAnsi="Times New Roman" w:cs="Times New Roman"/>
          <w:b/>
          <w:sz w:val="24"/>
          <w:szCs w:val="24"/>
        </w:rPr>
        <w:t>PROBLEM STATEMENT</w:t>
      </w:r>
    </w:p>
    <w:p w:rsidR="00C12CFF" w:rsidRDefault="001F4111" w:rsidP="00EF322E">
      <w:pPr>
        <w:spacing w:line="240" w:lineRule="auto"/>
        <w:jc w:val="both"/>
        <w:rPr>
          <w:rFonts w:ascii="Times New Roman" w:hAnsi="Times New Roman" w:cs="Times New Roman"/>
          <w:sz w:val="24"/>
          <w:szCs w:val="24"/>
        </w:rPr>
      </w:pPr>
      <w:r>
        <w:rPr>
          <w:rFonts w:ascii="Times New Roman" w:hAnsi="Times New Roman" w:cs="Times New Roman"/>
          <w:sz w:val="24"/>
          <w:szCs w:val="24"/>
        </w:rPr>
        <w:t>H</w:t>
      </w:r>
      <w:r w:rsidRPr="001F4111">
        <w:rPr>
          <w:rFonts w:ascii="Times New Roman" w:hAnsi="Times New Roman" w:cs="Times New Roman"/>
          <w:sz w:val="24"/>
          <w:szCs w:val="24"/>
        </w:rPr>
        <w:t xml:space="preserve">ospital management encountered financial management issues within the pharmacy operations </w:t>
      </w:r>
      <w:r w:rsidR="00F923C7">
        <w:rPr>
          <w:rFonts w:ascii="Times New Roman" w:hAnsi="Times New Roman" w:cs="Times New Roman"/>
          <w:sz w:val="24"/>
          <w:szCs w:val="24"/>
        </w:rPr>
        <w:t>and d</w:t>
      </w:r>
      <w:r>
        <w:rPr>
          <w:rFonts w:ascii="Times New Roman" w:hAnsi="Times New Roman" w:cs="Times New Roman"/>
          <w:sz w:val="24"/>
          <w:szCs w:val="24"/>
        </w:rPr>
        <w:t>ata</w:t>
      </w:r>
      <w:r w:rsidRPr="001F4111">
        <w:rPr>
          <w:rFonts w:ascii="Times New Roman" w:hAnsi="Times New Roman" w:cs="Times New Roman"/>
          <w:sz w:val="24"/>
          <w:szCs w:val="24"/>
        </w:rPr>
        <w:t xml:space="preserve"> visualization </w:t>
      </w:r>
      <w:r>
        <w:rPr>
          <w:rFonts w:ascii="Times New Roman" w:hAnsi="Times New Roman" w:cs="Times New Roman"/>
          <w:sz w:val="24"/>
          <w:szCs w:val="24"/>
        </w:rPr>
        <w:t xml:space="preserve">is needed to better understand </w:t>
      </w:r>
      <w:r w:rsidRPr="001F4111">
        <w:rPr>
          <w:rFonts w:ascii="Times New Roman" w:hAnsi="Times New Roman" w:cs="Times New Roman"/>
          <w:sz w:val="24"/>
          <w:szCs w:val="24"/>
        </w:rPr>
        <w:t>sales patterns, drivers of profit</w:t>
      </w:r>
      <w:r>
        <w:rPr>
          <w:rFonts w:ascii="Times New Roman" w:hAnsi="Times New Roman" w:cs="Times New Roman"/>
          <w:sz w:val="24"/>
          <w:szCs w:val="24"/>
        </w:rPr>
        <w:t>, and areas of potential losses.</w:t>
      </w:r>
    </w:p>
    <w:p w:rsidR="001F4111" w:rsidRDefault="001F4111" w:rsidP="00EF322E">
      <w:pPr>
        <w:spacing w:line="240" w:lineRule="auto"/>
        <w:jc w:val="both"/>
        <w:rPr>
          <w:rFonts w:ascii="Times New Roman" w:hAnsi="Times New Roman" w:cs="Times New Roman"/>
          <w:b/>
          <w:sz w:val="24"/>
          <w:szCs w:val="24"/>
        </w:rPr>
      </w:pPr>
      <w:r>
        <w:rPr>
          <w:rFonts w:ascii="Times New Roman" w:hAnsi="Times New Roman" w:cs="Times New Roman"/>
          <w:b/>
          <w:sz w:val="24"/>
          <w:szCs w:val="24"/>
        </w:rPr>
        <w:t>RESEARCH QUESTIONS</w:t>
      </w:r>
    </w:p>
    <w:p w:rsidR="001F4111" w:rsidRDefault="001F4111" w:rsidP="00EF322E">
      <w:pPr>
        <w:spacing w:line="240" w:lineRule="auto"/>
        <w:jc w:val="both"/>
        <w:rPr>
          <w:rFonts w:ascii="Times New Roman" w:hAnsi="Times New Roman" w:cs="Times New Roman"/>
          <w:sz w:val="24"/>
          <w:szCs w:val="24"/>
        </w:rPr>
      </w:pPr>
      <w:r>
        <w:rPr>
          <w:rFonts w:ascii="Times New Roman" w:hAnsi="Times New Roman" w:cs="Times New Roman"/>
          <w:sz w:val="24"/>
          <w:szCs w:val="24"/>
        </w:rPr>
        <w:t>The research questions to help</w:t>
      </w:r>
      <w:r w:rsidR="00F923C7">
        <w:rPr>
          <w:rFonts w:ascii="Times New Roman" w:hAnsi="Times New Roman" w:cs="Times New Roman"/>
          <w:sz w:val="24"/>
          <w:szCs w:val="24"/>
        </w:rPr>
        <w:t xml:space="preserve"> gain insights w</w:t>
      </w:r>
      <w:r>
        <w:rPr>
          <w:rFonts w:ascii="Times New Roman" w:hAnsi="Times New Roman" w:cs="Times New Roman"/>
          <w:sz w:val="24"/>
          <w:szCs w:val="24"/>
        </w:rPr>
        <w:t>ere:</w:t>
      </w:r>
    </w:p>
    <w:p w:rsidR="001F4111" w:rsidRPr="001F4111" w:rsidRDefault="001F4111" w:rsidP="00EF322E">
      <w:pPr>
        <w:spacing w:line="240" w:lineRule="auto"/>
        <w:jc w:val="both"/>
        <w:rPr>
          <w:rFonts w:ascii="Times New Roman" w:hAnsi="Times New Roman" w:cs="Times New Roman"/>
          <w:sz w:val="24"/>
          <w:szCs w:val="24"/>
        </w:rPr>
      </w:pPr>
      <w:r w:rsidRPr="001F4111">
        <w:rPr>
          <w:rFonts w:ascii="Times New Roman" w:hAnsi="Times New Roman" w:cs="Times New Roman"/>
          <w:sz w:val="24"/>
          <w:szCs w:val="24"/>
        </w:rPr>
        <w:t>1.</w:t>
      </w:r>
      <w:r>
        <w:rPr>
          <w:rFonts w:ascii="Times New Roman" w:hAnsi="Times New Roman" w:cs="Times New Roman"/>
          <w:sz w:val="24"/>
          <w:szCs w:val="24"/>
        </w:rPr>
        <w:t xml:space="preserve"> </w:t>
      </w:r>
      <w:r w:rsidRPr="001F4111">
        <w:rPr>
          <w:rFonts w:ascii="Times New Roman" w:hAnsi="Times New Roman" w:cs="Times New Roman"/>
          <w:sz w:val="24"/>
          <w:szCs w:val="24"/>
        </w:rPr>
        <w:t>Which medicines contribute the most to overall revenue? Are there any that could lead to potential losses?</w:t>
      </w:r>
    </w:p>
    <w:p w:rsidR="001F4111" w:rsidRPr="001F4111" w:rsidRDefault="001F4111" w:rsidP="00EF322E">
      <w:pPr>
        <w:spacing w:line="240" w:lineRule="auto"/>
        <w:jc w:val="both"/>
        <w:rPr>
          <w:rFonts w:ascii="Times New Roman" w:hAnsi="Times New Roman" w:cs="Times New Roman"/>
          <w:sz w:val="24"/>
          <w:szCs w:val="24"/>
        </w:rPr>
      </w:pPr>
      <w:r w:rsidRPr="001F4111">
        <w:rPr>
          <w:rFonts w:ascii="Times New Roman" w:hAnsi="Times New Roman" w:cs="Times New Roman"/>
          <w:sz w:val="24"/>
          <w:szCs w:val="24"/>
        </w:rPr>
        <w:t>2.</w:t>
      </w:r>
      <w:r>
        <w:rPr>
          <w:rFonts w:ascii="Times New Roman" w:hAnsi="Times New Roman" w:cs="Times New Roman"/>
          <w:sz w:val="24"/>
          <w:szCs w:val="24"/>
        </w:rPr>
        <w:t xml:space="preserve"> </w:t>
      </w:r>
      <w:r w:rsidRPr="001F4111">
        <w:rPr>
          <w:rFonts w:ascii="Times New Roman" w:hAnsi="Times New Roman" w:cs="Times New Roman"/>
          <w:sz w:val="24"/>
          <w:szCs w:val="24"/>
        </w:rPr>
        <w:t>How does profitability vary between normal sales and NHIS reimbursements?</w:t>
      </w:r>
    </w:p>
    <w:p w:rsidR="001F4111" w:rsidRPr="001F4111" w:rsidRDefault="001F4111" w:rsidP="00EF322E">
      <w:pPr>
        <w:spacing w:line="240" w:lineRule="auto"/>
        <w:jc w:val="both"/>
        <w:rPr>
          <w:rFonts w:ascii="Times New Roman" w:hAnsi="Times New Roman" w:cs="Times New Roman"/>
          <w:sz w:val="24"/>
          <w:szCs w:val="24"/>
        </w:rPr>
      </w:pPr>
      <w:r w:rsidRPr="001F4111">
        <w:rPr>
          <w:rFonts w:ascii="Times New Roman" w:hAnsi="Times New Roman" w:cs="Times New Roman"/>
          <w:sz w:val="24"/>
          <w:szCs w:val="24"/>
        </w:rPr>
        <w:t>3.</w:t>
      </w:r>
      <w:r>
        <w:rPr>
          <w:rFonts w:ascii="Times New Roman" w:hAnsi="Times New Roman" w:cs="Times New Roman"/>
          <w:sz w:val="24"/>
          <w:szCs w:val="24"/>
        </w:rPr>
        <w:t xml:space="preserve"> </w:t>
      </w:r>
      <w:r w:rsidRPr="001F4111">
        <w:rPr>
          <w:rFonts w:ascii="Times New Roman" w:hAnsi="Times New Roman" w:cs="Times New Roman"/>
          <w:sz w:val="24"/>
          <w:szCs w:val="24"/>
        </w:rPr>
        <w:t>Show how trends in dispensed medicines over time affect profitability.</w:t>
      </w:r>
    </w:p>
    <w:p w:rsidR="001F4111" w:rsidRDefault="001F4111" w:rsidP="00EF322E">
      <w:pPr>
        <w:spacing w:line="240" w:lineRule="auto"/>
        <w:jc w:val="both"/>
        <w:rPr>
          <w:rFonts w:ascii="Times New Roman" w:hAnsi="Times New Roman" w:cs="Times New Roman"/>
          <w:sz w:val="24"/>
          <w:szCs w:val="24"/>
        </w:rPr>
      </w:pPr>
      <w:r w:rsidRPr="001F4111">
        <w:rPr>
          <w:rFonts w:ascii="Times New Roman" w:hAnsi="Times New Roman" w:cs="Times New Roman"/>
          <w:sz w:val="24"/>
          <w:szCs w:val="24"/>
        </w:rPr>
        <w:t>4.</w:t>
      </w:r>
      <w:r>
        <w:rPr>
          <w:rFonts w:ascii="Times New Roman" w:hAnsi="Times New Roman" w:cs="Times New Roman"/>
          <w:sz w:val="24"/>
          <w:szCs w:val="24"/>
        </w:rPr>
        <w:t xml:space="preserve"> </w:t>
      </w:r>
      <w:proofErr w:type="gramStart"/>
      <w:r w:rsidRPr="001F4111">
        <w:rPr>
          <w:rFonts w:ascii="Times New Roman" w:hAnsi="Times New Roman" w:cs="Times New Roman"/>
          <w:sz w:val="24"/>
          <w:szCs w:val="24"/>
        </w:rPr>
        <w:t>In</w:t>
      </w:r>
      <w:proofErr w:type="gramEnd"/>
      <w:r w:rsidRPr="001F4111">
        <w:rPr>
          <w:rFonts w:ascii="Times New Roman" w:hAnsi="Times New Roman" w:cs="Times New Roman"/>
          <w:sz w:val="24"/>
          <w:szCs w:val="24"/>
        </w:rPr>
        <w:t xml:space="preserve"> what way (positive or negative) could patient care quality be affected?</w:t>
      </w:r>
      <w:r>
        <w:rPr>
          <w:rFonts w:ascii="Times New Roman" w:hAnsi="Times New Roman" w:cs="Times New Roman"/>
          <w:sz w:val="24"/>
          <w:szCs w:val="24"/>
        </w:rPr>
        <w:t xml:space="preserve"> </w:t>
      </w:r>
    </w:p>
    <w:p w:rsidR="001F4111" w:rsidRDefault="001F4111" w:rsidP="00EF322E">
      <w:pPr>
        <w:spacing w:line="240" w:lineRule="auto"/>
        <w:jc w:val="both"/>
        <w:rPr>
          <w:rFonts w:ascii="Times New Roman" w:hAnsi="Times New Roman" w:cs="Times New Roman"/>
          <w:b/>
          <w:sz w:val="24"/>
          <w:szCs w:val="24"/>
        </w:rPr>
      </w:pPr>
      <w:r>
        <w:rPr>
          <w:rFonts w:ascii="Times New Roman" w:hAnsi="Times New Roman" w:cs="Times New Roman"/>
          <w:b/>
          <w:sz w:val="24"/>
          <w:szCs w:val="24"/>
        </w:rPr>
        <w:t>METHODOLOGY</w:t>
      </w:r>
    </w:p>
    <w:p w:rsidR="001F4111" w:rsidRDefault="00F923C7" w:rsidP="00EF322E">
      <w:pPr>
        <w:spacing w:line="240" w:lineRule="auto"/>
        <w:jc w:val="both"/>
        <w:rPr>
          <w:rFonts w:ascii="Times New Roman" w:hAnsi="Times New Roman" w:cs="Times New Roman"/>
          <w:sz w:val="24"/>
          <w:szCs w:val="24"/>
        </w:rPr>
      </w:pPr>
      <w:r>
        <w:rPr>
          <w:rFonts w:ascii="Times New Roman" w:hAnsi="Times New Roman" w:cs="Times New Roman"/>
          <w:sz w:val="24"/>
          <w:szCs w:val="24"/>
        </w:rPr>
        <w:t>The dataset which had the following headings was examined for inconsistencies.</w:t>
      </w:r>
    </w:p>
    <w:p w:rsidR="00F923C7" w:rsidRPr="00F923C7" w:rsidRDefault="00F923C7" w:rsidP="00EF322E">
      <w:pPr>
        <w:pStyle w:val="ListParagraph"/>
        <w:numPr>
          <w:ilvl w:val="0"/>
          <w:numId w:val="1"/>
        </w:numPr>
        <w:spacing w:line="240" w:lineRule="auto"/>
        <w:ind w:left="426" w:hanging="284"/>
        <w:jc w:val="both"/>
        <w:rPr>
          <w:rFonts w:ascii="Times New Roman" w:hAnsi="Times New Roman" w:cs="Times New Roman"/>
          <w:sz w:val="24"/>
          <w:szCs w:val="24"/>
        </w:rPr>
      </w:pPr>
      <w:r w:rsidRPr="00F923C7">
        <w:rPr>
          <w:rFonts w:ascii="Times New Roman" w:hAnsi="Times New Roman" w:cs="Times New Roman"/>
          <w:sz w:val="24"/>
          <w:szCs w:val="24"/>
        </w:rPr>
        <w:t>Dispensed</w:t>
      </w:r>
      <w:r w:rsidRPr="00F923C7">
        <w:rPr>
          <w:rFonts w:ascii="Times New Roman" w:hAnsi="Times New Roman" w:cs="Times New Roman"/>
          <w:sz w:val="24"/>
          <w:szCs w:val="24"/>
        </w:rPr>
        <w:t xml:space="preserve"> Date – Date item was dispensed</w:t>
      </w:r>
    </w:p>
    <w:p w:rsidR="00F923C7" w:rsidRPr="00F923C7" w:rsidRDefault="00F923C7" w:rsidP="00EF322E">
      <w:pPr>
        <w:pStyle w:val="ListParagraph"/>
        <w:numPr>
          <w:ilvl w:val="0"/>
          <w:numId w:val="1"/>
        </w:numPr>
        <w:spacing w:line="240" w:lineRule="auto"/>
        <w:ind w:left="426" w:hanging="284"/>
        <w:jc w:val="both"/>
        <w:rPr>
          <w:rFonts w:ascii="Times New Roman" w:hAnsi="Times New Roman" w:cs="Times New Roman"/>
          <w:sz w:val="24"/>
          <w:szCs w:val="24"/>
        </w:rPr>
      </w:pPr>
      <w:r w:rsidRPr="00F923C7">
        <w:rPr>
          <w:rFonts w:ascii="Times New Roman" w:hAnsi="Times New Roman" w:cs="Times New Roman"/>
          <w:sz w:val="24"/>
          <w:szCs w:val="24"/>
        </w:rPr>
        <w:t>Item – Drug dispensed</w:t>
      </w:r>
    </w:p>
    <w:p w:rsidR="00F923C7" w:rsidRPr="00F923C7" w:rsidRDefault="00F923C7" w:rsidP="00EF322E">
      <w:pPr>
        <w:pStyle w:val="ListParagraph"/>
        <w:numPr>
          <w:ilvl w:val="0"/>
          <w:numId w:val="1"/>
        </w:numPr>
        <w:spacing w:line="240" w:lineRule="auto"/>
        <w:ind w:left="426" w:hanging="284"/>
        <w:jc w:val="both"/>
        <w:rPr>
          <w:rFonts w:ascii="Times New Roman" w:hAnsi="Times New Roman" w:cs="Times New Roman"/>
          <w:sz w:val="24"/>
          <w:szCs w:val="24"/>
        </w:rPr>
      </w:pPr>
      <w:r w:rsidRPr="00F923C7">
        <w:rPr>
          <w:rFonts w:ascii="Times New Roman" w:hAnsi="Times New Roman" w:cs="Times New Roman"/>
          <w:sz w:val="24"/>
          <w:szCs w:val="24"/>
        </w:rPr>
        <w:t>Total Dispen</w:t>
      </w:r>
      <w:r w:rsidRPr="00F923C7">
        <w:rPr>
          <w:rFonts w:ascii="Times New Roman" w:hAnsi="Times New Roman" w:cs="Times New Roman"/>
          <w:sz w:val="24"/>
          <w:szCs w:val="24"/>
        </w:rPr>
        <w:t>sed – number of doses dispensed</w:t>
      </w:r>
    </w:p>
    <w:p w:rsidR="00F923C7" w:rsidRPr="00F923C7" w:rsidRDefault="00F923C7" w:rsidP="00EF322E">
      <w:pPr>
        <w:pStyle w:val="ListParagraph"/>
        <w:numPr>
          <w:ilvl w:val="0"/>
          <w:numId w:val="1"/>
        </w:numPr>
        <w:spacing w:line="240" w:lineRule="auto"/>
        <w:ind w:left="426" w:hanging="284"/>
        <w:jc w:val="both"/>
        <w:rPr>
          <w:rFonts w:ascii="Times New Roman" w:hAnsi="Times New Roman" w:cs="Times New Roman"/>
          <w:sz w:val="24"/>
          <w:szCs w:val="24"/>
        </w:rPr>
      </w:pPr>
      <w:r w:rsidRPr="00F923C7">
        <w:rPr>
          <w:rFonts w:ascii="Times New Roman" w:hAnsi="Times New Roman" w:cs="Times New Roman"/>
          <w:sz w:val="24"/>
          <w:szCs w:val="24"/>
        </w:rPr>
        <w:t>Cost Price – Cost of item</w:t>
      </w:r>
    </w:p>
    <w:p w:rsidR="00F923C7" w:rsidRPr="00F923C7" w:rsidRDefault="00F923C7" w:rsidP="00EF322E">
      <w:pPr>
        <w:pStyle w:val="ListParagraph"/>
        <w:numPr>
          <w:ilvl w:val="0"/>
          <w:numId w:val="1"/>
        </w:numPr>
        <w:spacing w:line="240" w:lineRule="auto"/>
        <w:ind w:left="426" w:hanging="284"/>
        <w:jc w:val="both"/>
        <w:rPr>
          <w:rFonts w:ascii="Times New Roman" w:hAnsi="Times New Roman" w:cs="Times New Roman"/>
          <w:sz w:val="24"/>
          <w:szCs w:val="24"/>
        </w:rPr>
      </w:pPr>
      <w:r w:rsidRPr="00F923C7">
        <w:rPr>
          <w:rFonts w:ascii="Times New Roman" w:hAnsi="Times New Roman" w:cs="Times New Roman"/>
          <w:sz w:val="24"/>
          <w:szCs w:val="24"/>
        </w:rPr>
        <w:t>NHIS Cost – National Health Insurance Sch</w:t>
      </w:r>
      <w:r w:rsidRPr="00F923C7">
        <w:rPr>
          <w:rFonts w:ascii="Times New Roman" w:hAnsi="Times New Roman" w:cs="Times New Roman"/>
          <w:sz w:val="24"/>
          <w:szCs w:val="24"/>
        </w:rPr>
        <w:t>eme reimbursement price</w:t>
      </w:r>
    </w:p>
    <w:p w:rsidR="00F923C7" w:rsidRPr="00F923C7" w:rsidRDefault="00F923C7" w:rsidP="00EF322E">
      <w:pPr>
        <w:pStyle w:val="ListParagraph"/>
        <w:numPr>
          <w:ilvl w:val="0"/>
          <w:numId w:val="1"/>
        </w:numPr>
        <w:spacing w:line="240" w:lineRule="auto"/>
        <w:ind w:left="426" w:hanging="284"/>
        <w:jc w:val="both"/>
        <w:rPr>
          <w:rFonts w:ascii="Times New Roman" w:hAnsi="Times New Roman" w:cs="Times New Roman"/>
          <w:sz w:val="24"/>
          <w:szCs w:val="24"/>
        </w:rPr>
      </w:pPr>
      <w:r w:rsidRPr="00F923C7">
        <w:rPr>
          <w:rFonts w:ascii="Times New Roman" w:hAnsi="Times New Roman" w:cs="Times New Roman"/>
          <w:sz w:val="24"/>
          <w:szCs w:val="24"/>
        </w:rPr>
        <w:t>Selli</w:t>
      </w:r>
      <w:r w:rsidRPr="00F923C7">
        <w:rPr>
          <w:rFonts w:ascii="Times New Roman" w:hAnsi="Times New Roman" w:cs="Times New Roman"/>
          <w:sz w:val="24"/>
          <w:szCs w:val="24"/>
        </w:rPr>
        <w:t>ng Price – Amount item was sold</w:t>
      </w:r>
    </w:p>
    <w:p w:rsidR="00F923C7" w:rsidRPr="00F923C7" w:rsidRDefault="00F923C7" w:rsidP="00EF322E">
      <w:pPr>
        <w:pStyle w:val="ListParagraph"/>
        <w:numPr>
          <w:ilvl w:val="0"/>
          <w:numId w:val="1"/>
        </w:numPr>
        <w:spacing w:line="240" w:lineRule="auto"/>
        <w:ind w:left="426" w:hanging="284"/>
        <w:jc w:val="both"/>
        <w:rPr>
          <w:rFonts w:ascii="Times New Roman" w:hAnsi="Times New Roman" w:cs="Times New Roman"/>
          <w:sz w:val="24"/>
          <w:szCs w:val="24"/>
        </w:rPr>
      </w:pPr>
      <w:r w:rsidRPr="00F923C7">
        <w:rPr>
          <w:rFonts w:ascii="Times New Roman" w:hAnsi="Times New Roman" w:cs="Times New Roman"/>
          <w:sz w:val="24"/>
          <w:szCs w:val="24"/>
        </w:rPr>
        <w:t>Expected S</w:t>
      </w:r>
      <w:r w:rsidRPr="00F923C7">
        <w:rPr>
          <w:rFonts w:ascii="Times New Roman" w:hAnsi="Times New Roman" w:cs="Times New Roman"/>
          <w:sz w:val="24"/>
          <w:szCs w:val="24"/>
        </w:rPr>
        <w:t>ale – projected</w:t>
      </w:r>
      <w:r w:rsidRPr="00F923C7">
        <w:rPr>
          <w:rFonts w:ascii="Times New Roman" w:hAnsi="Times New Roman" w:cs="Times New Roman"/>
          <w:sz w:val="24"/>
          <w:szCs w:val="24"/>
        </w:rPr>
        <w:t xml:space="preserve"> revenue from non-NHIS patients</w:t>
      </w:r>
    </w:p>
    <w:p w:rsidR="00F923C7" w:rsidRPr="00F923C7" w:rsidRDefault="00F923C7" w:rsidP="00EF322E">
      <w:pPr>
        <w:pStyle w:val="ListParagraph"/>
        <w:numPr>
          <w:ilvl w:val="0"/>
          <w:numId w:val="1"/>
        </w:numPr>
        <w:spacing w:line="240" w:lineRule="auto"/>
        <w:ind w:left="426" w:hanging="284"/>
        <w:jc w:val="both"/>
        <w:rPr>
          <w:rFonts w:ascii="Times New Roman" w:hAnsi="Times New Roman" w:cs="Times New Roman"/>
          <w:sz w:val="24"/>
          <w:szCs w:val="24"/>
        </w:rPr>
      </w:pPr>
      <w:r w:rsidRPr="00F923C7">
        <w:rPr>
          <w:rFonts w:ascii="Times New Roman" w:hAnsi="Times New Roman" w:cs="Times New Roman"/>
          <w:sz w:val="24"/>
          <w:szCs w:val="24"/>
        </w:rPr>
        <w:t>NHIS Sale – projecte</w:t>
      </w:r>
      <w:r w:rsidRPr="00F923C7">
        <w:rPr>
          <w:rFonts w:ascii="Times New Roman" w:hAnsi="Times New Roman" w:cs="Times New Roman"/>
          <w:sz w:val="24"/>
          <w:szCs w:val="24"/>
        </w:rPr>
        <w:t>d revenue from insured patients</w:t>
      </w:r>
    </w:p>
    <w:p w:rsidR="00F923C7" w:rsidRPr="00F923C7" w:rsidRDefault="00F923C7" w:rsidP="00EF322E">
      <w:pPr>
        <w:pStyle w:val="ListParagraph"/>
        <w:numPr>
          <w:ilvl w:val="0"/>
          <w:numId w:val="1"/>
        </w:numPr>
        <w:spacing w:line="240" w:lineRule="auto"/>
        <w:ind w:left="426" w:hanging="284"/>
        <w:jc w:val="both"/>
        <w:rPr>
          <w:rFonts w:ascii="Times New Roman" w:hAnsi="Times New Roman" w:cs="Times New Roman"/>
          <w:sz w:val="24"/>
          <w:szCs w:val="24"/>
        </w:rPr>
      </w:pPr>
      <w:r w:rsidRPr="00F923C7">
        <w:rPr>
          <w:rFonts w:ascii="Times New Roman" w:hAnsi="Times New Roman" w:cs="Times New Roman"/>
          <w:sz w:val="24"/>
          <w:szCs w:val="24"/>
        </w:rPr>
        <w:t>Expected Profit – projected profit/loss after sales</w:t>
      </w:r>
    </w:p>
    <w:p w:rsidR="00F923C7" w:rsidRDefault="00F923C7" w:rsidP="00EF322E">
      <w:pPr>
        <w:pStyle w:val="ListParagraph"/>
        <w:numPr>
          <w:ilvl w:val="0"/>
          <w:numId w:val="1"/>
        </w:numPr>
        <w:spacing w:line="240" w:lineRule="auto"/>
        <w:ind w:left="426" w:hanging="284"/>
        <w:jc w:val="both"/>
        <w:rPr>
          <w:rFonts w:ascii="Times New Roman" w:hAnsi="Times New Roman" w:cs="Times New Roman"/>
          <w:sz w:val="24"/>
          <w:szCs w:val="24"/>
        </w:rPr>
      </w:pPr>
      <w:r w:rsidRPr="00F923C7">
        <w:rPr>
          <w:rFonts w:ascii="Times New Roman" w:hAnsi="Times New Roman" w:cs="Times New Roman"/>
          <w:sz w:val="24"/>
          <w:szCs w:val="24"/>
        </w:rPr>
        <w:t>Profit Margin – profit made from each item</w:t>
      </w:r>
    </w:p>
    <w:p w:rsidR="00F923C7" w:rsidRDefault="00F923C7" w:rsidP="00EF322E">
      <w:pPr>
        <w:spacing w:line="240" w:lineRule="auto"/>
        <w:ind w:left="142"/>
        <w:jc w:val="both"/>
        <w:rPr>
          <w:rFonts w:ascii="Times New Roman" w:hAnsi="Times New Roman" w:cs="Times New Roman"/>
          <w:sz w:val="24"/>
          <w:szCs w:val="24"/>
        </w:rPr>
      </w:pPr>
      <w:r>
        <w:rPr>
          <w:rFonts w:ascii="Times New Roman" w:hAnsi="Times New Roman" w:cs="Times New Roman"/>
          <w:sz w:val="24"/>
          <w:szCs w:val="24"/>
        </w:rPr>
        <w:t>The dataset was uploaded to Tableau Desktop for analysis. On observation, the following fields were renamed accordingly to ensure consistency:</w:t>
      </w:r>
    </w:p>
    <w:p w:rsidR="00B30AF6" w:rsidRPr="00B30AF6" w:rsidRDefault="00B30AF6" w:rsidP="00EF322E">
      <w:pPr>
        <w:pStyle w:val="ListParagraph"/>
        <w:numPr>
          <w:ilvl w:val="0"/>
          <w:numId w:val="2"/>
        </w:numPr>
        <w:spacing w:line="240" w:lineRule="auto"/>
        <w:ind w:left="426" w:hanging="142"/>
        <w:jc w:val="both"/>
        <w:rPr>
          <w:rFonts w:ascii="Times New Roman" w:hAnsi="Times New Roman" w:cs="Times New Roman"/>
          <w:sz w:val="24"/>
          <w:szCs w:val="24"/>
        </w:rPr>
      </w:pPr>
      <w:r w:rsidRPr="00B30AF6">
        <w:rPr>
          <w:rFonts w:ascii="Times New Roman" w:hAnsi="Times New Roman" w:cs="Times New Roman"/>
          <w:sz w:val="24"/>
          <w:szCs w:val="24"/>
        </w:rPr>
        <w:t>Item - Drug D</w:t>
      </w:r>
      <w:r w:rsidRPr="00B30AF6">
        <w:rPr>
          <w:rFonts w:ascii="Times New Roman" w:hAnsi="Times New Roman" w:cs="Times New Roman"/>
          <w:sz w:val="24"/>
          <w:szCs w:val="24"/>
        </w:rPr>
        <w:t>ispensed</w:t>
      </w:r>
    </w:p>
    <w:p w:rsidR="00F923C7" w:rsidRPr="00B30AF6" w:rsidRDefault="00B30AF6" w:rsidP="00EF322E">
      <w:pPr>
        <w:pStyle w:val="ListParagraph"/>
        <w:numPr>
          <w:ilvl w:val="0"/>
          <w:numId w:val="2"/>
        </w:numPr>
        <w:spacing w:line="240" w:lineRule="auto"/>
        <w:ind w:left="426" w:hanging="142"/>
        <w:jc w:val="both"/>
        <w:rPr>
          <w:rFonts w:ascii="Times New Roman" w:hAnsi="Times New Roman" w:cs="Times New Roman"/>
          <w:sz w:val="24"/>
          <w:szCs w:val="24"/>
        </w:rPr>
      </w:pPr>
      <w:r w:rsidRPr="00B30AF6">
        <w:rPr>
          <w:rFonts w:ascii="Times New Roman" w:hAnsi="Times New Roman" w:cs="Times New Roman"/>
          <w:sz w:val="24"/>
          <w:szCs w:val="24"/>
        </w:rPr>
        <w:t>Total Dispensed</w:t>
      </w:r>
      <w:r w:rsidRPr="00B30AF6">
        <w:rPr>
          <w:rFonts w:ascii="Times New Roman" w:hAnsi="Times New Roman" w:cs="Times New Roman"/>
          <w:sz w:val="24"/>
          <w:szCs w:val="24"/>
        </w:rPr>
        <w:t xml:space="preserve"> – Quantity Dispensed</w:t>
      </w:r>
    </w:p>
    <w:p w:rsidR="00B30AF6" w:rsidRPr="00B30AF6" w:rsidRDefault="00B30AF6" w:rsidP="00EF322E">
      <w:pPr>
        <w:pStyle w:val="ListParagraph"/>
        <w:numPr>
          <w:ilvl w:val="0"/>
          <w:numId w:val="2"/>
        </w:numPr>
        <w:spacing w:line="240" w:lineRule="auto"/>
        <w:ind w:left="426" w:hanging="142"/>
        <w:jc w:val="both"/>
        <w:rPr>
          <w:rFonts w:ascii="Times New Roman" w:hAnsi="Times New Roman" w:cs="Times New Roman"/>
          <w:sz w:val="24"/>
          <w:szCs w:val="24"/>
        </w:rPr>
      </w:pPr>
      <w:r w:rsidRPr="00B30AF6">
        <w:rPr>
          <w:rFonts w:ascii="Times New Roman" w:hAnsi="Times New Roman" w:cs="Times New Roman"/>
          <w:sz w:val="24"/>
          <w:szCs w:val="24"/>
        </w:rPr>
        <w:t xml:space="preserve">Cost Price – Unit Cost price </w:t>
      </w:r>
    </w:p>
    <w:p w:rsidR="00B30AF6" w:rsidRPr="00B30AF6" w:rsidRDefault="00B30AF6" w:rsidP="00EF322E">
      <w:pPr>
        <w:pStyle w:val="ListParagraph"/>
        <w:numPr>
          <w:ilvl w:val="0"/>
          <w:numId w:val="2"/>
        </w:numPr>
        <w:spacing w:line="240" w:lineRule="auto"/>
        <w:ind w:left="426" w:hanging="142"/>
        <w:jc w:val="both"/>
        <w:rPr>
          <w:rFonts w:ascii="Times New Roman" w:hAnsi="Times New Roman" w:cs="Times New Roman"/>
          <w:sz w:val="24"/>
          <w:szCs w:val="24"/>
        </w:rPr>
      </w:pPr>
      <w:r w:rsidRPr="00B30AF6">
        <w:rPr>
          <w:rFonts w:ascii="Times New Roman" w:hAnsi="Times New Roman" w:cs="Times New Roman"/>
          <w:sz w:val="24"/>
          <w:szCs w:val="24"/>
        </w:rPr>
        <w:lastRenderedPageBreak/>
        <w:t xml:space="preserve">NHIS Cost – </w:t>
      </w:r>
      <w:proofErr w:type="spellStart"/>
      <w:r w:rsidRPr="00B30AF6">
        <w:rPr>
          <w:rFonts w:ascii="Times New Roman" w:hAnsi="Times New Roman" w:cs="Times New Roman"/>
          <w:sz w:val="24"/>
          <w:szCs w:val="24"/>
        </w:rPr>
        <w:t>Nhis</w:t>
      </w:r>
      <w:proofErr w:type="spellEnd"/>
      <w:r w:rsidRPr="00B30AF6">
        <w:rPr>
          <w:rFonts w:ascii="Times New Roman" w:hAnsi="Times New Roman" w:cs="Times New Roman"/>
          <w:sz w:val="24"/>
          <w:szCs w:val="24"/>
        </w:rPr>
        <w:t xml:space="preserve"> selling price</w:t>
      </w:r>
    </w:p>
    <w:p w:rsidR="00B30AF6" w:rsidRPr="00B30AF6" w:rsidRDefault="00B30AF6" w:rsidP="00EF322E">
      <w:pPr>
        <w:pStyle w:val="ListParagraph"/>
        <w:numPr>
          <w:ilvl w:val="0"/>
          <w:numId w:val="2"/>
        </w:numPr>
        <w:spacing w:line="240" w:lineRule="auto"/>
        <w:ind w:left="426" w:hanging="142"/>
        <w:jc w:val="both"/>
        <w:rPr>
          <w:rFonts w:ascii="Times New Roman" w:hAnsi="Times New Roman" w:cs="Times New Roman"/>
          <w:sz w:val="24"/>
          <w:szCs w:val="24"/>
        </w:rPr>
      </w:pPr>
      <w:r w:rsidRPr="00B30AF6">
        <w:rPr>
          <w:rFonts w:ascii="Times New Roman" w:hAnsi="Times New Roman" w:cs="Times New Roman"/>
          <w:sz w:val="24"/>
          <w:szCs w:val="24"/>
        </w:rPr>
        <w:t xml:space="preserve">Selling price – </w:t>
      </w:r>
      <w:proofErr w:type="spellStart"/>
      <w:r w:rsidRPr="00B30AF6">
        <w:rPr>
          <w:rFonts w:ascii="Times New Roman" w:hAnsi="Times New Roman" w:cs="Times New Roman"/>
          <w:sz w:val="24"/>
          <w:szCs w:val="24"/>
        </w:rPr>
        <w:t>NonNhis</w:t>
      </w:r>
      <w:proofErr w:type="spellEnd"/>
      <w:r w:rsidRPr="00B30AF6">
        <w:rPr>
          <w:rFonts w:ascii="Times New Roman" w:hAnsi="Times New Roman" w:cs="Times New Roman"/>
          <w:sz w:val="24"/>
          <w:szCs w:val="24"/>
        </w:rPr>
        <w:t xml:space="preserve"> Selling price</w:t>
      </w:r>
    </w:p>
    <w:p w:rsidR="00B30AF6" w:rsidRPr="00B30AF6" w:rsidRDefault="00B30AF6" w:rsidP="00EF322E">
      <w:pPr>
        <w:pStyle w:val="ListParagraph"/>
        <w:numPr>
          <w:ilvl w:val="0"/>
          <w:numId w:val="2"/>
        </w:numPr>
        <w:spacing w:line="240" w:lineRule="auto"/>
        <w:ind w:left="426" w:hanging="142"/>
        <w:jc w:val="both"/>
        <w:rPr>
          <w:rFonts w:ascii="Times New Roman" w:hAnsi="Times New Roman" w:cs="Times New Roman"/>
          <w:sz w:val="24"/>
          <w:szCs w:val="24"/>
        </w:rPr>
      </w:pPr>
      <w:r w:rsidRPr="00B30AF6">
        <w:rPr>
          <w:rFonts w:ascii="Times New Roman" w:hAnsi="Times New Roman" w:cs="Times New Roman"/>
          <w:sz w:val="24"/>
          <w:szCs w:val="24"/>
        </w:rPr>
        <w:t xml:space="preserve">Expected Sale – </w:t>
      </w:r>
      <w:proofErr w:type="spellStart"/>
      <w:r w:rsidRPr="00B30AF6">
        <w:rPr>
          <w:rFonts w:ascii="Times New Roman" w:hAnsi="Times New Roman" w:cs="Times New Roman"/>
          <w:sz w:val="24"/>
          <w:szCs w:val="24"/>
        </w:rPr>
        <w:t>NonNhis</w:t>
      </w:r>
      <w:proofErr w:type="spellEnd"/>
      <w:r w:rsidRPr="00B30AF6">
        <w:rPr>
          <w:rFonts w:ascii="Times New Roman" w:hAnsi="Times New Roman" w:cs="Times New Roman"/>
          <w:sz w:val="24"/>
          <w:szCs w:val="24"/>
        </w:rPr>
        <w:t xml:space="preserve"> Sales (Revenue)</w:t>
      </w:r>
    </w:p>
    <w:p w:rsidR="00B30AF6" w:rsidRPr="00B30AF6" w:rsidRDefault="00B30AF6" w:rsidP="00EF322E">
      <w:pPr>
        <w:pStyle w:val="ListParagraph"/>
        <w:numPr>
          <w:ilvl w:val="0"/>
          <w:numId w:val="2"/>
        </w:numPr>
        <w:spacing w:line="240" w:lineRule="auto"/>
        <w:ind w:left="426" w:hanging="142"/>
        <w:jc w:val="both"/>
        <w:rPr>
          <w:rFonts w:ascii="Times New Roman" w:hAnsi="Times New Roman" w:cs="Times New Roman"/>
          <w:sz w:val="24"/>
          <w:szCs w:val="24"/>
        </w:rPr>
      </w:pPr>
      <w:r w:rsidRPr="00B30AF6">
        <w:rPr>
          <w:rFonts w:ascii="Times New Roman" w:hAnsi="Times New Roman" w:cs="Times New Roman"/>
          <w:sz w:val="24"/>
          <w:szCs w:val="24"/>
        </w:rPr>
        <w:t xml:space="preserve">NHIS Sale – </w:t>
      </w:r>
      <w:proofErr w:type="spellStart"/>
      <w:r w:rsidRPr="00B30AF6">
        <w:rPr>
          <w:rFonts w:ascii="Times New Roman" w:hAnsi="Times New Roman" w:cs="Times New Roman"/>
          <w:sz w:val="24"/>
          <w:szCs w:val="24"/>
        </w:rPr>
        <w:t>Nhis</w:t>
      </w:r>
      <w:proofErr w:type="spellEnd"/>
      <w:r w:rsidRPr="00B30AF6">
        <w:rPr>
          <w:rFonts w:ascii="Times New Roman" w:hAnsi="Times New Roman" w:cs="Times New Roman"/>
          <w:sz w:val="24"/>
          <w:szCs w:val="24"/>
        </w:rPr>
        <w:t xml:space="preserve"> Sales (Revenue)</w:t>
      </w:r>
    </w:p>
    <w:p w:rsidR="00B30AF6" w:rsidRPr="00B30AF6" w:rsidRDefault="00B30AF6" w:rsidP="00EF322E">
      <w:pPr>
        <w:pStyle w:val="ListParagraph"/>
        <w:numPr>
          <w:ilvl w:val="0"/>
          <w:numId w:val="2"/>
        </w:numPr>
        <w:spacing w:line="240" w:lineRule="auto"/>
        <w:ind w:left="426" w:hanging="142"/>
        <w:jc w:val="both"/>
        <w:rPr>
          <w:rFonts w:ascii="Times New Roman" w:hAnsi="Times New Roman" w:cs="Times New Roman"/>
          <w:sz w:val="24"/>
          <w:szCs w:val="24"/>
        </w:rPr>
      </w:pPr>
      <w:r w:rsidRPr="00B30AF6">
        <w:rPr>
          <w:rFonts w:ascii="Times New Roman" w:hAnsi="Times New Roman" w:cs="Times New Roman"/>
          <w:sz w:val="24"/>
          <w:szCs w:val="24"/>
        </w:rPr>
        <w:t xml:space="preserve">Expected profit – </w:t>
      </w:r>
      <w:proofErr w:type="spellStart"/>
      <w:r w:rsidRPr="00B30AF6">
        <w:rPr>
          <w:rFonts w:ascii="Times New Roman" w:hAnsi="Times New Roman" w:cs="Times New Roman"/>
          <w:sz w:val="24"/>
          <w:szCs w:val="24"/>
        </w:rPr>
        <w:t>NonNhis</w:t>
      </w:r>
      <w:proofErr w:type="spellEnd"/>
      <w:r w:rsidRPr="00B30AF6">
        <w:rPr>
          <w:rFonts w:ascii="Times New Roman" w:hAnsi="Times New Roman" w:cs="Times New Roman"/>
          <w:sz w:val="24"/>
          <w:szCs w:val="24"/>
        </w:rPr>
        <w:t xml:space="preserve"> profit (Dataset)</w:t>
      </w:r>
    </w:p>
    <w:p w:rsidR="00B30AF6" w:rsidRDefault="00B30AF6" w:rsidP="00EF322E">
      <w:pPr>
        <w:pStyle w:val="ListParagraph"/>
        <w:numPr>
          <w:ilvl w:val="0"/>
          <w:numId w:val="2"/>
        </w:numPr>
        <w:spacing w:line="240" w:lineRule="auto"/>
        <w:ind w:left="426" w:hanging="142"/>
        <w:jc w:val="both"/>
        <w:rPr>
          <w:rFonts w:ascii="Times New Roman" w:hAnsi="Times New Roman" w:cs="Times New Roman"/>
          <w:sz w:val="24"/>
          <w:szCs w:val="24"/>
        </w:rPr>
      </w:pPr>
      <w:r w:rsidRPr="00B30AF6">
        <w:rPr>
          <w:rFonts w:ascii="Times New Roman" w:hAnsi="Times New Roman" w:cs="Times New Roman"/>
          <w:sz w:val="24"/>
          <w:szCs w:val="24"/>
        </w:rPr>
        <w:t>Profit Margin – Profit Margin (Dataset)</w:t>
      </w:r>
    </w:p>
    <w:p w:rsidR="000F39EF" w:rsidRPr="000F39EF" w:rsidRDefault="000F39EF" w:rsidP="00EF322E">
      <w:pPr>
        <w:spacing w:line="240" w:lineRule="auto"/>
        <w:jc w:val="both"/>
        <w:rPr>
          <w:rFonts w:ascii="Times New Roman" w:hAnsi="Times New Roman" w:cs="Times New Roman"/>
          <w:sz w:val="24"/>
          <w:szCs w:val="24"/>
        </w:rPr>
      </w:pPr>
      <w:r>
        <w:rPr>
          <w:rFonts w:ascii="Times New Roman" w:hAnsi="Times New Roman" w:cs="Times New Roman"/>
          <w:sz w:val="24"/>
          <w:szCs w:val="24"/>
        </w:rPr>
        <w:t>Datatype for each field was confirmed.</w:t>
      </w:r>
    </w:p>
    <w:p w:rsidR="00B30AF6" w:rsidRDefault="00B30AF6" w:rsidP="00EF322E">
      <w:pPr>
        <w:spacing w:line="240" w:lineRule="auto"/>
        <w:jc w:val="both"/>
        <w:rPr>
          <w:rFonts w:ascii="Times New Roman" w:hAnsi="Times New Roman" w:cs="Times New Roman"/>
          <w:sz w:val="24"/>
          <w:szCs w:val="24"/>
        </w:rPr>
      </w:pPr>
      <w:r>
        <w:rPr>
          <w:rFonts w:ascii="Times New Roman" w:hAnsi="Times New Roman" w:cs="Times New Roman"/>
          <w:sz w:val="24"/>
          <w:szCs w:val="24"/>
        </w:rPr>
        <w:t>The following Calculated Fields were introduced:</w:t>
      </w:r>
    </w:p>
    <w:p w:rsidR="00B30AF6" w:rsidRDefault="00B30AF6" w:rsidP="00EF322E">
      <w:pPr>
        <w:pStyle w:val="ListParagraph"/>
        <w:numPr>
          <w:ilvl w:val="0"/>
          <w:numId w:val="3"/>
        </w:numPr>
        <w:spacing w:line="240" w:lineRule="auto"/>
        <w:jc w:val="both"/>
        <w:rPr>
          <w:rFonts w:ascii="Times New Roman" w:hAnsi="Times New Roman" w:cs="Times New Roman"/>
          <w:sz w:val="24"/>
          <w:szCs w:val="24"/>
        </w:rPr>
      </w:pPr>
      <w:r w:rsidRPr="000F39EF">
        <w:rPr>
          <w:rFonts w:ascii="Times New Roman" w:hAnsi="Times New Roman" w:cs="Times New Roman"/>
          <w:sz w:val="24"/>
          <w:szCs w:val="24"/>
        </w:rPr>
        <w:t xml:space="preserve">NHIS Profit (Calculated) – shows the profit generated from </w:t>
      </w:r>
      <w:proofErr w:type="spellStart"/>
      <w:r w:rsidRPr="000F39EF">
        <w:rPr>
          <w:rFonts w:ascii="Times New Roman" w:hAnsi="Times New Roman" w:cs="Times New Roman"/>
          <w:sz w:val="24"/>
          <w:szCs w:val="24"/>
        </w:rPr>
        <w:t>Nhis</w:t>
      </w:r>
      <w:proofErr w:type="spellEnd"/>
      <w:r w:rsidRPr="000F39EF">
        <w:rPr>
          <w:rFonts w:ascii="Times New Roman" w:hAnsi="Times New Roman" w:cs="Times New Roman"/>
          <w:sz w:val="24"/>
          <w:szCs w:val="24"/>
        </w:rPr>
        <w:t xml:space="preserve"> sales</w:t>
      </w:r>
    </w:p>
    <w:p w:rsidR="000F39EF" w:rsidRDefault="000F39EF" w:rsidP="00EF322E">
      <w:pPr>
        <w:pStyle w:val="ListParagraph"/>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Formula - </w:t>
      </w:r>
      <w:r w:rsidRPr="000F39EF">
        <w:rPr>
          <w:rFonts w:ascii="Times New Roman" w:hAnsi="Times New Roman" w:cs="Times New Roman"/>
          <w:sz w:val="24"/>
          <w:szCs w:val="24"/>
        </w:rPr>
        <w:t>[</w:t>
      </w:r>
      <w:proofErr w:type="spellStart"/>
      <w:r w:rsidRPr="000F39EF">
        <w:rPr>
          <w:rFonts w:ascii="Times New Roman" w:hAnsi="Times New Roman" w:cs="Times New Roman"/>
          <w:sz w:val="24"/>
          <w:szCs w:val="24"/>
        </w:rPr>
        <w:t>Nhis</w:t>
      </w:r>
      <w:proofErr w:type="spellEnd"/>
      <w:r w:rsidRPr="000F39EF">
        <w:rPr>
          <w:rFonts w:ascii="Times New Roman" w:hAnsi="Times New Roman" w:cs="Times New Roman"/>
          <w:sz w:val="24"/>
          <w:szCs w:val="24"/>
        </w:rPr>
        <w:t xml:space="preserve"> Sales (Revenue)]</w:t>
      </w:r>
      <w:r>
        <w:rPr>
          <w:rFonts w:ascii="Times New Roman" w:hAnsi="Times New Roman" w:cs="Times New Roman"/>
          <w:sz w:val="24"/>
          <w:szCs w:val="24"/>
        </w:rPr>
        <w:t xml:space="preserve"> </w:t>
      </w:r>
      <w:r w:rsidRPr="000F39EF">
        <w:rPr>
          <w:rFonts w:ascii="Times New Roman" w:hAnsi="Times New Roman" w:cs="Times New Roman"/>
          <w:sz w:val="24"/>
          <w:szCs w:val="24"/>
        </w:rPr>
        <w:t>- ([Unit Cost price]* [Quantity Dispensed])</w:t>
      </w:r>
    </w:p>
    <w:p w:rsidR="000F39EF" w:rsidRDefault="000F39EF" w:rsidP="00EF322E">
      <w:pPr>
        <w:pStyle w:val="ListParagraph"/>
        <w:numPr>
          <w:ilvl w:val="0"/>
          <w:numId w:val="3"/>
        </w:numPr>
        <w:spacing w:line="240" w:lineRule="auto"/>
        <w:jc w:val="both"/>
        <w:rPr>
          <w:rFonts w:ascii="Times New Roman" w:hAnsi="Times New Roman" w:cs="Times New Roman"/>
          <w:sz w:val="24"/>
          <w:szCs w:val="24"/>
        </w:rPr>
      </w:pPr>
      <w:r w:rsidRPr="000F39EF">
        <w:rPr>
          <w:rFonts w:ascii="Times New Roman" w:hAnsi="Times New Roman" w:cs="Times New Roman"/>
          <w:sz w:val="24"/>
          <w:szCs w:val="24"/>
        </w:rPr>
        <w:t>Non-NHIS profit (calculated)</w:t>
      </w:r>
      <w:r>
        <w:rPr>
          <w:rFonts w:ascii="Times New Roman" w:hAnsi="Times New Roman" w:cs="Times New Roman"/>
          <w:sz w:val="24"/>
          <w:szCs w:val="24"/>
        </w:rPr>
        <w:t xml:space="preserve"> – shows the profit generated from </w:t>
      </w:r>
      <w:proofErr w:type="spellStart"/>
      <w:r>
        <w:rPr>
          <w:rFonts w:ascii="Times New Roman" w:hAnsi="Times New Roman" w:cs="Times New Roman"/>
          <w:sz w:val="24"/>
          <w:szCs w:val="24"/>
        </w:rPr>
        <w:t>NonNhis</w:t>
      </w:r>
      <w:proofErr w:type="spellEnd"/>
      <w:r>
        <w:rPr>
          <w:rFonts w:ascii="Times New Roman" w:hAnsi="Times New Roman" w:cs="Times New Roman"/>
          <w:sz w:val="24"/>
          <w:szCs w:val="24"/>
        </w:rPr>
        <w:t xml:space="preserve"> sales (normal sales)</w:t>
      </w:r>
    </w:p>
    <w:p w:rsidR="000F39EF" w:rsidRDefault="000F39EF" w:rsidP="00EF322E">
      <w:pPr>
        <w:pStyle w:val="ListParagraph"/>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Formula - </w:t>
      </w:r>
      <w:r w:rsidRPr="000F39EF">
        <w:rPr>
          <w:rFonts w:ascii="Times New Roman" w:hAnsi="Times New Roman" w:cs="Times New Roman"/>
          <w:sz w:val="24"/>
          <w:szCs w:val="24"/>
        </w:rPr>
        <w:t>[</w:t>
      </w:r>
      <w:proofErr w:type="spellStart"/>
      <w:r w:rsidRPr="000F39EF">
        <w:rPr>
          <w:rFonts w:ascii="Times New Roman" w:hAnsi="Times New Roman" w:cs="Times New Roman"/>
          <w:sz w:val="24"/>
          <w:szCs w:val="24"/>
        </w:rPr>
        <w:t>NonNhis</w:t>
      </w:r>
      <w:proofErr w:type="spellEnd"/>
      <w:r w:rsidRPr="000F39EF">
        <w:rPr>
          <w:rFonts w:ascii="Times New Roman" w:hAnsi="Times New Roman" w:cs="Times New Roman"/>
          <w:sz w:val="24"/>
          <w:szCs w:val="24"/>
        </w:rPr>
        <w:t xml:space="preserve"> Sales (Revenue)]</w:t>
      </w:r>
      <w:r>
        <w:rPr>
          <w:rFonts w:ascii="Times New Roman" w:hAnsi="Times New Roman" w:cs="Times New Roman"/>
          <w:sz w:val="24"/>
          <w:szCs w:val="24"/>
        </w:rPr>
        <w:t xml:space="preserve"> </w:t>
      </w:r>
      <w:r w:rsidRPr="000F39EF">
        <w:rPr>
          <w:rFonts w:ascii="Times New Roman" w:hAnsi="Times New Roman" w:cs="Times New Roman"/>
          <w:sz w:val="24"/>
          <w:szCs w:val="24"/>
        </w:rPr>
        <w:t>- ([Unit Cost price]* [Quantity Dispensed])</w:t>
      </w:r>
    </w:p>
    <w:p w:rsidR="000F39EF" w:rsidRDefault="000F39EF" w:rsidP="00EF322E">
      <w:pPr>
        <w:pStyle w:val="ListParagraph"/>
        <w:numPr>
          <w:ilvl w:val="0"/>
          <w:numId w:val="3"/>
        </w:numPr>
        <w:spacing w:line="240" w:lineRule="auto"/>
        <w:jc w:val="both"/>
        <w:rPr>
          <w:rFonts w:ascii="Times New Roman" w:hAnsi="Times New Roman" w:cs="Times New Roman"/>
          <w:sz w:val="24"/>
          <w:szCs w:val="24"/>
        </w:rPr>
      </w:pPr>
      <w:r w:rsidRPr="000F39EF">
        <w:rPr>
          <w:rFonts w:ascii="Times New Roman" w:hAnsi="Times New Roman" w:cs="Times New Roman"/>
          <w:sz w:val="24"/>
          <w:szCs w:val="24"/>
        </w:rPr>
        <w:t>Profit Margin (Calculated)</w:t>
      </w:r>
    </w:p>
    <w:p w:rsidR="000F39EF" w:rsidRDefault="000F39EF" w:rsidP="00EF322E">
      <w:pPr>
        <w:pStyle w:val="ListParagraph"/>
        <w:spacing w:line="240" w:lineRule="auto"/>
        <w:jc w:val="both"/>
        <w:rPr>
          <w:rFonts w:ascii="Times New Roman" w:hAnsi="Times New Roman" w:cs="Times New Roman"/>
          <w:sz w:val="24"/>
          <w:szCs w:val="24"/>
        </w:rPr>
      </w:pPr>
      <w:r>
        <w:rPr>
          <w:rFonts w:ascii="Times New Roman" w:hAnsi="Times New Roman" w:cs="Times New Roman"/>
          <w:sz w:val="24"/>
          <w:szCs w:val="24"/>
        </w:rPr>
        <w:t>Formula - ([Total profit</w:t>
      </w:r>
      <w:r w:rsidRPr="000F39EF">
        <w:rPr>
          <w:rFonts w:ascii="Times New Roman" w:hAnsi="Times New Roman" w:cs="Times New Roman"/>
          <w:sz w:val="24"/>
          <w:szCs w:val="24"/>
        </w:rPr>
        <w:t>]</w:t>
      </w:r>
      <w:r>
        <w:rPr>
          <w:rFonts w:ascii="Times New Roman" w:hAnsi="Times New Roman" w:cs="Times New Roman"/>
          <w:sz w:val="24"/>
          <w:szCs w:val="24"/>
        </w:rPr>
        <w:t xml:space="preserve"> </w:t>
      </w:r>
      <w:r w:rsidRPr="000F39EF">
        <w:rPr>
          <w:rFonts w:ascii="Times New Roman" w:hAnsi="Times New Roman" w:cs="Times New Roman"/>
          <w:sz w:val="24"/>
          <w:szCs w:val="24"/>
        </w:rPr>
        <w:t>/</w:t>
      </w:r>
      <w:r>
        <w:rPr>
          <w:rFonts w:ascii="Times New Roman" w:hAnsi="Times New Roman" w:cs="Times New Roman"/>
          <w:sz w:val="24"/>
          <w:szCs w:val="24"/>
        </w:rPr>
        <w:t xml:space="preserve"> [Total revenue</w:t>
      </w:r>
      <w:r w:rsidRPr="000F39EF">
        <w:rPr>
          <w:rFonts w:ascii="Times New Roman" w:hAnsi="Times New Roman" w:cs="Times New Roman"/>
          <w:sz w:val="24"/>
          <w:szCs w:val="24"/>
        </w:rPr>
        <w:t>])* 100</w:t>
      </w:r>
    </w:p>
    <w:p w:rsidR="000F39EF" w:rsidRDefault="000F39EF" w:rsidP="00EF322E">
      <w:pPr>
        <w:pStyle w:val="ListParagraph"/>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Total profit – Shows profit made from overall sales (Both NHIS sales and NONNHIS sales)</w:t>
      </w:r>
    </w:p>
    <w:p w:rsidR="000F39EF" w:rsidRDefault="000F39EF" w:rsidP="00EF322E">
      <w:pPr>
        <w:pStyle w:val="ListParagraph"/>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Formula - </w:t>
      </w:r>
      <w:r w:rsidRPr="000F39EF">
        <w:rPr>
          <w:rFonts w:ascii="Times New Roman" w:hAnsi="Times New Roman" w:cs="Times New Roman"/>
          <w:sz w:val="24"/>
          <w:szCs w:val="24"/>
        </w:rPr>
        <w:t>[NHIS profit (Calculated)]</w:t>
      </w:r>
      <w:r>
        <w:rPr>
          <w:rFonts w:ascii="Times New Roman" w:hAnsi="Times New Roman" w:cs="Times New Roman"/>
          <w:sz w:val="24"/>
          <w:szCs w:val="24"/>
        </w:rPr>
        <w:t xml:space="preserve"> </w:t>
      </w:r>
      <w:r w:rsidRPr="000F39EF">
        <w:rPr>
          <w:rFonts w:ascii="Times New Roman" w:hAnsi="Times New Roman" w:cs="Times New Roman"/>
          <w:sz w:val="24"/>
          <w:szCs w:val="24"/>
        </w:rPr>
        <w:t>+ [Non-NHIS profit (calculated)]</w:t>
      </w:r>
    </w:p>
    <w:p w:rsidR="000F39EF" w:rsidRDefault="000F39EF" w:rsidP="00EF322E">
      <w:pPr>
        <w:pStyle w:val="ListParagraph"/>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Total revenue – Overall revenue generated</w:t>
      </w:r>
    </w:p>
    <w:p w:rsidR="000F39EF" w:rsidRDefault="000F39EF" w:rsidP="00EF322E">
      <w:pPr>
        <w:pStyle w:val="ListParagraph"/>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Formula - </w:t>
      </w:r>
      <w:r w:rsidRPr="000F39EF">
        <w:rPr>
          <w:rFonts w:ascii="Times New Roman" w:hAnsi="Times New Roman" w:cs="Times New Roman"/>
          <w:sz w:val="24"/>
          <w:szCs w:val="24"/>
        </w:rPr>
        <w:t>[</w:t>
      </w:r>
      <w:proofErr w:type="spellStart"/>
      <w:r w:rsidRPr="000F39EF">
        <w:rPr>
          <w:rFonts w:ascii="Times New Roman" w:hAnsi="Times New Roman" w:cs="Times New Roman"/>
          <w:sz w:val="24"/>
          <w:szCs w:val="24"/>
        </w:rPr>
        <w:t>NonNhis</w:t>
      </w:r>
      <w:proofErr w:type="spellEnd"/>
      <w:r w:rsidRPr="000F39EF">
        <w:rPr>
          <w:rFonts w:ascii="Times New Roman" w:hAnsi="Times New Roman" w:cs="Times New Roman"/>
          <w:sz w:val="24"/>
          <w:szCs w:val="24"/>
        </w:rPr>
        <w:t xml:space="preserve"> Sales (Revenue)]</w:t>
      </w:r>
      <w:r>
        <w:rPr>
          <w:rFonts w:ascii="Times New Roman" w:hAnsi="Times New Roman" w:cs="Times New Roman"/>
          <w:sz w:val="24"/>
          <w:szCs w:val="24"/>
        </w:rPr>
        <w:t xml:space="preserve"> </w:t>
      </w:r>
      <w:r w:rsidRPr="000F39EF">
        <w:rPr>
          <w:rFonts w:ascii="Times New Roman" w:hAnsi="Times New Roman" w:cs="Times New Roman"/>
          <w:sz w:val="24"/>
          <w:szCs w:val="24"/>
        </w:rPr>
        <w:t>+ [</w:t>
      </w:r>
      <w:proofErr w:type="spellStart"/>
      <w:r w:rsidRPr="000F39EF">
        <w:rPr>
          <w:rFonts w:ascii="Times New Roman" w:hAnsi="Times New Roman" w:cs="Times New Roman"/>
          <w:sz w:val="24"/>
          <w:szCs w:val="24"/>
        </w:rPr>
        <w:t>Nhis</w:t>
      </w:r>
      <w:proofErr w:type="spellEnd"/>
      <w:r w:rsidRPr="000F39EF">
        <w:rPr>
          <w:rFonts w:ascii="Times New Roman" w:hAnsi="Times New Roman" w:cs="Times New Roman"/>
          <w:sz w:val="24"/>
          <w:szCs w:val="24"/>
        </w:rPr>
        <w:t xml:space="preserve"> Sales (Revenue)]</w:t>
      </w:r>
    </w:p>
    <w:p w:rsidR="000F39EF" w:rsidRDefault="000F39EF" w:rsidP="00EF322E">
      <w:pPr>
        <w:pStyle w:val="ListParagraph"/>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Profit or loss – Displays which profit is negative or positive</w:t>
      </w:r>
    </w:p>
    <w:p w:rsidR="000F39EF" w:rsidRDefault="000F39EF" w:rsidP="00EF322E">
      <w:pPr>
        <w:pStyle w:val="ListParagraph"/>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Formula - </w:t>
      </w:r>
      <w:r w:rsidRPr="000F39EF">
        <w:rPr>
          <w:rFonts w:ascii="Times New Roman" w:hAnsi="Times New Roman" w:cs="Times New Roman"/>
          <w:sz w:val="24"/>
          <w:szCs w:val="24"/>
        </w:rPr>
        <w:t>IF SUM</w:t>
      </w:r>
      <w:r>
        <w:rPr>
          <w:rFonts w:ascii="Times New Roman" w:hAnsi="Times New Roman" w:cs="Times New Roman"/>
          <w:sz w:val="24"/>
          <w:szCs w:val="24"/>
        </w:rPr>
        <w:t xml:space="preserve"> ([Total profit</w:t>
      </w:r>
      <w:r w:rsidRPr="000F39EF">
        <w:rPr>
          <w:rFonts w:ascii="Times New Roman" w:hAnsi="Times New Roman" w:cs="Times New Roman"/>
          <w:sz w:val="24"/>
          <w:szCs w:val="24"/>
        </w:rPr>
        <w:t>])</w:t>
      </w:r>
      <w:r>
        <w:rPr>
          <w:rFonts w:ascii="Times New Roman" w:hAnsi="Times New Roman" w:cs="Times New Roman"/>
          <w:sz w:val="24"/>
          <w:szCs w:val="24"/>
        </w:rPr>
        <w:t xml:space="preserve"> </w:t>
      </w:r>
      <w:r w:rsidRPr="000F39EF">
        <w:rPr>
          <w:rFonts w:ascii="Times New Roman" w:hAnsi="Times New Roman" w:cs="Times New Roman"/>
          <w:sz w:val="24"/>
          <w:szCs w:val="24"/>
        </w:rPr>
        <w:t>&lt;</w:t>
      </w:r>
      <w:r>
        <w:rPr>
          <w:rFonts w:ascii="Times New Roman" w:hAnsi="Times New Roman" w:cs="Times New Roman"/>
          <w:sz w:val="24"/>
          <w:szCs w:val="24"/>
        </w:rPr>
        <w:t xml:space="preserve"> </w:t>
      </w:r>
      <w:r w:rsidRPr="000F39EF">
        <w:rPr>
          <w:rFonts w:ascii="Times New Roman" w:hAnsi="Times New Roman" w:cs="Times New Roman"/>
          <w:sz w:val="24"/>
          <w:szCs w:val="24"/>
        </w:rPr>
        <w:t>0 THEN 'Loss' ELSE 'Profit' END</w:t>
      </w:r>
    </w:p>
    <w:p w:rsidR="0082200F" w:rsidRDefault="0082200F" w:rsidP="00EF322E">
      <w:pPr>
        <w:spacing w:line="240" w:lineRule="auto"/>
        <w:jc w:val="both"/>
        <w:rPr>
          <w:rFonts w:ascii="Times New Roman" w:hAnsi="Times New Roman" w:cs="Times New Roman"/>
          <w:sz w:val="24"/>
          <w:szCs w:val="24"/>
        </w:rPr>
      </w:pPr>
      <w:r>
        <w:rPr>
          <w:rFonts w:ascii="Times New Roman" w:hAnsi="Times New Roman" w:cs="Times New Roman"/>
          <w:sz w:val="24"/>
          <w:szCs w:val="24"/>
        </w:rPr>
        <w:t>Based on the above fields the following charts were created with various filters</w:t>
      </w:r>
    </w:p>
    <w:p w:rsidR="0082200F" w:rsidRPr="00D91970" w:rsidRDefault="0082200F" w:rsidP="00EF322E">
      <w:pPr>
        <w:pStyle w:val="ListParagraph"/>
        <w:numPr>
          <w:ilvl w:val="0"/>
          <w:numId w:val="4"/>
        </w:numPr>
        <w:spacing w:before="240" w:line="240" w:lineRule="auto"/>
        <w:jc w:val="both"/>
        <w:rPr>
          <w:rFonts w:ascii="Times New Roman" w:hAnsi="Times New Roman" w:cs="Times New Roman"/>
          <w:sz w:val="24"/>
          <w:szCs w:val="24"/>
        </w:rPr>
      </w:pPr>
      <w:r w:rsidRPr="00D91970">
        <w:rPr>
          <w:rFonts w:ascii="Times New Roman" w:hAnsi="Times New Roman" w:cs="Times New Roman"/>
          <w:sz w:val="24"/>
          <w:szCs w:val="24"/>
        </w:rPr>
        <w:t xml:space="preserve">Monthly sales pattern – line chart of amount versus month to show variability in total profit and total revenue. </w:t>
      </w:r>
    </w:p>
    <w:p w:rsidR="0082200F" w:rsidRPr="00D91970" w:rsidRDefault="0082200F" w:rsidP="00EF322E">
      <w:pPr>
        <w:pStyle w:val="ListParagraph"/>
        <w:numPr>
          <w:ilvl w:val="0"/>
          <w:numId w:val="4"/>
        </w:numPr>
        <w:spacing w:before="240" w:line="240" w:lineRule="auto"/>
        <w:jc w:val="both"/>
        <w:rPr>
          <w:rFonts w:ascii="Times New Roman" w:hAnsi="Times New Roman" w:cs="Times New Roman"/>
          <w:sz w:val="24"/>
          <w:szCs w:val="24"/>
        </w:rPr>
      </w:pPr>
      <w:r w:rsidRPr="00D91970">
        <w:rPr>
          <w:rFonts w:ascii="Times New Roman" w:hAnsi="Times New Roman" w:cs="Times New Roman"/>
          <w:sz w:val="24"/>
          <w:szCs w:val="24"/>
        </w:rPr>
        <w:t xml:space="preserve">Top profit-contributing drugs – a </w:t>
      </w:r>
      <w:r w:rsidR="00D91970">
        <w:rPr>
          <w:rFonts w:ascii="Times New Roman" w:hAnsi="Times New Roman" w:cs="Times New Roman"/>
          <w:sz w:val="24"/>
          <w:szCs w:val="24"/>
        </w:rPr>
        <w:t>P</w:t>
      </w:r>
      <w:r w:rsidRPr="00D91970">
        <w:rPr>
          <w:rFonts w:ascii="Times New Roman" w:hAnsi="Times New Roman" w:cs="Times New Roman"/>
          <w:sz w:val="24"/>
          <w:szCs w:val="24"/>
        </w:rPr>
        <w:t>areto chart showing top drugs that contributes to profit.</w:t>
      </w:r>
    </w:p>
    <w:p w:rsidR="00D91970" w:rsidRPr="00D91970" w:rsidRDefault="0082200F" w:rsidP="00EF322E">
      <w:pPr>
        <w:pStyle w:val="ListParagraph"/>
        <w:numPr>
          <w:ilvl w:val="0"/>
          <w:numId w:val="4"/>
        </w:numPr>
        <w:spacing w:before="240" w:line="240" w:lineRule="auto"/>
        <w:jc w:val="both"/>
        <w:rPr>
          <w:rFonts w:ascii="Times New Roman" w:hAnsi="Times New Roman" w:cs="Times New Roman"/>
          <w:sz w:val="24"/>
          <w:szCs w:val="24"/>
        </w:rPr>
      </w:pPr>
      <w:r w:rsidRPr="00D91970">
        <w:rPr>
          <w:rFonts w:ascii="Times New Roman" w:hAnsi="Times New Roman" w:cs="Times New Roman"/>
          <w:sz w:val="24"/>
          <w:szCs w:val="24"/>
        </w:rPr>
        <w:t>Top revenue drugs – a column chart displaying top 20 drugs that contributed to the most revenue</w:t>
      </w:r>
      <w:r w:rsidR="00D91970" w:rsidRPr="00D91970">
        <w:rPr>
          <w:rFonts w:ascii="Times New Roman" w:hAnsi="Times New Roman" w:cs="Times New Roman"/>
          <w:sz w:val="24"/>
          <w:szCs w:val="24"/>
        </w:rPr>
        <w:t xml:space="preserve"> with the profit or loss field as </w:t>
      </w:r>
      <w:proofErr w:type="spellStart"/>
      <w:r w:rsidR="00D91970" w:rsidRPr="00D91970">
        <w:rPr>
          <w:rFonts w:ascii="Times New Roman" w:hAnsi="Times New Roman" w:cs="Times New Roman"/>
          <w:sz w:val="24"/>
          <w:szCs w:val="24"/>
        </w:rPr>
        <w:t>color</w:t>
      </w:r>
      <w:proofErr w:type="spellEnd"/>
      <w:r w:rsidR="00D91970" w:rsidRPr="00D91970">
        <w:rPr>
          <w:rFonts w:ascii="Times New Roman" w:hAnsi="Times New Roman" w:cs="Times New Roman"/>
          <w:sz w:val="24"/>
          <w:szCs w:val="24"/>
        </w:rPr>
        <w:t xml:space="preserve"> to identify which contributes to loss despite increased revenue.</w:t>
      </w:r>
    </w:p>
    <w:p w:rsidR="00D91970" w:rsidRPr="00D91970" w:rsidRDefault="00D91970" w:rsidP="00EF322E">
      <w:pPr>
        <w:pStyle w:val="ListParagraph"/>
        <w:numPr>
          <w:ilvl w:val="0"/>
          <w:numId w:val="4"/>
        </w:numPr>
        <w:spacing w:before="240" w:line="240" w:lineRule="auto"/>
        <w:jc w:val="both"/>
        <w:rPr>
          <w:rFonts w:ascii="Times New Roman" w:hAnsi="Times New Roman" w:cs="Times New Roman"/>
          <w:sz w:val="24"/>
          <w:szCs w:val="24"/>
        </w:rPr>
      </w:pPr>
      <w:proofErr w:type="spellStart"/>
      <w:r w:rsidRPr="00D91970">
        <w:rPr>
          <w:rFonts w:ascii="Times New Roman" w:hAnsi="Times New Roman" w:cs="Times New Roman"/>
          <w:sz w:val="24"/>
          <w:szCs w:val="24"/>
        </w:rPr>
        <w:t>Nonnhis</w:t>
      </w:r>
      <w:proofErr w:type="spellEnd"/>
      <w:r w:rsidRPr="00D91970">
        <w:rPr>
          <w:rFonts w:ascii="Times New Roman" w:hAnsi="Times New Roman" w:cs="Times New Roman"/>
          <w:sz w:val="24"/>
          <w:szCs w:val="24"/>
        </w:rPr>
        <w:t xml:space="preserve"> </w:t>
      </w:r>
      <w:r w:rsidR="00A75F9F">
        <w:rPr>
          <w:rFonts w:ascii="Times New Roman" w:hAnsi="Times New Roman" w:cs="Times New Roman"/>
          <w:sz w:val="24"/>
          <w:szCs w:val="24"/>
        </w:rPr>
        <w:t>Profit</w:t>
      </w:r>
      <w:r w:rsidRPr="00D91970">
        <w:rPr>
          <w:rFonts w:ascii="Times New Roman" w:hAnsi="Times New Roman" w:cs="Times New Roman"/>
          <w:sz w:val="24"/>
          <w:szCs w:val="24"/>
        </w:rPr>
        <w:t xml:space="preserve"> vs </w:t>
      </w:r>
      <w:proofErr w:type="spellStart"/>
      <w:r w:rsidRPr="00D91970">
        <w:rPr>
          <w:rFonts w:ascii="Times New Roman" w:hAnsi="Times New Roman" w:cs="Times New Roman"/>
          <w:sz w:val="24"/>
          <w:szCs w:val="24"/>
        </w:rPr>
        <w:t>Nhis</w:t>
      </w:r>
      <w:proofErr w:type="spellEnd"/>
      <w:r w:rsidRPr="00D91970">
        <w:rPr>
          <w:rFonts w:ascii="Times New Roman" w:hAnsi="Times New Roman" w:cs="Times New Roman"/>
          <w:sz w:val="24"/>
          <w:szCs w:val="24"/>
        </w:rPr>
        <w:t xml:space="preserve"> </w:t>
      </w:r>
      <w:r w:rsidR="00A75F9F">
        <w:rPr>
          <w:rFonts w:ascii="Times New Roman" w:hAnsi="Times New Roman" w:cs="Times New Roman"/>
          <w:sz w:val="24"/>
          <w:szCs w:val="24"/>
        </w:rPr>
        <w:t>Profit</w:t>
      </w:r>
      <w:r w:rsidRPr="00D91970">
        <w:rPr>
          <w:rFonts w:ascii="Times New Roman" w:hAnsi="Times New Roman" w:cs="Times New Roman"/>
          <w:sz w:val="24"/>
          <w:szCs w:val="24"/>
        </w:rPr>
        <w:t>– A combined chart of bar (displ</w:t>
      </w:r>
      <w:r w:rsidR="00A75F9F">
        <w:rPr>
          <w:rFonts w:ascii="Times New Roman" w:hAnsi="Times New Roman" w:cs="Times New Roman"/>
          <w:sz w:val="24"/>
          <w:szCs w:val="24"/>
        </w:rPr>
        <w:t xml:space="preserve">aying </w:t>
      </w:r>
      <w:proofErr w:type="spellStart"/>
      <w:r w:rsidR="00A75F9F">
        <w:rPr>
          <w:rFonts w:ascii="Times New Roman" w:hAnsi="Times New Roman" w:cs="Times New Roman"/>
          <w:sz w:val="24"/>
          <w:szCs w:val="24"/>
        </w:rPr>
        <w:t>Nonnhis</w:t>
      </w:r>
      <w:proofErr w:type="spellEnd"/>
      <w:r w:rsidR="00A75F9F">
        <w:rPr>
          <w:rFonts w:ascii="Times New Roman" w:hAnsi="Times New Roman" w:cs="Times New Roman"/>
          <w:sz w:val="24"/>
          <w:szCs w:val="24"/>
        </w:rPr>
        <w:t xml:space="preserve"> profit) and line (showing </w:t>
      </w:r>
      <w:proofErr w:type="spellStart"/>
      <w:r w:rsidR="00A75F9F">
        <w:rPr>
          <w:rFonts w:ascii="Times New Roman" w:hAnsi="Times New Roman" w:cs="Times New Roman"/>
          <w:sz w:val="24"/>
          <w:szCs w:val="24"/>
        </w:rPr>
        <w:t>nhis</w:t>
      </w:r>
      <w:proofErr w:type="spellEnd"/>
      <w:r w:rsidR="00A75F9F">
        <w:rPr>
          <w:rFonts w:ascii="Times New Roman" w:hAnsi="Times New Roman" w:cs="Times New Roman"/>
          <w:sz w:val="24"/>
          <w:szCs w:val="24"/>
        </w:rPr>
        <w:t xml:space="preserve"> profit</w:t>
      </w:r>
      <w:r w:rsidRPr="00D91970">
        <w:rPr>
          <w:rFonts w:ascii="Times New Roman" w:hAnsi="Times New Roman" w:cs="Times New Roman"/>
          <w:sz w:val="24"/>
          <w:szCs w:val="24"/>
        </w:rPr>
        <w:t xml:space="preserve">). </w:t>
      </w:r>
    </w:p>
    <w:p w:rsidR="0082200F" w:rsidRDefault="00D91970" w:rsidP="00EF322E">
      <w:pPr>
        <w:pStyle w:val="ListParagraph"/>
        <w:numPr>
          <w:ilvl w:val="0"/>
          <w:numId w:val="4"/>
        </w:numPr>
        <w:spacing w:before="240" w:line="240" w:lineRule="auto"/>
        <w:jc w:val="both"/>
        <w:rPr>
          <w:rFonts w:ascii="Times New Roman" w:hAnsi="Times New Roman" w:cs="Times New Roman"/>
          <w:sz w:val="24"/>
          <w:szCs w:val="24"/>
        </w:rPr>
      </w:pPr>
      <w:r w:rsidRPr="00D91970">
        <w:rPr>
          <w:rFonts w:ascii="Times New Roman" w:hAnsi="Times New Roman" w:cs="Times New Roman"/>
          <w:sz w:val="24"/>
          <w:szCs w:val="24"/>
        </w:rPr>
        <w:t xml:space="preserve">Drugs with highest loss – A </w:t>
      </w:r>
      <w:proofErr w:type="spellStart"/>
      <w:r w:rsidR="002930D7">
        <w:rPr>
          <w:rFonts w:ascii="Times New Roman" w:hAnsi="Times New Roman" w:cs="Times New Roman"/>
          <w:sz w:val="24"/>
          <w:szCs w:val="24"/>
        </w:rPr>
        <w:t>highlighy</w:t>
      </w:r>
      <w:r w:rsidRPr="00D91970">
        <w:rPr>
          <w:rFonts w:ascii="Times New Roman" w:hAnsi="Times New Roman" w:cs="Times New Roman"/>
          <w:sz w:val="24"/>
          <w:szCs w:val="24"/>
        </w:rPr>
        <w:t>table</w:t>
      </w:r>
      <w:proofErr w:type="spellEnd"/>
      <w:r w:rsidRPr="00D91970">
        <w:rPr>
          <w:rFonts w:ascii="Times New Roman" w:hAnsi="Times New Roman" w:cs="Times New Roman"/>
          <w:sz w:val="24"/>
          <w:szCs w:val="24"/>
        </w:rPr>
        <w:t xml:space="preserve"> showing top loss contributing drugs by filter.  </w:t>
      </w:r>
    </w:p>
    <w:p w:rsidR="00D91970" w:rsidRPr="00D91970" w:rsidRDefault="00D91970" w:rsidP="00EF322E">
      <w:pPr>
        <w:spacing w:before="240" w:line="240" w:lineRule="auto"/>
        <w:jc w:val="both"/>
        <w:rPr>
          <w:rFonts w:ascii="Times New Roman" w:hAnsi="Times New Roman" w:cs="Times New Roman"/>
          <w:sz w:val="24"/>
          <w:szCs w:val="24"/>
        </w:rPr>
      </w:pPr>
      <w:r>
        <w:rPr>
          <w:rFonts w:ascii="Times New Roman" w:hAnsi="Times New Roman" w:cs="Times New Roman"/>
          <w:sz w:val="24"/>
          <w:szCs w:val="24"/>
        </w:rPr>
        <w:t>After this the dashboard was created to show various KPIs and the chart.</w:t>
      </w:r>
    </w:p>
    <w:p w:rsidR="000F39EF" w:rsidRPr="00B30AF6" w:rsidRDefault="000F39EF" w:rsidP="00EF322E">
      <w:pPr>
        <w:spacing w:line="240" w:lineRule="auto"/>
        <w:jc w:val="both"/>
        <w:rPr>
          <w:rFonts w:ascii="Times New Roman" w:hAnsi="Times New Roman" w:cs="Times New Roman"/>
          <w:sz w:val="24"/>
          <w:szCs w:val="24"/>
        </w:rPr>
      </w:pPr>
    </w:p>
    <w:p w:rsidR="00EF322E" w:rsidRDefault="00EF322E" w:rsidP="00EF322E">
      <w:pPr>
        <w:spacing w:line="240" w:lineRule="auto"/>
        <w:rPr>
          <w:rFonts w:ascii="Times New Roman" w:hAnsi="Times New Roman" w:cs="Times New Roman"/>
          <w:b/>
          <w:sz w:val="24"/>
          <w:szCs w:val="24"/>
        </w:rPr>
      </w:pPr>
      <w:r>
        <w:rPr>
          <w:rFonts w:ascii="Times New Roman" w:hAnsi="Times New Roman" w:cs="Times New Roman"/>
          <w:b/>
          <w:sz w:val="24"/>
          <w:szCs w:val="24"/>
        </w:rPr>
        <w:br w:type="page"/>
      </w:r>
    </w:p>
    <w:p w:rsidR="00C9550C" w:rsidRDefault="00A75F9F" w:rsidP="00EF322E">
      <w:pPr>
        <w:spacing w:line="240" w:lineRule="auto"/>
        <w:jc w:val="both"/>
        <w:rPr>
          <w:rFonts w:ascii="Times New Roman" w:hAnsi="Times New Roman" w:cs="Times New Roman"/>
          <w:b/>
          <w:sz w:val="24"/>
          <w:szCs w:val="24"/>
        </w:rPr>
      </w:pPr>
      <w:r>
        <w:rPr>
          <w:rFonts w:ascii="Times New Roman" w:hAnsi="Times New Roman" w:cs="Times New Roman"/>
          <w:b/>
          <w:sz w:val="24"/>
          <w:szCs w:val="24"/>
        </w:rPr>
        <w:lastRenderedPageBreak/>
        <w:t>MAJOR FINDINGS (RESULTS)</w:t>
      </w:r>
    </w:p>
    <w:p w:rsidR="00A75F9F" w:rsidRPr="001A54F2" w:rsidRDefault="00A75F9F" w:rsidP="00EF322E">
      <w:pPr>
        <w:pStyle w:val="ListParagraph"/>
        <w:numPr>
          <w:ilvl w:val="0"/>
          <w:numId w:val="5"/>
        </w:numPr>
        <w:spacing w:line="240" w:lineRule="auto"/>
        <w:ind w:left="426" w:hanging="284"/>
        <w:jc w:val="both"/>
        <w:rPr>
          <w:rFonts w:ascii="Times New Roman" w:hAnsi="Times New Roman" w:cs="Times New Roman"/>
          <w:i/>
          <w:sz w:val="24"/>
          <w:szCs w:val="24"/>
        </w:rPr>
      </w:pPr>
      <w:r w:rsidRPr="001A54F2">
        <w:rPr>
          <w:rFonts w:ascii="Times New Roman" w:hAnsi="Times New Roman" w:cs="Times New Roman"/>
          <w:i/>
          <w:sz w:val="24"/>
          <w:szCs w:val="24"/>
        </w:rPr>
        <w:t>Which medicines contribute the most to overall revenue? Are there any that could lead to potential losses?</w:t>
      </w:r>
    </w:p>
    <w:p w:rsidR="001A54F2" w:rsidRPr="00C9550C" w:rsidRDefault="001A54F2" w:rsidP="00EF322E">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Pr="00A75F9F">
        <w:rPr>
          <w:rFonts w:ascii="Times New Roman" w:hAnsi="Times New Roman" w:cs="Times New Roman"/>
          <w:b/>
          <w:sz w:val="24"/>
          <w:szCs w:val="24"/>
        </w:rPr>
        <w:t xml:space="preserve">Top Drugs by Revenue </w:t>
      </w:r>
      <w:r>
        <w:rPr>
          <w:rFonts w:ascii="Times New Roman" w:hAnsi="Times New Roman" w:cs="Times New Roman"/>
          <w:sz w:val="24"/>
          <w:szCs w:val="24"/>
        </w:rPr>
        <w:t>chart shows that:</w:t>
      </w:r>
    </w:p>
    <w:p w:rsidR="001A54F2" w:rsidRPr="00C9550C" w:rsidRDefault="001A54F2" w:rsidP="00EF322E">
      <w:pPr>
        <w:spacing w:line="240" w:lineRule="auto"/>
        <w:jc w:val="both"/>
        <w:rPr>
          <w:rFonts w:ascii="Times New Roman" w:hAnsi="Times New Roman" w:cs="Times New Roman"/>
          <w:sz w:val="24"/>
          <w:szCs w:val="24"/>
        </w:rPr>
      </w:pPr>
      <w:r w:rsidRPr="00C9550C">
        <w:rPr>
          <w:rFonts w:ascii="Times New Roman" w:hAnsi="Times New Roman" w:cs="Times New Roman"/>
          <w:sz w:val="24"/>
          <w:szCs w:val="24"/>
        </w:rPr>
        <w:t>High-revenue items include both NHIS and non-NHIS drugs, but</w:t>
      </w:r>
      <w:r>
        <w:rPr>
          <w:rFonts w:ascii="Times New Roman" w:hAnsi="Times New Roman" w:cs="Times New Roman"/>
          <w:sz w:val="24"/>
          <w:szCs w:val="24"/>
        </w:rPr>
        <w:t xml:space="preserve"> profit margins differ sharply. </w:t>
      </w:r>
      <w:r w:rsidR="002930D7">
        <w:rPr>
          <w:rFonts w:ascii="Times New Roman" w:hAnsi="Times New Roman" w:cs="Times New Roman"/>
          <w:sz w:val="24"/>
          <w:szCs w:val="24"/>
        </w:rPr>
        <w:t>D</w:t>
      </w:r>
      <w:r w:rsidRPr="00C9550C">
        <w:rPr>
          <w:rFonts w:ascii="Times New Roman" w:hAnsi="Times New Roman" w:cs="Times New Roman"/>
          <w:sz w:val="24"/>
          <w:szCs w:val="24"/>
        </w:rPr>
        <w:t xml:space="preserve">rugs such as </w:t>
      </w:r>
      <w:r w:rsidR="002930D7">
        <w:rPr>
          <w:rFonts w:ascii="Times New Roman" w:hAnsi="Times New Roman" w:cs="Times New Roman"/>
          <w:sz w:val="24"/>
          <w:szCs w:val="24"/>
        </w:rPr>
        <w:t xml:space="preserve">anti-hypertensives, antibiotics, antidiabetics, </w:t>
      </w:r>
      <w:r w:rsidR="002930D7" w:rsidRPr="00C9550C">
        <w:rPr>
          <w:rFonts w:ascii="Times New Roman" w:hAnsi="Times New Roman" w:cs="Times New Roman"/>
          <w:sz w:val="24"/>
          <w:szCs w:val="24"/>
        </w:rPr>
        <w:t>antimalarial</w:t>
      </w:r>
      <w:r w:rsidRPr="00C9550C">
        <w:rPr>
          <w:rFonts w:ascii="Times New Roman" w:hAnsi="Times New Roman" w:cs="Times New Roman"/>
          <w:sz w:val="24"/>
          <w:szCs w:val="24"/>
        </w:rPr>
        <w:t xml:space="preserve"> and analgesics generate the major</w:t>
      </w:r>
      <w:r w:rsidR="002930D7">
        <w:rPr>
          <w:rFonts w:ascii="Times New Roman" w:hAnsi="Times New Roman" w:cs="Times New Roman"/>
          <w:sz w:val="24"/>
          <w:szCs w:val="24"/>
        </w:rPr>
        <w:t>ity of total revenue and profit due to the prevalence of their respective disease.</w:t>
      </w:r>
    </w:p>
    <w:p w:rsidR="001A54F2" w:rsidRPr="001A54F2" w:rsidRDefault="001A54F2" w:rsidP="00EF322E">
      <w:pPr>
        <w:spacing w:line="240" w:lineRule="auto"/>
        <w:jc w:val="both"/>
        <w:rPr>
          <w:rFonts w:ascii="Times New Roman" w:hAnsi="Times New Roman" w:cs="Times New Roman"/>
          <w:sz w:val="24"/>
          <w:szCs w:val="24"/>
        </w:rPr>
      </w:pPr>
      <w:r w:rsidRPr="00C9550C">
        <w:rPr>
          <w:rFonts w:ascii="Times New Roman" w:hAnsi="Times New Roman" w:cs="Times New Roman"/>
          <w:sz w:val="24"/>
          <w:szCs w:val="24"/>
        </w:rPr>
        <w:t>Meanwhile, NHIS items contribute large revenue volumes but small or negative profits due to reimbursement disparities.</w:t>
      </w:r>
      <w:r>
        <w:rPr>
          <w:rFonts w:ascii="Times New Roman" w:hAnsi="Times New Roman" w:cs="Times New Roman"/>
          <w:sz w:val="24"/>
          <w:szCs w:val="24"/>
        </w:rPr>
        <w:t xml:space="preserve"> </w:t>
      </w:r>
      <w:r w:rsidRPr="00C9550C">
        <w:rPr>
          <w:rFonts w:ascii="Times New Roman" w:hAnsi="Times New Roman" w:cs="Times New Roman"/>
          <w:sz w:val="24"/>
          <w:szCs w:val="24"/>
        </w:rPr>
        <w:t xml:space="preserve">Thus, while NHIS drugs bring in significant turnover, they also account for a large share of financial loss </w:t>
      </w:r>
      <w:r>
        <w:rPr>
          <w:rFonts w:ascii="Times New Roman" w:hAnsi="Times New Roman" w:cs="Times New Roman"/>
          <w:sz w:val="24"/>
          <w:szCs w:val="24"/>
        </w:rPr>
        <w:t>due to a high difference between NHIS rate and normal sales</w:t>
      </w:r>
      <w:r w:rsidRPr="00C9550C">
        <w:rPr>
          <w:rFonts w:ascii="Times New Roman" w:hAnsi="Times New Roman" w:cs="Times New Roman"/>
          <w:sz w:val="24"/>
          <w:szCs w:val="24"/>
        </w:rPr>
        <w:t xml:space="preserve"> meaning high sales volume does not a</w:t>
      </w:r>
      <w:r w:rsidR="0023798C">
        <w:rPr>
          <w:rFonts w:ascii="Times New Roman" w:hAnsi="Times New Roman" w:cs="Times New Roman"/>
          <w:sz w:val="24"/>
          <w:szCs w:val="24"/>
        </w:rPr>
        <w:t>lways translate to high profit.</w:t>
      </w:r>
    </w:p>
    <w:p w:rsidR="00A75F9F" w:rsidRPr="001A54F2" w:rsidRDefault="00A75F9F" w:rsidP="00EF322E">
      <w:pPr>
        <w:pStyle w:val="ListParagraph"/>
        <w:numPr>
          <w:ilvl w:val="0"/>
          <w:numId w:val="5"/>
        </w:numPr>
        <w:spacing w:line="240" w:lineRule="auto"/>
        <w:ind w:left="426" w:hanging="284"/>
        <w:jc w:val="both"/>
        <w:rPr>
          <w:rFonts w:ascii="Times New Roman" w:hAnsi="Times New Roman" w:cs="Times New Roman"/>
          <w:i/>
          <w:sz w:val="24"/>
          <w:szCs w:val="24"/>
        </w:rPr>
      </w:pPr>
      <w:r w:rsidRPr="001A54F2">
        <w:rPr>
          <w:rFonts w:ascii="Times New Roman" w:hAnsi="Times New Roman" w:cs="Times New Roman"/>
          <w:i/>
          <w:sz w:val="24"/>
          <w:szCs w:val="24"/>
        </w:rPr>
        <w:t>How does profitability vary between normal sales and NHIS reimbursements?</w:t>
      </w:r>
    </w:p>
    <w:p w:rsidR="001A54F2" w:rsidRPr="001A54F2" w:rsidRDefault="001A54F2" w:rsidP="00EF322E">
      <w:pPr>
        <w:spacing w:line="240" w:lineRule="auto"/>
        <w:jc w:val="both"/>
        <w:rPr>
          <w:rFonts w:ascii="Times New Roman" w:hAnsi="Times New Roman" w:cs="Times New Roman"/>
          <w:sz w:val="24"/>
          <w:szCs w:val="24"/>
        </w:rPr>
      </w:pPr>
      <w:r>
        <w:rPr>
          <w:rFonts w:ascii="Times New Roman" w:hAnsi="Times New Roman" w:cs="Times New Roman"/>
          <w:sz w:val="24"/>
          <w:szCs w:val="24"/>
        </w:rPr>
        <w:t>The</w:t>
      </w:r>
      <w:r w:rsidRPr="001A54F2">
        <w:rPr>
          <w:rFonts w:ascii="Times New Roman" w:hAnsi="Times New Roman" w:cs="Times New Roman"/>
          <w:sz w:val="24"/>
          <w:szCs w:val="24"/>
        </w:rPr>
        <w:t xml:space="preserve"> </w:t>
      </w:r>
      <w:proofErr w:type="spellStart"/>
      <w:r w:rsidRPr="001A54F2">
        <w:rPr>
          <w:rFonts w:ascii="Times New Roman" w:hAnsi="Times New Roman" w:cs="Times New Roman"/>
          <w:b/>
          <w:sz w:val="24"/>
          <w:szCs w:val="24"/>
        </w:rPr>
        <w:t>Nonnhis</w:t>
      </w:r>
      <w:proofErr w:type="spellEnd"/>
      <w:r w:rsidRPr="001A54F2">
        <w:rPr>
          <w:rFonts w:ascii="Times New Roman" w:hAnsi="Times New Roman" w:cs="Times New Roman"/>
          <w:b/>
          <w:sz w:val="24"/>
          <w:szCs w:val="24"/>
        </w:rPr>
        <w:t xml:space="preserve"> Profit vs </w:t>
      </w:r>
      <w:proofErr w:type="spellStart"/>
      <w:r w:rsidRPr="001A54F2">
        <w:rPr>
          <w:rFonts w:ascii="Times New Roman" w:hAnsi="Times New Roman" w:cs="Times New Roman"/>
          <w:b/>
          <w:sz w:val="24"/>
          <w:szCs w:val="24"/>
        </w:rPr>
        <w:t>Nhis</w:t>
      </w:r>
      <w:proofErr w:type="spellEnd"/>
      <w:r w:rsidRPr="001A54F2">
        <w:rPr>
          <w:rFonts w:ascii="Times New Roman" w:hAnsi="Times New Roman" w:cs="Times New Roman"/>
          <w:b/>
          <w:sz w:val="24"/>
          <w:szCs w:val="24"/>
        </w:rPr>
        <w:t xml:space="preserve"> Profit</w:t>
      </w:r>
      <w:r w:rsidRPr="001A54F2">
        <w:rPr>
          <w:rFonts w:ascii="Times New Roman" w:hAnsi="Times New Roman" w:cs="Times New Roman"/>
          <w:sz w:val="24"/>
          <w:szCs w:val="24"/>
        </w:rPr>
        <w:t xml:space="preserve"> </w:t>
      </w:r>
      <w:r>
        <w:rPr>
          <w:rFonts w:ascii="Times New Roman" w:hAnsi="Times New Roman" w:cs="Times New Roman"/>
          <w:sz w:val="24"/>
          <w:szCs w:val="24"/>
        </w:rPr>
        <w:t xml:space="preserve">chart and KPIs </w:t>
      </w:r>
      <w:r w:rsidRPr="001A54F2">
        <w:rPr>
          <w:rFonts w:ascii="Times New Roman" w:hAnsi="Times New Roman" w:cs="Times New Roman"/>
          <w:sz w:val="24"/>
          <w:szCs w:val="24"/>
        </w:rPr>
        <w:t>reveals the main financial imbalance:</w:t>
      </w:r>
    </w:p>
    <w:p w:rsidR="001A54F2" w:rsidRPr="001A54F2" w:rsidRDefault="001A54F2" w:rsidP="00EF322E">
      <w:pPr>
        <w:spacing w:line="240" w:lineRule="auto"/>
        <w:jc w:val="both"/>
        <w:rPr>
          <w:rFonts w:ascii="Times New Roman" w:hAnsi="Times New Roman" w:cs="Times New Roman"/>
          <w:sz w:val="24"/>
          <w:szCs w:val="24"/>
        </w:rPr>
      </w:pPr>
      <w:r w:rsidRPr="001A54F2">
        <w:rPr>
          <w:rFonts w:ascii="Times New Roman" w:hAnsi="Times New Roman" w:cs="Times New Roman"/>
          <w:sz w:val="24"/>
          <w:szCs w:val="24"/>
        </w:rPr>
        <w:t>NHIS transactions resulted in a loss of ₦14.36 million, while Non-NHIS sales generated ₦48.25 million profit, culminating in a total profit of ₦33.89 million. This indicates that NHIS reimbursement rates are insufficient to cover procurement and operational costs.</w:t>
      </w:r>
      <w:r w:rsidR="000765FB">
        <w:rPr>
          <w:rFonts w:ascii="Times New Roman" w:hAnsi="Times New Roman" w:cs="Times New Roman"/>
          <w:sz w:val="24"/>
          <w:szCs w:val="24"/>
        </w:rPr>
        <w:t xml:space="preserve"> It is also worthy of note that few NHIS sales contributed to more profit compared to Normal sales due to over-coverage, though insignificant.</w:t>
      </w:r>
    </w:p>
    <w:p w:rsidR="001A54F2" w:rsidRPr="001A54F2" w:rsidRDefault="001A54F2" w:rsidP="00EF322E">
      <w:pPr>
        <w:spacing w:line="240" w:lineRule="auto"/>
        <w:jc w:val="both"/>
        <w:rPr>
          <w:rFonts w:ascii="Times New Roman" w:hAnsi="Times New Roman" w:cs="Times New Roman"/>
          <w:sz w:val="24"/>
          <w:szCs w:val="24"/>
        </w:rPr>
      </w:pPr>
      <w:r w:rsidRPr="001A54F2">
        <w:rPr>
          <w:rFonts w:ascii="Times New Roman" w:hAnsi="Times New Roman" w:cs="Times New Roman"/>
          <w:sz w:val="24"/>
          <w:szCs w:val="24"/>
        </w:rPr>
        <w:t>The NHIS vs. Non-NHIS chart shows consistently higher profit from non-NHIS sales across all months. In essence, NHIS participation improves healthcare access but reduces financial sustainability for the hospital’s pharmacy.</w:t>
      </w:r>
    </w:p>
    <w:p w:rsidR="00A75F9F" w:rsidRPr="001A54F2" w:rsidRDefault="00A75F9F" w:rsidP="00EF322E">
      <w:pPr>
        <w:pStyle w:val="ListParagraph"/>
        <w:numPr>
          <w:ilvl w:val="0"/>
          <w:numId w:val="5"/>
        </w:numPr>
        <w:spacing w:line="240" w:lineRule="auto"/>
        <w:ind w:left="426" w:hanging="284"/>
        <w:jc w:val="both"/>
        <w:rPr>
          <w:rFonts w:ascii="Times New Roman" w:hAnsi="Times New Roman" w:cs="Times New Roman"/>
          <w:i/>
          <w:sz w:val="24"/>
          <w:szCs w:val="24"/>
        </w:rPr>
      </w:pPr>
      <w:r w:rsidRPr="001A54F2">
        <w:rPr>
          <w:rFonts w:ascii="Times New Roman" w:hAnsi="Times New Roman" w:cs="Times New Roman"/>
          <w:i/>
          <w:sz w:val="24"/>
          <w:szCs w:val="24"/>
        </w:rPr>
        <w:t>Show how trends in dispensed medicines over time affect profitability.</w:t>
      </w:r>
    </w:p>
    <w:p w:rsidR="00C9550C" w:rsidRPr="00C9550C" w:rsidRDefault="00C9550C" w:rsidP="00EF322E">
      <w:pPr>
        <w:spacing w:line="240" w:lineRule="auto"/>
        <w:jc w:val="both"/>
        <w:rPr>
          <w:rFonts w:ascii="Times New Roman" w:hAnsi="Times New Roman" w:cs="Times New Roman"/>
          <w:sz w:val="24"/>
          <w:szCs w:val="24"/>
        </w:rPr>
      </w:pPr>
      <w:r w:rsidRPr="00C9550C">
        <w:rPr>
          <w:rFonts w:ascii="Times New Roman" w:hAnsi="Times New Roman" w:cs="Times New Roman"/>
          <w:sz w:val="24"/>
          <w:szCs w:val="24"/>
        </w:rPr>
        <w:t>The</w:t>
      </w:r>
      <w:r w:rsidR="001A54F2">
        <w:rPr>
          <w:rFonts w:ascii="Times New Roman" w:hAnsi="Times New Roman" w:cs="Times New Roman"/>
          <w:sz w:val="24"/>
          <w:szCs w:val="24"/>
        </w:rPr>
        <w:t xml:space="preserve"> </w:t>
      </w:r>
      <w:r w:rsidR="001A54F2" w:rsidRPr="001A54F2">
        <w:rPr>
          <w:rFonts w:ascii="Times New Roman" w:hAnsi="Times New Roman" w:cs="Times New Roman"/>
          <w:b/>
          <w:sz w:val="24"/>
          <w:szCs w:val="24"/>
        </w:rPr>
        <w:t>Monthly</w:t>
      </w:r>
      <w:r w:rsidRPr="001A54F2">
        <w:rPr>
          <w:rFonts w:ascii="Times New Roman" w:hAnsi="Times New Roman" w:cs="Times New Roman"/>
          <w:b/>
          <w:sz w:val="24"/>
          <w:szCs w:val="24"/>
        </w:rPr>
        <w:t xml:space="preserve"> sales pattern</w:t>
      </w:r>
      <w:r w:rsidRPr="00C9550C">
        <w:rPr>
          <w:rFonts w:ascii="Times New Roman" w:hAnsi="Times New Roman" w:cs="Times New Roman"/>
          <w:sz w:val="24"/>
          <w:szCs w:val="24"/>
        </w:rPr>
        <w:t xml:space="preserve"> </w:t>
      </w:r>
      <w:r w:rsidR="001A54F2">
        <w:rPr>
          <w:rFonts w:ascii="Times New Roman" w:hAnsi="Times New Roman" w:cs="Times New Roman"/>
          <w:sz w:val="24"/>
          <w:szCs w:val="24"/>
        </w:rPr>
        <w:t xml:space="preserve">chart </w:t>
      </w:r>
      <w:r w:rsidRPr="00C9550C">
        <w:rPr>
          <w:rFonts w:ascii="Times New Roman" w:hAnsi="Times New Roman" w:cs="Times New Roman"/>
          <w:sz w:val="24"/>
          <w:szCs w:val="24"/>
        </w:rPr>
        <w:t>shows that total revenue and profit follow a similar trend, rising and falling together, suggesting that profitability is mainly driven by sales volu</w:t>
      </w:r>
      <w:r w:rsidR="000765FB">
        <w:rPr>
          <w:rFonts w:ascii="Times New Roman" w:hAnsi="Times New Roman" w:cs="Times New Roman"/>
          <w:sz w:val="24"/>
          <w:szCs w:val="24"/>
        </w:rPr>
        <w:t>me rather than cost efficiency.</w:t>
      </w:r>
      <w:r w:rsidR="0023798C">
        <w:rPr>
          <w:rFonts w:ascii="Times New Roman" w:hAnsi="Times New Roman" w:cs="Times New Roman"/>
          <w:sz w:val="24"/>
          <w:szCs w:val="24"/>
        </w:rPr>
        <w:t xml:space="preserve"> </w:t>
      </w:r>
      <w:r w:rsidRPr="00C9550C">
        <w:rPr>
          <w:rFonts w:ascii="Times New Roman" w:hAnsi="Times New Roman" w:cs="Times New Roman"/>
          <w:sz w:val="24"/>
          <w:szCs w:val="24"/>
        </w:rPr>
        <w:t xml:space="preserve">The month with the highest total revenue </w:t>
      </w:r>
      <w:r w:rsidR="000765FB">
        <w:rPr>
          <w:rFonts w:ascii="Times New Roman" w:hAnsi="Times New Roman" w:cs="Times New Roman"/>
          <w:sz w:val="24"/>
          <w:szCs w:val="24"/>
        </w:rPr>
        <w:t xml:space="preserve">(February and July) </w:t>
      </w:r>
      <w:r w:rsidRPr="00C9550C">
        <w:rPr>
          <w:rFonts w:ascii="Times New Roman" w:hAnsi="Times New Roman" w:cs="Times New Roman"/>
          <w:sz w:val="24"/>
          <w:szCs w:val="24"/>
        </w:rPr>
        <w:t>recorded the largest number of dispensed items, primarily from non-NHIS sales. This peak can be attributed to increased patient inflow and greater drug availability.</w:t>
      </w:r>
      <w:r w:rsidR="000765FB">
        <w:rPr>
          <w:rFonts w:ascii="Times New Roman" w:hAnsi="Times New Roman" w:cs="Times New Roman"/>
          <w:sz w:val="24"/>
          <w:szCs w:val="24"/>
        </w:rPr>
        <w:t xml:space="preserve"> </w:t>
      </w:r>
      <w:r w:rsidRPr="00C9550C">
        <w:rPr>
          <w:rFonts w:ascii="Times New Roman" w:hAnsi="Times New Roman" w:cs="Times New Roman"/>
          <w:sz w:val="24"/>
          <w:szCs w:val="24"/>
        </w:rPr>
        <w:t xml:space="preserve">Conversely, the month with the lowest revenue likely corresponds to lower patient visits or drug </w:t>
      </w:r>
      <w:proofErr w:type="spellStart"/>
      <w:r w:rsidRPr="00C9550C">
        <w:rPr>
          <w:rFonts w:ascii="Times New Roman" w:hAnsi="Times New Roman" w:cs="Times New Roman"/>
          <w:sz w:val="24"/>
          <w:szCs w:val="24"/>
        </w:rPr>
        <w:t>stockouts</w:t>
      </w:r>
      <w:proofErr w:type="spellEnd"/>
      <w:r w:rsidRPr="00C9550C">
        <w:rPr>
          <w:rFonts w:ascii="Times New Roman" w:hAnsi="Times New Roman" w:cs="Times New Roman"/>
          <w:sz w:val="24"/>
          <w:szCs w:val="24"/>
        </w:rPr>
        <w:t>, as well as delayed NHIS reimbursements which re</w:t>
      </w:r>
      <w:r w:rsidR="0023798C">
        <w:rPr>
          <w:rFonts w:ascii="Times New Roman" w:hAnsi="Times New Roman" w:cs="Times New Roman"/>
          <w:sz w:val="24"/>
          <w:szCs w:val="24"/>
        </w:rPr>
        <w:t>duce available working capital.</w:t>
      </w:r>
    </w:p>
    <w:p w:rsidR="00C9550C" w:rsidRPr="00C9550C" w:rsidRDefault="00C9550C" w:rsidP="00EF322E">
      <w:pPr>
        <w:spacing w:line="240" w:lineRule="auto"/>
        <w:jc w:val="both"/>
        <w:rPr>
          <w:rFonts w:ascii="Times New Roman" w:hAnsi="Times New Roman" w:cs="Times New Roman"/>
          <w:sz w:val="24"/>
          <w:szCs w:val="24"/>
        </w:rPr>
      </w:pPr>
      <w:r w:rsidRPr="00C9550C">
        <w:rPr>
          <w:rFonts w:ascii="Times New Roman" w:hAnsi="Times New Roman" w:cs="Times New Roman"/>
          <w:sz w:val="24"/>
          <w:szCs w:val="24"/>
        </w:rPr>
        <w:t>Overall, sales patterns indicate strong dependence on non-NHIS cash purchases, with NHIS-related sales showing slower growth.</w:t>
      </w:r>
      <w:r w:rsidR="0023798C">
        <w:rPr>
          <w:rFonts w:ascii="Times New Roman" w:hAnsi="Times New Roman" w:cs="Times New Roman"/>
          <w:sz w:val="24"/>
          <w:szCs w:val="24"/>
        </w:rPr>
        <w:t xml:space="preserve"> </w:t>
      </w:r>
      <w:r w:rsidRPr="00C9550C">
        <w:rPr>
          <w:rFonts w:ascii="Times New Roman" w:hAnsi="Times New Roman" w:cs="Times New Roman"/>
          <w:sz w:val="24"/>
          <w:szCs w:val="24"/>
        </w:rPr>
        <w:t>This trend suggests that consistent cash flow from non-insured patients sustains the hospital’s pharmacy, while reimbursement delays under NHIS may suppress revenue in some months.</w:t>
      </w:r>
    </w:p>
    <w:p w:rsidR="001A54F2" w:rsidRDefault="001A54F2" w:rsidP="00EF322E">
      <w:pPr>
        <w:spacing w:line="240" w:lineRule="auto"/>
        <w:jc w:val="both"/>
        <w:rPr>
          <w:rFonts w:ascii="Times New Roman" w:hAnsi="Times New Roman" w:cs="Times New Roman"/>
          <w:sz w:val="24"/>
          <w:szCs w:val="24"/>
        </w:rPr>
      </w:pPr>
      <w:r w:rsidRPr="001F4111">
        <w:rPr>
          <w:rFonts w:ascii="Times New Roman" w:hAnsi="Times New Roman" w:cs="Times New Roman"/>
          <w:sz w:val="24"/>
          <w:szCs w:val="24"/>
        </w:rPr>
        <w:t>4.</w:t>
      </w:r>
      <w:r>
        <w:rPr>
          <w:rFonts w:ascii="Times New Roman" w:hAnsi="Times New Roman" w:cs="Times New Roman"/>
          <w:sz w:val="24"/>
          <w:szCs w:val="24"/>
        </w:rPr>
        <w:t xml:space="preserve"> </w:t>
      </w:r>
      <w:proofErr w:type="gramStart"/>
      <w:r w:rsidRPr="00EF322E">
        <w:rPr>
          <w:rFonts w:ascii="Times New Roman" w:hAnsi="Times New Roman" w:cs="Times New Roman"/>
          <w:i/>
          <w:sz w:val="24"/>
          <w:szCs w:val="24"/>
        </w:rPr>
        <w:t>In</w:t>
      </w:r>
      <w:proofErr w:type="gramEnd"/>
      <w:r w:rsidRPr="00EF322E">
        <w:rPr>
          <w:rFonts w:ascii="Times New Roman" w:hAnsi="Times New Roman" w:cs="Times New Roman"/>
          <w:i/>
          <w:sz w:val="24"/>
          <w:szCs w:val="24"/>
        </w:rPr>
        <w:t xml:space="preserve"> what way (positive or negative) could patient care quality be affected?</w:t>
      </w:r>
      <w:r>
        <w:rPr>
          <w:rFonts w:ascii="Times New Roman" w:hAnsi="Times New Roman" w:cs="Times New Roman"/>
          <w:sz w:val="24"/>
          <w:szCs w:val="24"/>
        </w:rPr>
        <w:t xml:space="preserve"> </w:t>
      </w:r>
    </w:p>
    <w:p w:rsidR="00C9550C" w:rsidRPr="00C9550C" w:rsidRDefault="00C9550C" w:rsidP="00EF322E">
      <w:pPr>
        <w:spacing w:line="240" w:lineRule="auto"/>
        <w:jc w:val="both"/>
        <w:rPr>
          <w:rFonts w:ascii="Times New Roman" w:hAnsi="Times New Roman" w:cs="Times New Roman"/>
          <w:sz w:val="24"/>
          <w:szCs w:val="24"/>
        </w:rPr>
      </w:pPr>
      <w:r w:rsidRPr="00C9550C">
        <w:rPr>
          <w:rFonts w:ascii="Times New Roman" w:hAnsi="Times New Roman" w:cs="Times New Roman"/>
          <w:sz w:val="24"/>
          <w:szCs w:val="24"/>
        </w:rPr>
        <w:t>The analysis suggests both positive and negative</w:t>
      </w:r>
      <w:r w:rsidR="00EF322E">
        <w:rPr>
          <w:rFonts w:ascii="Times New Roman" w:hAnsi="Times New Roman" w:cs="Times New Roman"/>
          <w:sz w:val="24"/>
          <w:szCs w:val="24"/>
        </w:rPr>
        <w:t xml:space="preserve"> implications for patient care:</w:t>
      </w:r>
    </w:p>
    <w:p w:rsidR="00C9550C" w:rsidRPr="00C9550C" w:rsidRDefault="00C9550C" w:rsidP="00EF322E">
      <w:pPr>
        <w:spacing w:line="240" w:lineRule="auto"/>
        <w:jc w:val="both"/>
        <w:rPr>
          <w:rFonts w:ascii="Times New Roman" w:hAnsi="Times New Roman" w:cs="Times New Roman"/>
          <w:sz w:val="24"/>
          <w:szCs w:val="24"/>
        </w:rPr>
      </w:pPr>
      <w:r w:rsidRPr="00C9550C">
        <w:rPr>
          <w:rFonts w:ascii="Times New Roman" w:hAnsi="Times New Roman" w:cs="Times New Roman"/>
          <w:sz w:val="24"/>
          <w:szCs w:val="24"/>
        </w:rPr>
        <w:t>Positive</w:t>
      </w:r>
      <w:r w:rsidR="00EF322E">
        <w:rPr>
          <w:rFonts w:ascii="Times New Roman" w:hAnsi="Times New Roman" w:cs="Times New Roman"/>
          <w:sz w:val="24"/>
          <w:szCs w:val="24"/>
        </w:rPr>
        <w:t xml:space="preserve"> Effects:</w:t>
      </w:r>
    </w:p>
    <w:p w:rsidR="00C9550C" w:rsidRPr="00EF322E" w:rsidRDefault="00C9550C" w:rsidP="00EF322E">
      <w:pPr>
        <w:pStyle w:val="ListParagraph"/>
        <w:numPr>
          <w:ilvl w:val="0"/>
          <w:numId w:val="6"/>
        </w:numPr>
        <w:spacing w:line="240" w:lineRule="auto"/>
        <w:ind w:left="426" w:hanging="142"/>
        <w:jc w:val="both"/>
        <w:rPr>
          <w:rFonts w:ascii="Times New Roman" w:hAnsi="Times New Roman" w:cs="Times New Roman"/>
          <w:sz w:val="24"/>
          <w:szCs w:val="24"/>
        </w:rPr>
      </w:pPr>
      <w:r w:rsidRPr="00EF322E">
        <w:rPr>
          <w:rFonts w:ascii="Times New Roman" w:hAnsi="Times New Roman" w:cs="Times New Roman"/>
          <w:sz w:val="24"/>
          <w:szCs w:val="24"/>
        </w:rPr>
        <w:t>NHIS provides access to essential drugs for insured patients a</w:t>
      </w:r>
      <w:r w:rsidR="00EF322E" w:rsidRPr="00EF322E">
        <w:rPr>
          <w:rFonts w:ascii="Times New Roman" w:hAnsi="Times New Roman" w:cs="Times New Roman"/>
          <w:sz w:val="24"/>
          <w:szCs w:val="24"/>
        </w:rPr>
        <w:t>t affordable or no direct cost.</w:t>
      </w:r>
    </w:p>
    <w:p w:rsidR="00C9550C" w:rsidRPr="00EF322E" w:rsidRDefault="00C9550C" w:rsidP="00EF322E">
      <w:pPr>
        <w:pStyle w:val="ListParagraph"/>
        <w:numPr>
          <w:ilvl w:val="0"/>
          <w:numId w:val="6"/>
        </w:numPr>
        <w:spacing w:line="240" w:lineRule="auto"/>
        <w:ind w:left="426" w:hanging="142"/>
        <w:jc w:val="both"/>
        <w:rPr>
          <w:rFonts w:ascii="Times New Roman" w:hAnsi="Times New Roman" w:cs="Times New Roman"/>
          <w:sz w:val="24"/>
          <w:szCs w:val="24"/>
        </w:rPr>
      </w:pPr>
      <w:r w:rsidRPr="00EF322E">
        <w:rPr>
          <w:rFonts w:ascii="Times New Roman" w:hAnsi="Times New Roman" w:cs="Times New Roman"/>
          <w:sz w:val="24"/>
          <w:szCs w:val="24"/>
        </w:rPr>
        <w:lastRenderedPageBreak/>
        <w:t>Patients benefit from improved medication adherence and continuity of care since cost barriers are removed.</w:t>
      </w:r>
    </w:p>
    <w:p w:rsidR="00C9550C" w:rsidRPr="00C9550C" w:rsidRDefault="00EF322E" w:rsidP="00EF322E">
      <w:pPr>
        <w:spacing w:line="240" w:lineRule="auto"/>
        <w:jc w:val="both"/>
        <w:rPr>
          <w:rFonts w:ascii="Times New Roman" w:hAnsi="Times New Roman" w:cs="Times New Roman"/>
          <w:sz w:val="24"/>
          <w:szCs w:val="24"/>
        </w:rPr>
      </w:pPr>
      <w:r>
        <w:rPr>
          <w:rFonts w:ascii="Times New Roman" w:hAnsi="Times New Roman" w:cs="Times New Roman"/>
          <w:sz w:val="24"/>
          <w:szCs w:val="24"/>
        </w:rPr>
        <w:t>Negative Effects:</w:t>
      </w:r>
    </w:p>
    <w:p w:rsidR="00C9550C" w:rsidRPr="00C9550C" w:rsidRDefault="00C9550C" w:rsidP="00EF322E">
      <w:pPr>
        <w:spacing w:line="240" w:lineRule="auto"/>
        <w:jc w:val="both"/>
        <w:rPr>
          <w:rFonts w:ascii="Times New Roman" w:hAnsi="Times New Roman" w:cs="Times New Roman"/>
          <w:sz w:val="24"/>
          <w:szCs w:val="24"/>
        </w:rPr>
      </w:pPr>
      <w:r w:rsidRPr="00C9550C">
        <w:rPr>
          <w:rFonts w:ascii="Times New Roman" w:hAnsi="Times New Roman" w:cs="Times New Roman"/>
          <w:sz w:val="24"/>
          <w:szCs w:val="24"/>
        </w:rPr>
        <w:t>Persistent NHIS lo</w:t>
      </w:r>
      <w:r w:rsidR="00EF322E">
        <w:rPr>
          <w:rFonts w:ascii="Times New Roman" w:hAnsi="Times New Roman" w:cs="Times New Roman"/>
          <w:sz w:val="24"/>
          <w:szCs w:val="24"/>
        </w:rPr>
        <w:t>sses may force the hospital to:</w:t>
      </w:r>
    </w:p>
    <w:p w:rsidR="00C9550C" w:rsidRPr="00EF322E" w:rsidRDefault="00C9550C" w:rsidP="00EF322E">
      <w:pPr>
        <w:pStyle w:val="ListParagraph"/>
        <w:numPr>
          <w:ilvl w:val="0"/>
          <w:numId w:val="7"/>
        </w:numPr>
        <w:spacing w:line="240" w:lineRule="auto"/>
        <w:ind w:left="426" w:hanging="142"/>
        <w:jc w:val="both"/>
        <w:rPr>
          <w:rFonts w:ascii="Times New Roman" w:hAnsi="Times New Roman" w:cs="Times New Roman"/>
          <w:sz w:val="24"/>
          <w:szCs w:val="24"/>
        </w:rPr>
      </w:pPr>
      <w:r w:rsidRPr="00EF322E">
        <w:rPr>
          <w:rFonts w:ascii="Times New Roman" w:hAnsi="Times New Roman" w:cs="Times New Roman"/>
          <w:sz w:val="24"/>
          <w:szCs w:val="24"/>
        </w:rPr>
        <w:t>Limit</w:t>
      </w:r>
      <w:r w:rsidR="00EF322E" w:rsidRPr="00EF322E">
        <w:rPr>
          <w:rFonts w:ascii="Times New Roman" w:hAnsi="Times New Roman" w:cs="Times New Roman"/>
          <w:sz w:val="24"/>
          <w:szCs w:val="24"/>
        </w:rPr>
        <w:t xml:space="preserve"> stock of high-cost NHIS drugs.</w:t>
      </w:r>
    </w:p>
    <w:p w:rsidR="00C9550C" w:rsidRPr="00EF322E" w:rsidRDefault="00C9550C" w:rsidP="00EF322E">
      <w:pPr>
        <w:pStyle w:val="ListParagraph"/>
        <w:numPr>
          <w:ilvl w:val="0"/>
          <w:numId w:val="7"/>
        </w:numPr>
        <w:spacing w:line="240" w:lineRule="auto"/>
        <w:ind w:left="426" w:hanging="142"/>
        <w:jc w:val="both"/>
        <w:rPr>
          <w:rFonts w:ascii="Times New Roman" w:hAnsi="Times New Roman" w:cs="Times New Roman"/>
          <w:sz w:val="24"/>
          <w:szCs w:val="24"/>
        </w:rPr>
      </w:pPr>
      <w:r w:rsidRPr="00EF322E">
        <w:rPr>
          <w:rFonts w:ascii="Times New Roman" w:hAnsi="Times New Roman" w:cs="Times New Roman"/>
          <w:sz w:val="24"/>
          <w:szCs w:val="24"/>
        </w:rPr>
        <w:t>Substitute cheaper a</w:t>
      </w:r>
      <w:r w:rsidR="00EF322E" w:rsidRPr="00EF322E">
        <w:rPr>
          <w:rFonts w:ascii="Times New Roman" w:hAnsi="Times New Roman" w:cs="Times New Roman"/>
          <w:sz w:val="24"/>
          <w:szCs w:val="24"/>
        </w:rPr>
        <w:t>lternatives or generic options.</w:t>
      </w:r>
    </w:p>
    <w:p w:rsidR="00C9550C" w:rsidRPr="00EF322E" w:rsidRDefault="00C9550C" w:rsidP="00EF322E">
      <w:pPr>
        <w:pStyle w:val="ListParagraph"/>
        <w:numPr>
          <w:ilvl w:val="0"/>
          <w:numId w:val="7"/>
        </w:numPr>
        <w:spacing w:line="240" w:lineRule="auto"/>
        <w:ind w:left="426" w:hanging="142"/>
        <w:jc w:val="both"/>
        <w:rPr>
          <w:rFonts w:ascii="Times New Roman" w:hAnsi="Times New Roman" w:cs="Times New Roman"/>
          <w:sz w:val="24"/>
          <w:szCs w:val="24"/>
        </w:rPr>
      </w:pPr>
      <w:r w:rsidRPr="00EF322E">
        <w:rPr>
          <w:rFonts w:ascii="Times New Roman" w:hAnsi="Times New Roman" w:cs="Times New Roman"/>
          <w:sz w:val="24"/>
          <w:szCs w:val="24"/>
        </w:rPr>
        <w:t>Delay dispensing or restrict drug availability.</w:t>
      </w:r>
    </w:p>
    <w:p w:rsidR="00C9550C" w:rsidRPr="00C9550C" w:rsidRDefault="00C9550C" w:rsidP="00EF322E">
      <w:pPr>
        <w:spacing w:line="240" w:lineRule="auto"/>
        <w:jc w:val="both"/>
        <w:rPr>
          <w:rFonts w:ascii="Times New Roman" w:hAnsi="Times New Roman" w:cs="Times New Roman"/>
          <w:sz w:val="24"/>
          <w:szCs w:val="24"/>
        </w:rPr>
      </w:pPr>
      <w:r w:rsidRPr="00C9550C">
        <w:rPr>
          <w:rFonts w:ascii="Times New Roman" w:hAnsi="Times New Roman" w:cs="Times New Roman"/>
          <w:sz w:val="24"/>
          <w:szCs w:val="24"/>
        </w:rPr>
        <w:t>These actions could indirectly reduce care quality, cause treatment delays, or force patients to buy drugs outside</w:t>
      </w:r>
      <w:r w:rsidR="00EF322E">
        <w:rPr>
          <w:rFonts w:ascii="Times New Roman" w:hAnsi="Times New Roman" w:cs="Times New Roman"/>
          <w:sz w:val="24"/>
          <w:szCs w:val="24"/>
        </w:rPr>
        <w:t xml:space="preserve"> the facility at higher prices.</w:t>
      </w:r>
    </w:p>
    <w:p w:rsidR="00C9550C" w:rsidRPr="00C9550C" w:rsidRDefault="00C9550C" w:rsidP="00EF322E">
      <w:pPr>
        <w:spacing w:line="240" w:lineRule="auto"/>
        <w:jc w:val="both"/>
        <w:rPr>
          <w:rFonts w:ascii="Times New Roman" w:hAnsi="Times New Roman" w:cs="Times New Roman"/>
          <w:sz w:val="24"/>
          <w:szCs w:val="24"/>
        </w:rPr>
      </w:pPr>
      <w:r w:rsidRPr="00C9550C">
        <w:rPr>
          <w:rFonts w:ascii="Times New Roman" w:hAnsi="Times New Roman" w:cs="Times New Roman"/>
          <w:sz w:val="24"/>
          <w:szCs w:val="24"/>
        </w:rPr>
        <w:t>Thus, without proper reimbursement reforms, patient access may remain, but quality and consistency of care could decline.</w:t>
      </w:r>
    </w:p>
    <w:p w:rsidR="00C9550C" w:rsidRPr="00EF322E" w:rsidRDefault="00C9550C" w:rsidP="00EF322E">
      <w:pPr>
        <w:spacing w:line="240" w:lineRule="auto"/>
        <w:jc w:val="both"/>
        <w:rPr>
          <w:rFonts w:ascii="Times New Roman" w:hAnsi="Times New Roman" w:cs="Times New Roman"/>
          <w:b/>
          <w:sz w:val="24"/>
          <w:szCs w:val="24"/>
        </w:rPr>
      </w:pPr>
      <w:r w:rsidRPr="00EF322E">
        <w:rPr>
          <w:rFonts w:ascii="Times New Roman" w:hAnsi="Times New Roman" w:cs="Times New Roman"/>
          <w:b/>
          <w:sz w:val="24"/>
          <w:szCs w:val="24"/>
        </w:rPr>
        <w:t>Summary of Key Insights</w:t>
      </w:r>
    </w:p>
    <w:p w:rsidR="00C9550C" w:rsidRPr="00C9550C" w:rsidRDefault="00C9550C" w:rsidP="00EF322E">
      <w:pPr>
        <w:spacing w:line="240" w:lineRule="auto"/>
        <w:jc w:val="both"/>
        <w:rPr>
          <w:rFonts w:ascii="Times New Roman" w:hAnsi="Times New Roman" w:cs="Times New Roman"/>
          <w:sz w:val="24"/>
          <w:szCs w:val="24"/>
        </w:rPr>
      </w:pPr>
      <w:r w:rsidRPr="00C9550C">
        <w:rPr>
          <w:rFonts w:ascii="Times New Roman" w:hAnsi="Times New Roman" w:cs="Times New Roman"/>
          <w:sz w:val="24"/>
          <w:szCs w:val="24"/>
        </w:rPr>
        <w:t>Highest Profit Source</w:t>
      </w:r>
      <w:r w:rsidR="00EF322E">
        <w:rPr>
          <w:rFonts w:ascii="Times New Roman" w:hAnsi="Times New Roman" w:cs="Times New Roman"/>
          <w:sz w:val="24"/>
          <w:szCs w:val="24"/>
        </w:rPr>
        <w:t xml:space="preserve"> - </w:t>
      </w:r>
      <w:r w:rsidRPr="00C9550C">
        <w:rPr>
          <w:rFonts w:ascii="Times New Roman" w:hAnsi="Times New Roman" w:cs="Times New Roman"/>
          <w:sz w:val="24"/>
          <w:szCs w:val="24"/>
        </w:rPr>
        <w:t>Non-NHIS drug sales (₦48.25M profit)</w:t>
      </w:r>
    </w:p>
    <w:p w:rsidR="00C9550C" w:rsidRPr="00C9550C" w:rsidRDefault="00C9550C" w:rsidP="00EF322E">
      <w:pPr>
        <w:spacing w:line="240" w:lineRule="auto"/>
        <w:jc w:val="both"/>
        <w:rPr>
          <w:rFonts w:ascii="Times New Roman" w:hAnsi="Times New Roman" w:cs="Times New Roman"/>
          <w:sz w:val="24"/>
          <w:szCs w:val="24"/>
        </w:rPr>
      </w:pPr>
      <w:r w:rsidRPr="00C9550C">
        <w:rPr>
          <w:rFonts w:ascii="Times New Roman" w:hAnsi="Times New Roman" w:cs="Times New Roman"/>
          <w:sz w:val="24"/>
          <w:szCs w:val="24"/>
        </w:rPr>
        <w:t>NHIS Impact</w:t>
      </w:r>
      <w:r w:rsidR="00EF322E">
        <w:rPr>
          <w:rFonts w:ascii="Times New Roman" w:hAnsi="Times New Roman" w:cs="Times New Roman"/>
          <w:sz w:val="24"/>
          <w:szCs w:val="24"/>
        </w:rPr>
        <w:t xml:space="preserve"> - </w:t>
      </w:r>
      <w:r w:rsidRPr="00C9550C">
        <w:rPr>
          <w:rFonts w:ascii="Times New Roman" w:hAnsi="Times New Roman" w:cs="Times New Roman"/>
          <w:sz w:val="24"/>
          <w:szCs w:val="24"/>
        </w:rPr>
        <w:t>₦14.36M loss due to low reimbursement</w:t>
      </w:r>
    </w:p>
    <w:p w:rsidR="00C9550C" w:rsidRPr="00C9550C" w:rsidRDefault="00EF322E" w:rsidP="00EF322E">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Top Revenue Drugs - </w:t>
      </w:r>
      <w:r w:rsidR="002930D7">
        <w:rPr>
          <w:rFonts w:ascii="Times New Roman" w:hAnsi="Times New Roman" w:cs="Times New Roman"/>
          <w:sz w:val="24"/>
          <w:szCs w:val="24"/>
        </w:rPr>
        <w:t xml:space="preserve">anti-hypertensives, antibiotics, antidiabetics, </w:t>
      </w:r>
      <w:r w:rsidR="002930D7" w:rsidRPr="00C9550C">
        <w:rPr>
          <w:rFonts w:ascii="Times New Roman" w:hAnsi="Times New Roman" w:cs="Times New Roman"/>
          <w:sz w:val="24"/>
          <w:szCs w:val="24"/>
        </w:rPr>
        <w:t>antimalarial and analgesics</w:t>
      </w:r>
    </w:p>
    <w:p w:rsidR="00C9550C" w:rsidRPr="00C9550C" w:rsidRDefault="00EF322E" w:rsidP="00EF322E">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Loss Drivers - </w:t>
      </w:r>
      <w:proofErr w:type="spellStart"/>
      <w:r w:rsidR="00C9550C" w:rsidRPr="00C9550C">
        <w:rPr>
          <w:rFonts w:ascii="Times New Roman" w:hAnsi="Times New Roman" w:cs="Times New Roman"/>
          <w:sz w:val="24"/>
          <w:szCs w:val="24"/>
        </w:rPr>
        <w:t>injectables</w:t>
      </w:r>
      <w:proofErr w:type="spellEnd"/>
      <w:r w:rsidR="00C9550C" w:rsidRPr="00C9550C">
        <w:rPr>
          <w:rFonts w:ascii="Times New Roman" w:hAnsi="Times New Roman" w:cs="Times New Roman"/>
          <w:sz w:val="24"/>
          <w:szCs w:val="24"/>
        </w:rPr>
        <w:t xml:space="preserve"> (e.g., Enoxaparin, </w:t>
      </w:r>
      <w:proofErr w:type="spellStart"/>
      <w:r w:rsidR="00C9550C" w:rsidRPr="00C9550C">
        <w:rPr>
          <w:rFonts w:ascii="Times New Roman" w:hAnsi="Times New Roman" w:cs="Times New Roman"/>
          <w:sz w:val="24"/>
          <w:szCs w:val="24"/>
        </w:rPr>
        <w:t>Bisoprolol</w:t>
      </w:r>
      <w:proofErr w:type="spellEnd"/>
      <w:r w:rsidR="00C9550C" w:rsidRPr="00C9550C">
        <w:rPr>
          <w:rFonts w:ascii="Times New Roman" w:hAnsi="Times New Roman" w:cs="Times New Roman"/>
          <w:sz w:val="24"/>
          <w:szCs w:val="24"/>
        </w:rPr>
        <w:t>)</w:t>
      </w:r>
    </w:p>
    <w:p w:rsidR="00C9550C" w:rsidRPr="00C9550C" w:rsidRDefault="00EF322E" w:rsidP="00EF322E">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Average Profit Margin - </w:t>
      </w:r>
      <w:r w:rsidR="00C9550C" w:rsidRPr="00C9550C">
        <w:rPr>
          <w:rFonts w:ascii="Times New Roman" w:hAnsi="Times New Roman" w:cs="Times New Roman"/>
          <w:sz w:val="24"/>
          <w:szCs w:val="24"/>
        </w:rPr>
        <w:t>14.08%</w:t>
      </w:r>
    </w:p>
    <w:p w:rsidR="00C9550C" w:rsidRPr="00A75F9F" w:rsidRDefault="00A75F9F" w:rsidP="00EF322E">
      <w:pPr>
        <w:spacing w:line="240" w:lineRule="auto"/>
        <w:jc w:val="both"/>
        <w:rPr>
          <w:rFonts w:ascii="Times New Roman" w:hAnsi="Times New Roman" w:cs="Times New Roman"/>
          <w:b/>
          <w:sz w:val="24"/>
          <w:szCs w:val="24"/>
        </w:rPr>
      </w:pPr>
      <w:r w:rsidRPr="00A75F9F">
        <w:rPr>
          <w:rFonts w:ascii="Times New Roman" w:hAnsi="Times New Roman" w:cs="Times New Roman"/>
          <w:b/>
          <w:sz w:val="24"/>
          <w:szCs w:val="24"/>
        </w:rPr>
        <w:t>RECOMMENDATIONS</w:t>
      </w:r>
    </w:p>
    <w:p w:rsidR="00C9550C" w:rsidRPr="00C9550C" w:rsidRDefault="00C9550C" w:rsidP="00EF322E">
      <w:pPr>
        <w:spacing w:line="240" w:lineRule="auto"/>
        <w:jc w:val="both"/>
        <w:rPr>
          <w:rFonts w:ascii="Times New Roman" w:hAnsi="Times New Roman" w:cs="Times New Roman"/>
          <w:sz w:val="24"/>
          <w:szCs w:val="24"/>
        </w:rPr>
      </w:pPr>
      <w:r w:rsidRPr="00C9550C">
        <w:rPr>
          <w:rFonts w:ascii="Times New Roman" w:hAnsi="Times New Roman" w:cs="Times New Roman"/>
          <w:sz w:val="24"/>
          <w:szCs w:val="24"/>
        </w:rPr>
        <w:t>1. The hospital should implement a transparent patient co-pay system where insured patients pay the difference between the NHIS reimbursement rate and the actual drug cost.</w:t>
      </w:r>
    </w:p>
    <w:p w:rsidR="00C9550C" w:rsidRPr="00C9550C" w:rsidRDefault="00C9550C" w:rsidP="00EF322E">
      <w:pPr>
        <w:spacing w:line="240" w:lineRule="auto"/>
        <w:jc w:val="both"/>
        <w:rPr>
          <w:rFonts w:ascii="Times New Roman" w:hAnsi="Times New Roman" w:cs="Times New Roman"/>
          <w:sz w:val="24"/>
          <w:szCs w:val="24"/>
        </w:rPr>
      </w:pPr>
      <w:r w:rsidRPr="00C9550C">
        <w:rPr>
          <w:rFonts w:ascii="Times New Roman" w:hAnsi="Times New Roman" w:cs="Times New Roman"/>
          <w:sz w:val="24"/>
          <w:szCs w:val="24"/>
        </w:rPr>
        <w:t>2. A percentage-based cross-subsidization plan should be introduced, allocating a fixed portion of profits from non-NHIS sales to cover losses on NHIS-dispensed medicines.</w:t>
      </w:r>
    </w:p>
    <w:p w:rsidR="00C9550C" w:rsidRPr="00C9550C" w:rsidRDefault="00C9550C" w:rsidP="00EF322E">
      <w:pPr>
        <w:spacing w:line="240" w:lineRule="auto"/>
        <w:jc w:val="both"/>
        <w:rPr>
          <w:rFonts w:ascii="Times New Roman" w:hAnsi="Times New Roman" w:cs="Times New Roman"/>
          <w:sz w:val="24"/>
          <w:szCs w:val="24"/>
        </w:rPr>
      </w:pPr>
      <w:r w:rsidRPr="00C9550C">
        <w:rPr>
          <w:rFonts w:ascii="Times New Roman" w:hAnsi="Times New Roman" w:cs="Times New Roman"/>
          <w:sz w:val="24"/>
          <w:szCs w:val="24"/>
        </w:rPr>
        <w:t>3. Management should engage NHIS in periodic negotiations and reimbursement reviews to align approved rates with current market prices.</w:t>
      </w:r>
    </w:p>
    <w:p w:rsidR="00C9550C" w:rsidRPr="00A75F9F" w:rsidRDefault="00A75F9F" w:rsidP="00EF322E">
      <w:pPr>
        <w:spacing w:line="240" w:lineRule="auto"/>
        <w:jc w:val="both"/>
        <w:rPr>
          <w:rFonts w:ascii="Times New Roman" w:hAnsi="Times New Roman" w:cs="Times New Roman"/>
          <w:b/>
          <w:sz w:val="24"/>
          <w:szCs w:val="24"/>
        </w:rPr>
      </w:pPr>
      <w:r w:rsidRPr="00A75F9F">
        <w:rPr>
          <w:rFonts w:ascii="Times New Roman" w:hAnsi="Times New Roman" w:cs="Times New Roman"/>
          <w:b/>
          <w:sz w:val="24"/>
          <w:szCs w:val="24"/>
        </w:rPr>
        <w:t>CONCLUSION</w:t>
      </w:r>
    </w:p>
    <w:p w:rsidR="00C9550C" w:rsidRPr="00C9550C" w:rsidRDefault="00C9550C" w:rsidP="00EF322E">
      <w:pPr>
        <w:spacing w:line="240" w:lineRule="auto"/>
        <w:jc w:val="both"/>
        <w:rPr>
          <w:rFonts w:ascii="Times New Roman" w:hAnsi="Times New Roman" w:cs="Times New Roman"/>
          <w:sz w:val="24"/>
          <w:szCs w:val="24"/>
        </w:rPr>
      </w:pPr>
      <w:r w:rsidRPr="00C9550C">
        <w:rPr>
          <w:rFonts w:ascii="Times New Roman" w:hAnsi="Times New Roman" w:cs="Times New Roman"/>
          <w:sz w:val="24"/>
          <w:szCs w:val="24"/>
        </w:rPr>
        <w:t>This financial analysis reveals that while NHIS facilitates access to essential medicines, it imposes a significant cost burden on healthcare facilities due to inadequate reimbursement structures. The findings demonstrate that non-NHIS transactions are the main profit drivers, sustaining the hospital’s pharmacy operations.</w:t>
      </w:r>
    </w:p>
    <w:p w:rsidR="00C9550C" w:rsidRPr="00C9550C" w:rsidRDefault="00C9550C" w:rsidP="00EF322E">
      <w:pPr>
        <w:spacing w:line="240" w:lineRule="auto"/>
        <w:jc w:val="both"/>
        <w:rPr>
          <w:rFonts w:ascii="Times New Roman" w:hAnsi="Times New Roman" w:cs="Times New Roman"/>
          <w:sz w:val="24"/>
          <w:szCs w:val="24"/>
        </w:rPr>
      </w:pPr>
      <w:r w:rsidRPr="00C9550C">
        <w:rPr>
          <w:rFonts w:ascii="Times New Roman" w:hAnsi="Times New Roman" w:cs="Times New Roman"/>
          <w:sz w:val="24"/>
          <w:szCs w:val="24"/>
        </w:rPr>
        <w:t>To ensure long-term service sustainability and equitable patient care, NHIS reforms must focus on realistic reimbursement, efficient claims management, and price harmonization with market realities.</w:t>
      </w:r>
    </w:p>
    <w:p w:rsidR="00F923C7" w:rsidRPr="00F923C7" w:rsidRDefault="00C9550C" w:rsidP="00EF322E">
      <w:pPr>
        <w:spacing w:line="240" w:lineRule="auto"/>
        <w:jc w:val="both"/>
        <w:rPr>
          <w:rFonts w:ascii="Times New Roman" w:hAnsi="Times New Roman" w:cs="Times New Roman"/>
          <w:sz w:val="24"/>
          <w:szCs w:val="24"/>
        </w:rPr>
      </w:pPr>
      <w:r w:rsidRPr="00C9550C">
        <w:rPr>
          <w:rFonts w:ascii="Times New Roman" w:hAnsi="Times New Roman" w:cs="Times New Roman"/>
          <w:sz w:val="24"/>
          <w:szCs w:val="24"/>
        </w:rPr>
        <w:t>Ultimately, a data-driven pricing policy can bridge the current financial gap between patient affordability and hospital sustainability thereby ensuring that quality care remains accessible to all.</w:t>
      </w:r>
    </w:p>
    <w:sectPr w:rsidR="00F923C7" w:rsidRPr="00F923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D21047"/>
    <w:multiLevelType w:val="hybridMultilevel"/>
    <w:tmpl w:val="3458726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D9075D"/>
    <w:multiLevelType w:val="hybridMultilevel"/>
    <w:tmpl w:val="4E4AC7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F30815"/>
    <w:multiLevelType w:val="hybridMultilevel"/>
    <w:tmpl w:val="13E0B52E"/>
    <w:lvl w:ilvl="0" w:tplc="B2DC4900">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4B7862"/>
    <w:multiLevelType w:val="hybridMultilevel"/>
    <w:tmpl w:val="585AC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4A2D24"/>
    <w:multiLevelType w:val="hybridMultilevel"/>
    <w:tmpl w:val="02024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F02829"/>
    <w:multiLevelType w:val="hybridMultilevel"/>
    <w:tmpl w:val="B64608F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7A49B1"/>
    <w:multiLevelType w:val="hybridMultilevel"/>
    <w:tmpl w:val="34D8A404"/>
    <w:lvl w:ilvl="0" w:tplc="D3CE3C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6"/>
  </w:num>
  <w:num w:numId="4">
    <w:abstractNumId w:val="3"/>
  </w:num>
  <w:num w:numId="5">
    <w:abstractNumId w:val="2"/>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952"/>
    <w:rsid w:val="00020C37"/>
    <w:rsid w:val="000765FB"/>
    <w:rsid w:val="000D44A1"/>
    <w:rsid w:val="000F39EF"/>
    <w:rsid w:val="001A54F2"/>
    <w:rsid w:val="001F4111"/>
    <w:rsid w:val="0023798C"/>
    <w:rsid w:val="002930D7"/>
    <w:rsid w:val="002B27E6"/>
    <w:rsid w:val="00372819"/>
    <w:rsid w:val="00440364"/>
    <w:rsid w:val="00551FF6"/>
    <w:rsid w:val="00601C01"/>
    <w:rsid w:val="00667024"/>
    <w:rsid w:val="0082200F"/>
    <w:rsid w:val="00881952"/>
    <w:rsid w:val="00921A67"/>
    <w:rsid w:val="00944C40"/>
    <w:rsid w:val="009C5F1C"/>
    <w:rsid w:val="00A75F9F"/>
    <w:rsid w:val="00B30AF6"/>
    <w:rsid w:val="00C12CFF"/>
    <w:rsid w:val="00C92C03"/>
    <w:rsid w:val="00C9550C"/>
    <w:rsid w:val="00D54C31"/>
    <w:rsid w:val="00D91970"/>
    <w:rsid w:val="00EF322E"/>
    <w:rsid w:val="00F41EF1"/>
    <w:rsid w:val="00F92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46B5A4-CBB0-4543-8667-85EE762C0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5F9F"/>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23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1393</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Udofia Usungobong</dc:creator>
  <cp:keywords/>
  <dc:description/>
  <cp:lastModifiedBy>Udofia Usungobong</cp:lastModifiedBy>
  <cp:revision>3</cp:revision>
  <dcterms:created xsi:type="dcterms:W3CDTF">2025-10-10T14:26:00Z</dcterms:created>
  <dcterms:modified xsi:type="dcterms:W3CDTF">2025-10-10T14:40:00Z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