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KidsCareerDecoder — Web-Based Child Aptitude Assessment and Career Insight Platform</w:t>
      </w:r>
    </w:p>
    <w:p>
      <w:pPr>
        <w:pStyle w:val="Subtitle"/>
      </w:pPr>
      <w:r>
        <w:t xml:space="preserve">BCA Final Year (Semester VI) — Project Report (Draft)</w:t>
      </w:r>
    </w:p>
    <w:p>
      <w:pPr>
        <w:pStyle w:val="Date"/>
      </w:pPr>
      <w:r>
        <w:t xml:space="preserve">May 2026</w:t>
      </w:r>
    </w:p>
    <w:bookmarkStart w:id="10" w:name="preliminary-pages-institute-templates"/>
    <w:p>
      <w:pPr>
        <w:pStyle w:val="Heading1"/>
      </w:pPr>
      <w:r>
        <w:t xml:space="preserve">Preliminary Pages (Institute templates)</w:t>
      </w:r>
    </w:p>
    <w:p>
      <w:pPr>
        <w:pStyle w:val="FirstParagraph"/>
      </w:pPr>
      <w:r>
        <w:rPr>
          <w:b/>
          <w:bCs/>
        </w:rPr>
        <w:t xml:space="preserve">Instructions:</w:t>
      </w:r>
      <w:r>
        <w:t xml:space="preserve"> </w:t>
      </w:r>
      <w:r>
        <w:t xml:space="preserve">Insert your institute’s official</w:t>
      </w:r>
      <w:r>
        <w:t xml:space="preserve"> </w:t>
      </w:r>
      <w:r>
        <w:rPr>
          <w:b/>
          <w:bCs/>
        </w:rPr>
        <w:t xml:space="preserve">Cover Page</w:t>
      </w:r>
      <w:r>
        <w:t xml:space="preserve">,</w:t>
      </w:r>
      <w:r>
        <w:t xml:space="preserve"> </w:t>
      </w:r>
      <w:r>
        <w:rPr>
          <w:b/>
          <w:bCs/>
        </w:rPr>
        <w:t xml:space="preserve">Bonafide Certificate</w:t>
      </w:r>
      <w:r>
        <w:t xml:space="preserve">,</w:t>
      </w:r>
      <w:r>
        <w:t xml:space="preserve"> </w:t>
      </w:r>
      <w:r>
        <w:rPr>
          <w:b/>
          <w:bCs/>
        </w:rPr>
        <w:t xml:space="preserve">Declaration</w:t>
      </w:r>
      <w:r>
        <w:t xml:space="preserve">, and</w:t>
      </w:r>
      <w:r>
        <w:t xml:space="preserve"> </w:t>
      </w:r>
      <w:r>
        <w:rPr>
          <w:b/>
          <w:bCs/>
        </w:rPr>
        <w:t xml:space="preserve">Acknowledgement</w:t>
      </w:r>
      <w:r>
        <w:t xml:space="preserve"> </w:t>
      </w:r>
      <w:r>
        <w:t xml:space="preserve">as supplied by Chandigarh University (or your department). Use</w:t>
      </w:r>
      <w:r>
        <w:t xml:space="preserve"> </w:t>
      </w:r>
      <w:r>
        <w:rPr>
          <w:b/>
          <w:bCs/>
        </w:rPr>
        <w:t xml:space="preserve">Times New Roman</w:t>
      </w:r>
      <w:r>
        <w:t xml:space="preserve">,</w:t>
      </w:r>
      <w:r>
        <w:t xml:space="preserve"> </w:t>
      </w:r>
      <w:r>
        <w:rPr>
          <w:b/>
          <w:bCs/>
        </w:rPr>
        <w:t xml:space="preserve">12 pt</w:t>
      </w:r>
      <w:r>
        <w:t xml:space="preserve"> </w:t>
      </w:r>
      <w:r>
        <w:t xml:space="preserve">body,</w:t>
      </w:r>
      <w:r>
        <w:t xml:space="preserve"> </w:t>
      </w:r>
      <w:r>
        <w:rPr>
          <w:b/>
          <w:bCs/>
        </w:rPr>
        <w:t xml:space="preserve">1.5</w:t>
      </w:r>
      <w:r>
        <w:t xml:space="preserve"> </w:t>
      </w:r>
      <w:r>
        <w:t xml:space="preserve">line spacing,</w:t>
      </w:r>
      <w:r>
        <w:t xml:space="preserve"> </w:t>
      </w:r>
      <w:r>
        <w:rPr>
          <w:b/>
          <w:bCs/>
        </w:rPr>
        <w:t xml:space="preserve">1 inch</w:t>
      </w:r>
      <w:r>
        <w:t xml:space="preserve"> </w:t>
      </w:r>
      <w:r>
        <w:t xml:space="preserve">margins,</w:t>
      </w:r>
      <w:r>
        <w:t xml:space="preserve"> </w:t>
      </w:r>
      <w:r>
        <w:rPr>
          <w:b/>
          <w:bCs/>
        </w:rPr>
        <w:t xml:space="preserve">justified</w:t>
      </w:r>
      <w:r>
        <w:t xml:space="preserve"> </w:t>
      </w:r>
      <w:r>
        <w:t xml:space="preserve">text, page numbers</w:t>
      </w:r>
      <w:r>
        <w:t xml:space="preserve"> </w:t>
      </w:r>
      <w:r>
        <w:rPr>
          <w:b/>
          <w:bCs/>
        </w:rPr>
        <w:t xml:space="preserve">bottom-right</w:t>
      </w:r>
      <w:r>
        <w:t xml:space="preserve"> </w:t>
      </w:r>
      <w:r>
        <w:t xml:space="preserve">(per department guidelines).</w:t>
      </w:r>
    </w:p>
    <w:bookmarkStart w:id="9" w:name="X24e1d2fb8eff627c502837ad693e74b5261db82"/>
    <w:p>
      <w:pPr>
        <w:pStyle w:val="Heading2"/>
      </w:pPr>
      <w:r>
        <w:t xml:space="preserve">Inner title page (draft — merge into official cover if required)</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Title of project</w:t>
            </w:r>
          </w:p>
        </w:tc>
        <w:tc>
          <w:tcPr/>
          <w:p>
            <w:pPr>
              <w:pStyle w:val="Compact"/>
            </w:pPr>
            <w:r>
              <w:t xml:space="preserve">KidsCareerDecoder — Web-Based Child Aptitude Assessment and Career Insight Platform</w:t>
            </w:r>
          </w:p>
        </w:tc>
      </w:tr>
      <w:tr>
        <w:tc>
          <w:tcPr/>
          <w:p>
            <w:pPr>
              <w:pStyle w:val="Compact"/>
            </w:pPr>
            <w:r>
              <w:rPr>
                <w:b/>
                <w:bCs/>
              </w:rPr>
              <w:t xml:space="preserve">Program</w:t>
            </w:r>
          </w:p>
        </w:tc>
        <w:tc>
          <w:tcPr/>
          <w:p>
            <w:pPr>
              <w:pStyle w:val="Compact"/>
            </w:pPr>
            <w:r>
              <w:t xml:space="preserve">Bachelor of Computer Applications (BCA), Final Year,</w:t>
            </w:r>
            <w:r>
              <w:t xml:space="preserve"> </w:t>
            </w:r>
            <w:r>
              <w:rPr>
                <w:b/>
                <w:bCs/>
              </w:rPr>
              <w:t xml:space="preserve">Semester VI</w:t>
            </w:r>
          </w:p>
        </w:tc>
      </w:tr>
      <w:tr>
        <w:tc>
          <w:tcPr/>
          <w:p>
            <w:pPr>
              <w:pStyle w:val="Compact"/>
            </w:pPr>
            <w:r>
              <w:rPr>
                <w:b/>
                <w:bCs/>
              </w:rPr>
              <w:t xml:space="preserve">University</w:t>
            </w:r>
          </w:p>
        </w:tc>
        <w:tc>
          <w:tcPr/>
          <w:p>
            <w:pPr>
              <w:pStyle w:val="Compact"/>
            </w:pPr>
            <w:r>
              <w:t xml:space="preserve">Chandigarh University (CU) —</w:t>
            </w:r>
            <w:r>
              <w:t xml:space="preserve"> </w:t>
            </w:r>
            <w:r>
              <w:rPr>
                <w:i/>
                <w:iCs/>
              </w:rPr>
              <w:t xml:space="preserve">verify exact wording with department template</w:t>
            </w:r>
          </w:p>
        </w:tc>
      </w:tr>
      <w:tr>
        <w:tc>
          <w:tcPr/>
          <w:p>
            <w:pPr>
              <w:pStyle w:val="Compact"/>
            </w:pPr>
            <w:r>
              <w:rPr>
                <w:b/>
                <w:bCs/>
              </w:rPr>
              <w:t xml:space="preserve">Student name (as registered)</w:t>
            </w:r>
          </w:p>
        </w:tc>
        <w:tc>
          <w:tcPr/>
          <w:p>
            <w:pPr>
              <w:pStyle w:val="Compact"/>
            </w:pPr>
            <w:r>
              <w:rPr>
                <w:i/>
                <w:iCs/>
              </w:rPr>
              <w:t xml:space="preserve">(fill in full name in Word)</w:t>
            </w:r>
          </w:p>
        </w:tc>
      </w:tr>
      <w:tr>
        <w:tc>
          <w:tcPr/>
          <w:p>
            <w:pPr>
              <w:pStyle w:val="Compact"/>
            </w:pPr>
            <w:r>
              <w:rPr>
                <w:b/>
                <w:bCs/>
              </w:rPr>
              <w:t xml:space="preserve">University e-mail / ID</w:t>
            </w:r>
          </w:p>
        </w:tc>
        <w:tc>
          <w:tcPr/>
          <w:p>
            <w:pPr>
              <w:pStyle w:val="Compact"/>
            </w:pPr>
            <w:r>
              <w:t xml:space="preserve">O23BCA110261@cuchd.in</w:t>
            </w:r>
          </w:p>
        </w:tc>
      </w:tr>
      <w:tr>
        <w:tc>
          <w:tcPr/>
          <w:p>
            <w:pPr>
              <w:pStyle w:val="Compact"/>
            </w:pPr>
            <w:r>
              <w:rPr>
                <w:b/>
                <w:bCs/>
              </w:rPr>
              <w:t xml:space="preserve">Roll / Registration no.</w:t>
            </w:r>
          </w:p>
        </w:tc>
        <w:tc>
          <w:tcPr/>
          <w:p>
            <w:pPr>
              <w:pStyle w:val="Compact"/>
            </w:pPr>
            <w:r>
              <w:t xml:space="preserve">O23BCA110261</w:t>
            </w:r>
            <w:r>
              <w:t xml:space="preserve"> </w:t>
            </w:r>
            <w:r>
              <w:rPr>
                <w:i/>
                <w:iCs/>
              </w:rPr>
              <w:t xml:space="preserve">(if department uses digits-only roll, confirm on ID card)</w:t>
            </w:r>
          </w:p>
        </w:tc>
      </w:tr>
      <w:tr>
        <w:tc>
          <w:tcPr/>
          <w:p>
            <w:pPr>
              <w:pStyle w:val="Compact"/>
            </w:pPr>
            <w:r>
              <w:rPr>
                <w:b/>
                <w:bCs/>
              </w:rPr>
              <w:t xml:space="preserve">Academic year / session</w:t>
            </w:r>
          </w:p>
        </w:tc>
        <w:tc>
          <w:tcPr/>
          <w:p>
            <w:pPr>
              <w:pStyle w:val="Compact"/>
            </w:pPr>
            <w:r>
              <w:rPr>
                <w:i/>
                <w:iCs/>
              </w:rPr>
              <w:t xml:space="preserve">(e.g. 2025–26 — fill as per notice)</w:t>
            </w:r>
          </w:p>
        </w:tc>
      </w:tr>
      <w:tr>
        <w:tc>
          <w:tcPr/>
          <w:p>
            <w:pPr>
              <w:pStyle w:val="Compact"/>
            </w:pPr>
            <w:r>
              <w:rPr>
                <w:b/>
                <w:bCs/>
              </w:rPr>
              <w:t xml:space="preserve">Guide / Supervisor</w:t>
            </w:r>
          </w:p>
        </w:tc>
        <w:tc>
          <w:tcPr/>
          <w:p>
            <w:pPr>
              <w:pStyle w:val="Compact"/>
            </w:pPr>
            <w:r>
              <w:rPr>
                <w:i/>
                <w:iCs/>
              </w:rPr>
              <w:t xml:space="preserve">(fill)</w:t>
            </w:r>
          </w:p>
        </w:tc>
      </w:tr>
      <w:tr>
        <w:tc>
          <w:tcPr/>
          <w:p>
            <w:pPr>
              <w:pStyle w:val="Compact"/>
            </w:pPr>
            <w:r>
              <w:rPr>
                <w:b/>
                <w:bCs/>
              </w:rPr>
              <w:t xml:space="preserve">Department</w:t>
            </w:r>
          </w:p>
        </w:tc>
        <w:tc>
          <w:tcPr/>
          <w:p>
            <w:pPr>
              <w:pStyle w:val="Compact"/>
            </w:pPr>
            <w:r>
              <w:rPr>
                <w:i/>
                <w:iCs/>
              </w:rPr>
              <w:t xml:space="preserve">(e.g. University Institute of Computing — fill)</w:t>
            </w:r>
          </w:p>
        </w:tc>
      </w:tr>
    </w:tbl>
    <w:p>
      <w:r>
        <w:pict>
          <v:rect style="width:0;height:1.5pt" o:hralign="center" o:hrstd="t" o:hr="t"/>
        </w:pict>
      </w:r>
    </w:p>
    <w:bookmarkEnd w:id="9"/>
    <w:bookmarkEnd w:id="10"/>
    <w:bookmarkStart w:id="11" w:name="abstract"/>
    <w:p>
      <w:pPr>
        <w:pStyle w:val="Heading1"/>
      </w:pPr>
      <w:r>
        <w:t xml:space="preserve">Abstract</w:t>
      </w:r>
    </w:p>
    <w:p>
      <w:pPr>
        <w:pStyle w:val="FirstParagraph"/>
      </w:pPr>
      <w:r>
        <w:rPr>
          <w:b/>
          <w:bCs/>
        </w:rPr>
        <w:t xml:space="preserve">KidsCareerDecoder</w:t>
      </w:r>
      <w:r>
        <w:t xml:space="preserve"> </w:t>
      </w:r>
      <w:r>
        <w:t xml:space="preserve">is a full-stack web application that helps children aged approximately 3–14 complete scenario-based aptitude quizzes while parents review strengths, session history, and AI-assisted career orientation aligned with regional context. The system uses a</w:t>
      </w:r>
      <w:r>
        <w:t xml:space="preserve"> </w:t>
      </w:r>
      <w:r>
        <w:rPr>
          <w:b/>
          <w:bCs/>
        </w:rPr>
        <w:t xml:space="preserve">React</w:t>
      </w:r>
      <w:r>
        <w:t xml:space="preserve"> </w:t>
      </w:r>
      <w:r>
        <w:t xml:space="preserve">single-page front end, a</w:t>
      </w:r>
      <w:r>
        <w:t xml:space="preserve"> </w:t>
      </w:r>
      <w:r>
        <w:rPr>
          <w:b/>
          <w:bCs/>
        </w:rPr>
        <w:t xml:space="preserve">Node.js / Express</w:t>
      </w:r>
      <w:r>
        <w:t xml:space="preserve"> </w:t>
      </w:r>
      <w:r>
        <w:t xml:space="preserve">API, and</w:t>
      </w:r>
      <w:r>
        <w:t xml:space="preserve"> </w:t>
      </w:r>
      <w:r>
        <w:rPr>
          <w:b/>
          <w:bCs/>
        </w:rPr>
        <w:t xml:space="preserve">PostgreSQL</w:t>
      </w:r>
      <w:r>
        <w:t xml:space="preserve"> </w:t>
      </w:r>
      <w:r>
        <w:t xml:space="preserve">(deployable via</w:t>
      </w:r>
      <w:r>
        <w:t xml:space="preserve"> </w:t>
      </w:r>
      <w:r>
        <w:rPr>
          <w:b/>
          <w:bCs/>
        </w:rPr>
        <w:t xml:space="preserve">Supabase</w:t>
      </w:r>
      <w:r>
        <w:t xml:space="preserve">) for relational storage of users, quizzes, sessions, and answers. After preprocessing quiz responses into six normalized aptitude percentages plus age and country, the backend invokes</w:t>
      </w:r>
      <w:r>
        <w:t xml:space="preserve"> </w:t>
      </w:r>
      <w:r>
        <w:rPr>
          <w:b/>
          <w:bCs/>
        </w:rPr>
        <w:t xml:space="preserve">Anthropic Claude</w:t>
      </w:r>
      <w:r>
        <w:t xml:space="preserve"> </w:t>
      </w:r>
      <w:r>
        <w:t xml:space="preserve">or</w:t>
      </w:r>
      <w:r>
        <w:t xml:space="preserve"> </w:t>
      </w:r>
      <w:r>
        <w:rPr>
          <w:b/>
          <w:bCs/>
        </w:rPr>
        <w:t xml:space="preserve">OpenAI</w:t>
      </w:r>
      <w:r>
        <w:t xml:space="preserve"> </w:t>
      </w:r>
      <w:r>
        <w:t xml:space="preserve">(configurable) to generate structured career suggestions, with deterministic fallbacks when external AI is unavailable. Security is addressed through</w:t>
      </w:r>
      <w:r>
        <w:t xml:space="preserve"> </w:t>
      </w:r>
      <w:r>
        <w:rPr>
          <w:b/>
          <w:bCs/>
        </w:rPr>
        <w:t xml:space="preserve">bcrypt</w:t>
      </w:r>
      <w:r>
        <w:t xml:space="preserve"> </w:t>
      </w:r>
      <w:r>
        <w:t xml:space="preserve">password hashing,</w:t>
      </w:r>
      <w:r>
        <w:t xml:space="preserve"> </w:t>
      </w:r>
      <w:r>
        <w:rPr>
          <w:b/>
          <w:bCs/>
        </w:rPr>
        <w:t xml:space="preserve">JWT</w:t>
      </w:r>
      <w:r>
        <w:t xml:space="preserve"> </w:t>
      </w:r>
      <w:r>
        <w:t xml:space="preserve">session tokens, optional</w:t>
      </w:r>
      <w:r>
        <w:t xml:space="preserve"> </w:t>
      </w:r>
      <w:r>
        <w:rPr>
          <w:b/>
          <w:bCs/>
        </w:rPr>
        <w:t xml:space="preserve">email-based password reset</w:t>
      </w:r>
      <w:r>
        <w:t xml:space="preserve">, and role-based access for parent, child, and administrator personas. An</w:t>
      </w:r>
      <w:r>
        <w:t xml:space="preserve"> </w:t>
      </w:r>
      <w:r>
        <w:rPr>
          <w:b/>
          <w:bCs/>
        </w:rPr>
        <w:t xml:space="preserve">admin console</w:t>
      </w:r>
      <w:r>
        <w:t xml:space="preserve"> </w:t>
      </w:r>
      <w:r>
        <w:t xml:space="preserve">supports operational analytics, quiz content management, and AI provider controls. Development followed an</w:t>
      </w:r>
      <w:r>
        <w:t xml:space="preserve"> </w:t>
      </w:r>
      <w:r>
        <w:rPr>
          <w:b/>
          <w:bCs/>
        </w:rPr>
        <w:t xml:space="preserve">iterative Agile-style</w:t>
      </w:r>
      <w:r>
        <w:t xml:space="preserve"> </w:t>
      </w:r>
      <w:r>
        <w:t xml:space="preserve">cycle with version control in</w:t>
      </w:r>
      <w:r>
        <w:t xml:space="preserve"> </w:t>
      </w:r>
      <w:r>
        <w:rPr>
          <w:b/>
          <w:bCs/>
        </w:rPr>
        <w:t xml:space="preserve">Git</w:t>
      </w:r>
      <w:r>
        <w:t xml:space="preserve">. The implemented system meets the stated objectives of guided assessment, parent transparency, and extensible integration for future mobile or cloud deployment.</w:t>
      </w:r>
    </w:p>
    <w:p>
      <w:pPr>
        <w:pStyle w:val="BodyText"/>
      </w:pPr>
      <w:r>
        <w:rPr>
          <w:i/>
          <w:iCs/>
        </w:rPr>
        <w:t xml:space="preserve">Keywords:</w:t>
      </w:r>
      <w:r>
        <w:t xml:space="preserve"> </w:t>
      </w:r>
      <w:r>
        <w:t xml:space="preserve">aptitude assessment, career guidance, React, Express, PostgreSQL, JWT, LLM integration, role-based dashboard.</w:t>
      </w:r>
    </w:p>
    <w:p>
      <w:r>
        <w:pict>
          <v:rect style="width:0;height:1.5pt" o:hralign="center" o:hrstd="t" o:hr="t"/>
        </w:pict>
      </w:r>
    </w:p>
    <w:bookmarkEnd w:id="11"/>
    <w:bookmarkStart w:id="12" w:name="table-of-contents"/>
    <w:p>
      <w:pPr>
        <w:pStyle w:val="Heading1"/>
      </w:pPr>
      <w:r>
        <w:t xml:space="preserve">Table of Contents</w:t>
      </w:r>
    </w:p>
    <w:p>
      <w:pPr>
        <w:pStyle w:val="FirstParagraph"/>
      </w:pPr>
      <w:r>
        <w:rPr>
          <w:i/>
          <w:iCs/>
        </w:rPr>
        <w:t xml:space="preserve">(Generate automatically in Word: References → Table of Contents)</w:t>
      </w:r>
    </w:p>
    <w:p>
      <w:pPr>
        <w:pStyle w:val="Compact"/>
        <w:numPr>
          <w:ilvl w:val="0"/>
          <w:numId w:val="1001"/>
        </w:numPr>
      </w:pPr>
      <w:r>
        <w:t xml:space="preserve">Introduction</w:t>
      </w:r>
      <w:r>
        <w:br/>
      </w:r>
    </w:p>
    <w:p>
      <w:pPr>
        <w:pStyle w:val="Compact"/>
        <w:numPr>
          <w:ilvl w:val="0"/>
          <w:numId w:val="1001"/>
        </w:numPr>
      </w:pPr>
      <w:r>
        <w:t xml:space="preserve">Literature Review / System Study</w:t>
      </w:r>
      <w:r>
        <w:br/>
      </w:r>
    </w:p>
    <w:p>
      <w:pPr>
        <w:pStyle w:val="Compact"/>
        <w:numPr>
          <w:ilvl w:val="0"/>
          <w:numId w:val="1001"/>
        </w:numPr>
      </w:pPr>
      <w:r>
        <w:t xml:space="preserve">System Analysis</w:t>
      </w:r>
      <w:r>
        <w:br/>
      </w:r>
    </w:p>
    <w:p>
      <w:pPr>
        <w:pStyle w:val="Compact"/>
        <w:numPr>
          <w:ilvl w:val="0"/>
          <w:numId w:val="1001"/>
        </w:numPr>
      </w:pPr>
      <w:r>
        <w:t xml:space="preserve">System Design</w:t>
      </w:r>
      <w:r>
        <w:br/>
      </w:r>
    </w:p>
    <w:p>
      <w:pPr>
        <w:pStyle w:val="Compact"/>
        <w:numPr>
          <w:ilvl w:val="0"/>
          <w:numId w:val="1001"/>
        </w:numPr>
      </w:pPr>
      <w:r>
        <w:t xml:space="preserve">System Implementation</w:t>
      </w:r>
      <w:r>
        <w:br/>
      </w:r>
    </w:p>
    <w:p>
      <w:pPr>
        <w:pStyle w:val="Compact"/>
        <w:numPr>
          <w:ilvl w:val="0"/>
          <w:numId w:val="1001"/>
        </w:numPr>
      </w:pPr>
      <w:r>
        <w:t xml:space="preserve">Testing</w:t>
      </w:r>
      <w:r>
        <w:br/>
      </w:r>
    </w:p>
    <w:p>
      <w:pPr>
        <w:pStyle w:val="Compact"/>
        <w:numPr>
          <w:ilvl w:val="0"/>
          <w:numId w:val="1001"/>
        </w:numPr>
      </w:pPr>
      <w:r>
        <w:t xml:space="preserve">Results &amp; Discussion</w:t>
      </w:r>
      <w:r>
        <w:br/>
      </w:r>
    </w:p>
    <w:p>
      <w:pPr>
        <w:pStyle w:val="Compact"/>
        <w:numPr>
          <w:ilvl w:val="0"/>
          <w:numId w:val="1001"/>
        </w:numPr>
      </w:pPr>
      <w:r>
        <w:t xml:space="preserve">Conclusion &amp; Future Enhancements</w:t>
      </w:r>
      <w:r>
        <w:br/>
      </w:r>
    </w:p>
    <w:p>
      <w:pPr>
        <w:pStyle w:val="Compact"/>
        <w:numPr>
          <w:ilvl w:val="0"/>
          <w:numId w:val="1001"/>
        </w:numPr>
      </w:pPr>
      <w:r>
        <w:t xml:space="preserve">References</w:t>
      </w:r>
      <w:r>
        <w:br/>
      </w:r>
    </w:p>
    <w:p>
      <w:pPr>
        <w:pStyle w:val="Compact"/>
        <w:numPr>
          <w:ilvl w:val="0"/>
          <w:numId w:val="1001"/>
        </w:numPr>
      </w:pPr>
      <w:r>
        <w:t xml:space="preserve">Appendices</w:t>
      </w:r>
    </w:p>
    <w:p>
      <w:r>
        <w:pict>
          <v:rect style="width:0;height:1.5pt" o:hralign="center" o:hrstd="t" o:hr="t"/>
        </w:pict>
      </w:r>
    </w:p>
    <w:bookmarkEnd w:id="12"/>
    <w:bookmarkStart w:id="13" w:name="list-of-figures"/>
    <w:p>
      <w:pPr>
        <w:pStyle w:val="Heading1"/>
      </w:pPr>
      <w:r>
        <w:t xml:space="preserve">List of Figures</w:t>
      </w:r>
    </w:p>
    <w:p>
      <w:pPr>
        <w:pStyle w:val="FirstParagraph"/>
      </w:pPr>
      <w:r>
        <w:rPr>
          <w:i/>
          <w:iCs/>
        </w:rPr>
        <w:t xml:space="preserve">(Insert after diagrams are added; example numbering)</w:t>
      </w:r>
    </w:p>
    <w:p>
      <w:pPr>
        <w:pStyle w:val="Compact"/>
        <w:numPr>
          <w:ilvl w:val="0"/>
          <w:numId w:val="1002"/>
        </w:numPr>
      </w:pPr>
      <w:r>
        <w:t xml:space="preserve">Figure 4.1 — System context (Level 0 DFD) —</w:t>
      </w:r>
      <w:r>
        <w:t xml:space="preserve"> </w:t>
      </w:r>
      <w:r>
        <w:rPr>
          <w:i/>
          <w:iCs/>
        </w:rPr>
        <w:t xml:space="preserve">[To be inserted]</w:t>
      </w:r>
      <w:r>
        <w:br/>
      </w:r>
    </w:p>
    <w:p>
      <w:pPr>
        <w:pStyle w:val="Compact"/>
        <w:numPr>
          <w:ilvl w:val="0"/>
          <w:numId w:val="1002"/>
        </w:numPr>
      </w:pPr>
      <w:r>
        <w:t xml:space="preserve">Figure 4.2 — Level 1 DFD —</w:t>
      </w:r>
      <w:r>
        <w:t xml:space="preserve"> </w:t>
      </w:r>
      <w:r>
        <w:rPr>
          <w:i/>
          <w:iCs/>
        </w:rPr>
        <w:t xml:space="preserve">[To be inserted]</w:t>
      </w:r>
      <w:r>
        <w:br/>
      </w:r>
    </w:p>
    <w:p>
      <w:pPr>
        <w:pStyle w:val="Compact"/>
        <w:numPr>
          <w:ilvl w:val="0"/>
          <w:numId w:val="1002"/>
        </w:numPr>
      </w:pPr>
      <w:r>
        <w:t xml:space="preserve">Figure 4.3 — Use case diagram —</w:t>
      </w:r>
      <w:r>
        <w:t xml:space="preserve"> </w:t>
      </w:r>
      <w:r>
        <w:rPr>
          <w:i/>
          <w:iCs/>
        </w:rPr>
        <w:t xml:space="preserve">[To be inserted]</w:t>
      </w:r>
      <w:r>
        <w:br/>
      </w:r>
    </w:p>
    <w:p>
      <w:pPr>
        <w:pStyle w:val="Compact"/>
        <w:numPr>
          <w:ilvl w:val="0"/>
          <w:numId w:val="1002"/>
        </w:numPr>
      </w:pPr>
      <w:r>
        <w:t xml:space="preserve">Figure 4.4 — ER diagram —</w:t>
      </w:r>
      <w:r>
        <w:t xml:space="preserve"> </w:t>
      </w:r>
      <w:r>
        <w:rPr>
          <w:i/>
          <w:iCs/>
        </w:rPr>
        <w:t xml:space="preserve">[To be inserted]</w:t>
      </w:r>
      <w:r>
        <w:br/>
      </w:r>
    </w:p>
    <w:p>
      <w:pPr>
        <w:pStyle w:val="Compact"/>
        <w:numPr>
          <w:ilvl w:val="0"/>
          <w:numId w:val="1002"/>
        </w:numPr>
      </w:pPr>
      <w:r>
        <w:t xml:space="preserve">Figure 4.5 — Sequence diagram: session completion and AI call —</w:t>
      </w:r>
      <w:r>
        <w:t xml:space="preserve"> </w:t>
      </w:r>
      <w:r>
        <w:rPr>
          <w:i/>
          <w:iCs/>
        </w:rPr>
        <w:t xml:space="preserve">[To be inserted]</w:t>
      </w:r>
      <w:r>
        <w:br/>
      </w:r>
    </w:p>
    <w:p>
      <w:pPr>
        <w:pStyle w:val="Compact"/>
        <w:numPr>
          <w:ilvl w:val="0"/>
          <w:numId w:val="1002"/>
        </w:numPr>
      </w:pPr>
      <w:r>
        <w:t xml:space="preserve">Figure 5.1–5.n — Application screenshots —</w:t>
      </w:r>
      <w:r>
        <w:t xml:space="preserve"> </w:t>
      </w:r>
      <w:r>
        <w:rPr>
          <w:i/>
          <w:iCs/>
        </w:rPr>
        <w:t xml:space="preserve">[To be inserted]</w:t>
      </w:r>
    </w:p>
    <w:p>
      <w:r>
        <w:pict>
          <v:rect style="width:0;height:1.5pt" o:hralign="center" o:hrstd="t" o:hr="t"/>
        </w:pict>
      </w:r>
    </w:p>
    <w:bookmarkEnd w:id="13"/>
    <w:bookmarkStart w:id="14" w:name="list-of-tables"/>
    <w:p>
      <w:pPr>
        <w:pStyle w:val="Heading1"/>
      </w:pPr>
      <w:r>
        <w:t xml:space="preserve">List of Tables</w:t>
      </w:r>
    </w:p>
    <w:p>
      <w:pPr>
        <w:pStyle w:val="Compact"/>
        <w:numPr>
          <w:ilvl w:val="0"/>
          <w:numId w:val="1003"/>
        </w:numPr>
      </w:pPr>
      <w:r>
        <w:t xml:space="preserve">Table 3.1 — Functional requirements summary</w:t>
      </w:r>
      <w:r>
        <w:br/>
      </w:r>
    </w:p>
    <w:p>
      <w:pPr>
        <w:pStyle w:val="Compact"/>
        <w:numPr>
          <w:ilvl w:val="0"/>
          <w:numId w:val="1003"/>
        </w:numPr>
      </w:pPr>
      <w:r>
        <w:t xml:space="preserve">Table 3.2 — Non-functional requirements summary</w:t>
      </w:r>
      <w:r>
        <w:br/>
      </w:r>
    </w:p>
    <w:p>
      <w:pPr>
        <w:pStyle w:val="Compact"/>
        <w:numPr>
          <w:ilvl w:val="0"/>
          <w:numId w:val="1003"/>
        </w:numPr>
      </w:pPr>
      <w:r>
        <w:t xml:space="preserve">Table 4.1 — Core database tables</w:t>
      </w:r>
      <w:r>
        <w:br/>
      </w:r>
    </w:p>
    <w:p>
      <w:pPr>
        <w:pStyle w:val="Compact"/>
        <w:numPr>
          <w:ilvl w:val="0"/>
          <w:numId w:val="1003"/>
        </w:numPr>
      </w:pPr>
      <w:r>
        <w:t xml:space="preserve">Table 4.2 — Representative API endpoints</w:t>
      </w:r>
      <w:r>
        <w:br/>
      </w:r>
    </w:p>
    <w:p>
      <w:pPr>
        <w:pStyle w:val="Compact"/>
        <w:numPr>
          <w:ilvl w:val="0"/>
          <w:numId w:val="1003"/>
        </w:numPr>
      </w:pPr>
      <w:r>
        <w:t xml:space="preserve">Table 6.1 — Sample test cases</w:t>
      </w:r>
    </w:p>
    <w:p>
      <w:r>
        <w:pict>
          <v:rect style="width:0;height:1.5pt" o:hralign="center" o:hrstd="t" o:hr="t"/>
        </w:pict>
      </w:r>
    </w:p>
    <w:bookmarkEnd w:id="14"/>
    <w:bookmarkStart w:id="15"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CRUD</w:t>
            </w:r>
          </w:p>
        </w:tc>
        <w:tc>
          <w:tcPr/>
          <w:p>
            <w:pPr>
              <w:pStyle w:val="Compact"/>
            </w:pPr>
            <w:r>
              <w:t xml:space="preserve">Create, Read, Update, Delete</w:t>
            </w:r>
          </w:p>
        </w:tc>
      </w:tr>
      <w:tr>
        <w:tc>
          <w:tcPr/>
          <w:p>
            <w:pPr>
              <w:pStyle w:val="Compact"/>
            </w:pPr>
            <w:r>
              <w:t xml:space="preserve">DFD</w:t>
            </w:r>
          </w:p>
        </w:tc>
        <w:tc>
          <w:tcPr/>
          <w:p>
            <w:pPr>
              <w:pStyle w:val="Compact"/>
            </w:pPr>
            <w:r>
              <w:t xml:space="preserve">Data Flow Diagram</w:t>
            </w:r>
          </w:p>
        </w:tc>
      </w:tr>
      <w:tr>
        <w:tc>
          <w:tcPr/>
          <w:p>
            <w:pPr>
              <w:pStyle w:val="Compact"/>
            </w:pPr>
            <w:r>
              <w:t xml:space="preserve">ER</w:t>
            </w:r>
          </w:p>
        </w:tc>
        <w:tc>
          <w:tcPr/>
          <w:p>
            <w:pPr>
              <w:pStyle w:val="Compact"/>
            </w:pPr>
            <w:r>
              <w:t xml:space="preserve">Entity–Relationship</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HTTP Secure</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LLM</w:t>
            </w:r>
          </w:p>
        </w:tc>
        <w:tc>
          <w:tcPr/>
          <w:p>
            <w:pPr>
              <w:pStyle w:val="Compact"/>
            </w:pPr>
            <w:r>
              <w:t xml:space="preserve">Large Language Model</w:t>
            </w:r>
          </w:p>
        </w:tc>
      </w:tr>
      <w:tr>
        <w:tc>
          <w:tcPr/>
          <w:p>
            <w:pPr>
              <w:pStyle w:val="Compact"/>
            </w:pPr>
            <w:r>
              <w:t xml:space="preserve">RLS</w:t>
            </w:r>
          </w:p>
        </w:tc>
        <w:tc>
          <w:tcPr/>
          <w:p>
            <w:pPr>
              <w:pStyle w:val="Compact"/>
            </w:pPr>
            <w:r>
              <w:t xml:space="preserve">Row Level Security</w:t>
            </w:r>
          </w:p>
        </w:tc>
      </w:tr>
      <w:tr>
        <w:tc>
          <w:tcPr/>
          <w:p>
            <w:pPr>
              <w:pStyle w:val="Compact"/>
            </w:pPr>
            <w:r>
              <w:t xml:space="preserve">SPA</w:t>
            </w:r>
          </w:p>
        </w:tc>
        <w:tc>
          <w:tcPr/>
          <w:p>
            <w:pPr>
              <w:pStyle w:val="Compact"/>
            </w:pPr>
            <w:r>
              <w:t xml:space="preserve">Single Page Application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UI</w:t>
            </w:r>
          </w:p>
        </w:tc>
        <w:tc>
          <w:tcPr/>
          <w:p>
            <w:pPr>
              <w:pStyle w:val="Compact"/>
            </w:pPr>
            <w:r>
              <w:t xml:space="preserve">User Interface</w:t>
            </w:r>
          </w:p>
        </w:tc>
      </w:tr>
      <w:tr>
        <w:tc>
          <w:tcPr/>
          <w:p>
            <w:pPr>
              <w:pStyle w:val="Compact"/>
            </w:pPr>
            <w:r>
              <w:t xml:space="preserve">UML</w:t>
            </w:r>
          </w:p>
        </w:tc>
        <w:tc>
          <w:tcPr/>
          <w:p>
            <w:pPr>
              <w:pStyle w:val="Compact"/>
            </w:pPr>
            <w:r>
              <w:t xml:space="preserve">Unified Modeling Language</w:t>
            </w:r>
          </w:p>
        </w:tc>
      </w:tr>
      <w:tr>
        <w:tc>
          <w:tcPr/>
          <w:p>
            <w:pPr>
              <w:pStyle w:val="Compact"/>
            </w:pPr>
            <w:r>
              <w:t xml:space="preserve">UX</w:t>
            </w:r>
          </w:p>
        </w:tc>
        <w:tc>
          <w:tcPr/>
          <w:p>
            <w:pPr>
              <w:pStyle w:val="Compact"/>
            </w:pPr>
            <w:r>
              <w:t xml:space="preserve">User Experience</w:t>
            </w:r>
          </w:p>
        </w:tc>
      </w:tr>
    </w:tbl>
    <w:p>
      <w:r>
        <w:pict>
          <v:rect style="width:0;height:1.5pt" o:hralign="center" o:hrstd="t" o:hr="t"/>
        </w:pict>
      </w:r>
    </w:p>
    <w:bookmarkEnd w:id="15"/>
    <w:bookmarkStart w:id="23" w:name="chapter-1-introduction"/>
    <w:p>
      <w:pPr>
        <w:pStyle w:val="Heading1"/>
      </w:pPr>
      <w:r>
        <w:t xml:space="preserve">Chapter 1: Introduction</w:t>
      </w:r>
    </w:p>
    <w:p>
      <w:pPr>
        <w:pStyle w:val="FirstParagraph"/>
      </w:pPr>
      <w:r>
        <w:t xml:space="preserve">This report is prepared as part of the</w:t>
      </w:r>
      <w:r>
        <w:t xml:space="preserve"> </w:t>
      </w:r>
      <w:r>
        <w:rPr>
          <w:b/>
          <w:bCs/>
        </w:rPr>
        <w:t xml:space="preserve">BCA Final Year, Semester VI</w:t>
      </w:r>
      <w:r>
        <w:t xml:space="preserve"> </w:t>
      </w:r>
      <w:r>
        <w:t xml:space="preserve">project work. The author’s university identity is</w:t>
      </w:r>
      <w:r>
        <w:t xml:space="preserve"> </w:t>
      </w:r>
      <w:r>
        <w:rPr>
          <w:b/>
          <w:bCs/>
        </w:rPr>
        <w:t xml:space="preserve">O23BCA110261@cuchd.in</w:t>
      </w:r>
      <w:r>
        <w:t xml:space="preserve"> </w:t>
      </w:r>
      <w:r>
        <w:t xml:space="preserve">(Chandigarh University).</w:t>
      </w:r>
    </w:p>
    <w:bookmarkStart w:id="16" w:name="background-of-the-project"/>
    <w:p>
      <w:pPr>
        <w:pStyle w:val="Heading2"/>
      </w:pPr>
      <w:r>
        <w:t xml:space="preserve">1.1 Background of the Project</w:t>
      </w:r>
    </w:p>
    <w:p>
      <w:pPr>
        <w:pStyle w:val="FirstParagraph"/>
      </w:pPr>
      <w:r>
        <w:t xml:space="preserve">Career awareness for school-age children is often informal: parents rely on grades, hobbies, or anecdotal observations. Structured aptitude instruments exist in educational psychology, but many digital products are either generic personality quizzes or heavy career portals aimed at older students. There is a practical need for a</w:t>
      </w:r>
      <w:r>
        <w:t xml:space="preserve"> </w:t>
      </w:r>
      <w:r>
        <w:rPr>
          <w:b/>
          <w:bCs/>
        </w:rPr>
        <w:t xml:space="preserve">kid-friendly</w:t>
      </w:r>
      <w:r>
        <w:t xml:space="preserve">,</w:t>
      </w:r>
      <w:r>
        <w:t xml:space="preserve"> </w:t>
      </w:r>
      <w:r>
        <w:rPr>
          <w:b/>
          <w:bCs/>
        </w:rPr>
        <w:t xml:space="preserve">low-stakes</w:t>
      </w:r>
      <w:r>
        <w:t xml:space="preserve"> </w:t>
      </w:r>
      <w:r>
        <w:t xml:space="preserve">assessment flow that still produces</w:t>
      </w:r>
      <w:r>
        <w:t xml:space="preserve"> </w:t>
      </w:r>
      <w:r>
        <w:rPr>
          <w:b/>
          <w:bCs/>
        </w:rPr>
        <w:t xml:space="preserve">actionable insight</w:t>
      </w:r>
      <w:r>
        <w:t xml:space="preserve"> </w:t>
      </w:r>
      <w:r>
        <w:t xml:space="preserve">for guardians—without claiming predictive validity beyond exploratory guidance.</w:t>
      </w:r>
    </w:p>
    <w:p>
      <w:pPr>
        <w:pStyle w:val="BodyText"/>
      </w:pPr>
      <w:r>
        <w:rPr>
          <w:b/>
          <w:bCs/>
        </w:rPr>
        <w:t xml:space="preserve">KidsCareerDecoder</w:t>
      </w:r>
      <w:r>
        <w:t xml:space="preserve"> </w:t>
      </w:r>
      <w:r>
        <w:t xml:space="preserve">addresses this gap by combining short scenario quizzes mapped to six aptitude dimensions (logical, creative, verbal, social, scientific, practical), a</w:t>
      </w:r>
      <w:r>
        <w:t xml:space="preserve"> </w:t>
      </w:r>
      <w:r>
        <w:rPr>
          <w:b/>
          <w:bCs/>
        </w:rPr>
        <w:t xml:space="preserve">parent dashboard</w:t>
      </w:r>
      <w:r>
        <w:t xml:space="preserve"> </w:t>
      </w:r>
      <w:r>
        <w:t xml:space="preserve">for longitudinal visibility, and optional</w:t>
      </w:r>
      <w:r>
        <w:t xml:space="preserve"> </w:t>
      </w:r>
      <w:r>
        <w:rPr>
          <w:b/>
          <w:bCs/>
        </w:rPr>
        <w:t xml:space="preserve">AI-generated</w:t>
      </w:r>
      <w:r>
        <w:t xml:space="preserve"> </w:t>
      </w:r>
      <w:r>
        <w:t xml:space="preserve">career narratives that respect</w:t>
      </w:r>
      <w:r>
        <w:t xml:space="preserve"> </w:t>
      </w:r>
      <w:r>
        <w:rPr>
          <w:b/>
          <w:bCs/>
        </w:rPr>
        <w:t xml:space="preserve">age</w:t>
      </w:r>
      <w:r>
        <w:t xml:space="preserve"> </w:t>
      </w:r>
      <w:r>
        <w:t xml:space="preserve">and</w:t>
      </w:r>
      <w:r>
        <w:t xml:space="preserve"> </w:t>
      </w:r>
      <w:r>
        <w:rPr>
          <w:b/>
          <w:bCs/>
        </w:rPr>
        <w:t xml:space="preserve">country</w:t>
      </w:r>
      <w:r>
        <w:t xml:space="preserve"> </w:t>
      </w:r>
      <w:r>
        <w:t xml:space="preserve">context (e.g., pathway and salary framing for India vs. the United States).</w:t>
      </w:r>
    </w:p>
    <w:bookmarkEnd w:id="16"/>
    <w:bookmarkStart w:id="17" w:name="problem-statement"/>
    <w:p>
      <w:pPr>
        <w:pStyle w:val="Heading2"/>
      </w:pPr>
      <w:r>
        <w:t xml:space="preserve">1.2 Problem Statement</w:t>
      </w:r>
    </w:p>
    <w:p>
      <w:pPr>
        <w:pStyle w:val="FirstParagraph"/>
      </w:pPr>
      <w:r>
        <w:t xml:space="preserve">Traditional approaches suffer from one or more limitations: (1) static PDF reports without ongoing tracking; (2) black-box scoring without explainable links to quiz items; (3) one-size-fits-all career lists ignoring regional education systems; (4) weak separation between</w:t>
      </w:r>
      <w:r>
        <w:t xml:space="preserve"> </w:t>
      </w:r>
      <w:r>
        <w:rPr>
          <w:b/>
          <w:bCs/>
        </w:rPr>
        <w:t xml:space="preserve">child</w:t>
      </w:r>
      <w:r>
        <w:t xml:space="preserve"> </w:t>
      </w:r>
      <w:r>
        <w:t xml:space="preserve">and</w:t>
      </w:r>
      <w:r>
        <w:t xml:space="preserve"> </w:t>
      </w:r>
      <w:r>
        <w:rPr>
          <w:b/>
          <w:bCs/>
        </w:rPr>
        <w:t xml:space="preserve">parent</w:t>
      </w:r>
      <w:r>
        <w:t xml:space="preserve"> </w:t>
      </w:r>
      <w:r>
        <w:t xml:space="preserve">experiences; (5) lack of administrative tools for content and operations in student-built systems.</w:t>
      </w:r>
    </w:p>
    <w:p>
      <w:pPr>
        <w:pStyle w:val="BodyText"/>
      </w:pPr>
      <w:r>
        <w:t xml:space="preserve">The problem solved by this project is to</w:t>
      </w:r>
      <w:r>
        <w:t xml:space="preserve"> </w:t>
      </w:r>
      <w:r>
        <w:rPr>
          <w:b/>
          <w:bCs/>
        </w:rPr>
        <w:t xml:space="preserve">design and implement</w:t>
      </w:r>
      <w:r>
        <w:t xml:space="preserve"> </w:t>
      </w:r>
      <w:r>
        <w:t xml:space="preserve">an integrated platform that: securely onboards families; lets children take</w:t>
      </w:r>
      <w:r>
        <w:t xml:space="preserve"> </w:t>
      </w:r>
      <w:r>
        <w:rPr>
          <w:b/>
          <w:bCs/>
        </w:rPr>
        <w:t xml:space="preserve">versioned quizzes</w:t>
      </w:r>
      <w:r>
        <w:t xml:space="preserve"> </w:t>
      </w:r>
      <w:r>
        <w:t xml:space="preserve">with</w:t>
      </w:r>
      <w:r>
        <w:t xml:space="preserve"> </w:t>
      </w:r>
      <w:r>
        <w:rPr>
          <w:b/>
          <w:bCs/>
        </w:rPr>
        <w:t xml:space="preserve">adaptive difficulty</w:t>
      </w:r>
      <w:r>
        <w:t xml:space="preserve"> </w:t>
      </w:r>
      <w:r>
        <w:t xml:space="preserve">behaviour; aggregates responses into transparent scores; enriches data for AI; stores auditable session metadata; and surfaces results through</w:t>
      </w:r>
      <w:r>
        <w:t xml:space="preserve"> </w:t>
      </w:r>
      <w:r>
        <w:rPr>
          <w:b/>
          <w:bCs/>
        </w:rPr>
        <w:t xml:space="preserve">role-specific dashboards</w:t>
      </w:r>
      <w:r>
        <w:t xml:space="preserve"> </w:t>
      </w:r>
      <w:r>
        <w:t xml:space="preserve">including an</w:t>
      </w:r>
      <w:r>
        <w:t xml:space="preserve"> </w:t>
      </w:r>
      <w:r>
        <w:rPr>
          <w:b/>
          <w:bCs/>
        </w:rPr>
        <w:t xml:space="preserve">admin console</w:t>
      </w:r>
      <w:r>
        <w:t xml:space="preserve">.</w:t>
      </w:r>
    </w:p>
    <w:bookmarkEnd w:id="17"/>
    <w:bookmarkStart w:id="18" w:name="objectives-of-the-system"/>
    <w:p>
      <w:pPr>
        <w:pStyle w:val="Heading2"/>
      </w:pPr>
      <w:r>
        <w:t xml:space="preserve">1.3 Objectives of the System</w:t>
      </w:r>
    </w:p>
    <w:p>
      <w:pPr>
        <w:pStyle w:val="Compact"/>
        <w:numPr>
          <w:ilvl w:val="0"/>
          <w:numId w:val="1004"/>
        </w:numPr>
      </w:pPr>
      <w:r>
        <w:t xml:space="preserve">Enable</w:t>
      </w:r>
      <w:r>
        <w:t xml:space="preserve"> </w:t>
      </w:r>
      <w:r>
        <w:rPr>
          <w:b/>
          <w:bCs/>
        </w:rPr>
        <w:t xml:space="preserve">parent registration</w:t>
      </w:r>
      <w:r>
        <w:t xml:space="preserve"> </w:t>
      </w:r>
      <w:r>
        <w:t xml:space="preserve">and</w:t>
      </w:r>
      <w:r>
        <w:t xml:space="preserve"> </w:t>
      </w:r>
      <w:r>
        <w:rPr>
          <w:b/>
          <w:bCs/>
        </w:rPr>
        <w:t xml:space="preserve">child profile creation</w:t>
      </w:r>
      <w:r>
        <w:t xml:space="preserve"> </w:t>
      </w:r>
      <w:r>
        <w:t xml:space="preserve">with age validation.</w:t>
      </w:r>
      <w:r>
        <w:br/>
      </w:r>
    </w:p>
    <w:p>
      <w:pPr>
        <w:pStyle w:val="Compact"/>
        <w:numPr>
          <w:ilvl w:val="0"/>
          <w:numId w:val="1004"/>
        </w:numPr>
      </w:pPr>
      <w:r>
        <w:t xml:space="preserve">Provide</w:t>
      </w:r>
      <w:r>
        <w:t xml:space="preserve"> </w:t>
      </w:r>
      <w:r>
        <w:rPr>
          <w:b/>
          <w:bCs/>
        </w:rPr>
        <w:t xml:space="preserve">published quizzes</w:t>
      </w:r>
      <w:r>
        <w:t xml:space="preserve"> </w:t>
      </w:r>
      <w:r>
        <w:t xml:space="preserve">with questions and multiple-choice options tagged to aptitude dimensions.</w:t>
      </w:r>
      <w:r>
        <w:br/>
      </w:r>
    </w:p>
    <w:p>
      <w:pPr>
        <w:pStyle w:val="Compact"/>
        <w:numPr>
          <w:ilvl w:val="0"/>
          <w:numId w:val="1004"/>
        </w:numPr>
      </w:pPr>
      <w:r>
        <w:t xml:space="preserve">Support</w:t>
      </w:r>
      <w:r>
        <w:t xml:space="preserve"> </w:t>
      </w:r>
      <w:r>
        <w:rPr>
          <w:b/>
          <w:bCs/>
        </w:rPr>
        <w:t xml:space="preserve">quiz sessions</w:t>
      </w:r>
      <w:r>
        <w:t xml:space="preserve"> </w:t>
      </w:r>
      <w:r>
        <w:t xml:space="preserve">with answers, timing metadata, and completion status.</w:t>
      </w:r>
      <w:r>
        <w:br/>
      </w:r>
    </w:p>
    <w:p>
      <w:pPr>
        <w:pStyle w:val="Compact"/>
        <w:numPr>
          <w:ilvl w:val="0"/>
          <w:numId w:val="1004"/>
        </w:numPr>
      </w:pPr>
      <w:r>
        <w:t xml:space="preserve">Compute</w:t>
      </w:r>
      <w:r>
        <w:t xml:space="preserve"> </w:t>
      </w:r>
      <w:r>
        <w:rPr>
          <w:b/>
          <w:bCs/>
        </w:rPr>
        <w:t xml:space="preserve">six-dimensional score profiles</w:t>
      </w:r>
      <w:r>
        <w:t xml:space="preserve"> </w:t>
      </w:r>
      <w:r>
        <w:t xml:space="preserve">from non-skipped answers.</w:t>
      </w:r>
      <w:r>
        <w:br/>
      </w:r>
    </w:p>
    <w:p>
      <w:pPr>
        <w:pStyle w:val="Compact"/>
        <w:numPr>
          <w:ilvl w:val="0"/>
          <w:numId w:val="1004"/>
        </w:numPr>
      </w:pPr>
      <w:r>
        <w:rPr>
          <w:b/>
          <w:bCs/>
        </w:rPr>
        <w:t xml:space="preserve">Preprocess</w:t>
      </w:r>
      <w:r>
        <w:t xml:space="preserve"> </w:t>
      </w:r>
      <w:r>
        <w:t xml:space="preserve">session outputs for AI: percentages, age, resolved country.</w:t>
      </w:r>
      <w:r>
        <w:br/>
      </w:r>
    </w:p>
    <w:p>
      <w:pPr>
        <w:pStyle w:val="Compact"/>
        <w:numPr>
          <w:ilvl w:val="0"/>
          <w:numId w:val="1004"/>
        </w:numPr>
      </w:pPr>
      <w:r>
        <w:rPr>
          <w:b/>
          <w:bCs/>
        </w:rPr>
        <w:t xml:space="preserve">Apply AI algorithms</w:t>
      </w:r>
      <w:r>
        <w:t xml:space="preserve"> </w:t>
      </w:r>
      <w:r>
        <w:t xml:space="preserve">via configurable providers (Claude / OpenAI / optional ML HTTP service) with JSON-structured outputs and fallbacks.</w:t>
      </w:r>
      <w:r>
        <w:br/>
      </w:r>
    </w:p>
    <w:p>
      <w:pPr>
        <w:pStyle w:val="Compact"/>
        <w:numPr>
          <w:ilvl w:val="0"/>
          <w:numId w:val="1004"/>
        </w:numPr>
      </w:pPr>
      <w:r>
        <w:t xml:space="preserve">Deliver</w:t>
      </w:r>
      <w:r>
        <w:t xml:space="preserve"> </w:t>
      </w:r>
      <w:r>
        <w:rPr>
          <w:b/>
          <w:bCs/>
        </w:rPr>
        <w:t xml:space="preserve">parent dashboards</w:t>
      </w:r>
      <w:r>
        <w:t xml:space="preserve"> </w:t>
      </w:r>
      <w:r>
        <w:t xml:space="preserve">(overview + per-child report with charts) and</w:t>
      </w:r>
      <w:r>
        <w:t xml:space="preserve"> </w:t>
      </w:r>
      <w:r>
        <w:rPr>
          <w:b/>
          <w:bCs/>
        </w:rPr>
        <w:t xml:space="preserve">child-facing</w:t>
      </w:r>
      <w:r>
        <w:t xml:space="preserve"> </w:t>
      </w:r>
      <w:r>
        <w:t xml:space="preserve">results with age-appropriate copy.</w:t>
      </w:r>
      <w:r>
        <w:br/>
      </w:r>
    </w:p>
    <w:p>
      <w:pPr>
        <w:pStyle w:val="Compact"/>
        <w:numPr>
          <w:ilvl w:val="0"/>
          <w:numId w:val="1004"/>
        </w:numPr>
      </w:pPr>
      <w:r>
        <w:t xml:space="preserve">Implement</w:t>
      </w:r>
      <w:r>
        <w:t xml:space="preserve"> </w:t>
      </w:r>
      <w:r>
        <w:rPr>
          <w:b/>
          <w:bCs/>
        </w:rPr>
        <w:t xml:space="preserve">secure login</w:t>
      </w:r>
      <w:r>
        <w:t xml:space="preserve"> </w:t>
      </w:r>
      <w:r>
        <w:t xml:space="preserve">(bcrypt, JWT, password reset flow) and</w:t>
      </w:r>
      <w:r>
        <w:t xml:space="preserve"> </w:t>
      </w:r>
      <w:r>
        <w:rPr>
          <w:b/>
          <w:bCs/>
        </w:rPr>
        <w:t xml:space="preserve">authorization</w:t>
      </w:r>
      <w:r>
        <w:t xml:space="preserve"> </w:t>
      </w:r>
      <w:r>
        <w:t xml:space="preserve">by role.</w:t>
      </w:r>
      <w:r>
        <w:br/>
      </w:r>
    </w:p>
    <w:p>
      <w:pPr>
        <w:pStyle w:val="Compact"/>
        <w:numPr>
          <w:ilvl w:val="0"/>
          <w:numId w:val="1004"/>
        </w:numPr>
      </w:pPr>
      <w:r>
        <w:t xml:space="preserve">Provide</w:t>
      </w:r>
      <w:r>
        <w:t xml:space="preserve"> </w:t>
      </w:r>
      <w:r>
        <w:rPr>
          <w:b/>
          <w:bCs/>
        </w:rPr>
        <w:t xml:space="preserve">admin</w:t>
      </w:r>
      <w:r>
        <w:t xml:space="preserve"> </w:t>
      </w:r>
      <w:r>
        <w:t xml:space="preserve">tools for users, sessions, quizzes, insights, and AI provider override.</w:t>
      </w:r>
    </w:p>
    <w:bookmarkEnd w:id="18"/>
    <w:bookmarkStart w:id="19" w:name="scope-of-the-project"/>
    <w:p>
      <w:pPr>
        <w:pStyle w:val="Heading2"/>
      </w:pPr>
      <w:r>
        <w:t xml:space="preserve">1.4 Scope of the Project</w:t>
      </w:r>
    </w:p>
    <w:p>
      <w:pPr>
        <w:pStyle w:val="FirstParagraph"/>
      </w:pPr>
      <w:r>
        <w:rPr>
          <w:b/>
          <w:bCs/>
        </w:rPr>
        <w:t xml:space="preserve">In scope:</w:t>
      </w:r>
      <w:r>
        <w:t xml:space="preserve"> </w:t>
      </w:r>
      <w:r>
        <w:t xml:space="preserve">Web application (browser-based), relational schema and migrations, REST-style JSON APIs, LLM integration behind server keys, email-based reset when SMTP is configured, adaptive question ordering heuristics, analytics summaries for parents and admins, seed career content as fallback.</w:t>
      </w:r>
    </w:p>
    <w:p>
      <w:pPr>
        <w:pStyle w:val="BodyText"/>
      </w:pPr>
      <w:r>
        <w:rPr>
          <w:b/>
          <w:bCs/>
        </w:rPr>
        <w:t xml:space="preserve">Out of scope (explicit):</w:t>
      </w:r>
      <w:r>
        <w:t xml:space="preserve"> </w:t>
      </w:r>
      <w:r>
        <w:t xml:space="preserve">Native mobile apps; clinical diagnosis; guaranteed psychometric validity; payments; multi-tenant white-labeling; offline-first PWA (possible future work).</w:t>
      </w:r>
    </w:p>
    <w:bookmarkEnd w:id="19"/>
    <w:bookmarkStart w:id="20" w:name="existing-system-overview"/>
    <w:p>
      <w:pPr>
        <w:pStyle w:val="Heading2"/>
      </w:pPr>
      <w:r>
        <w:t xml:space="preserve">1.5 Existing System Overview</w:t>
      </w:r>
    </w:p>
    <w:p>
      <w:pPr>
        <w:pStyle w:val="FirstParagraph"/>
      </w:pPr>
      <w:r>
        <w:t xml:space="preserve">Commercial career platforms and school LMS modules may offer surveys or interest inventories. Many are not optimized for</w:t>
      </w:r>
      <w:r>
        <w:t xml:space="preserve"> </w:t>
      </w:r>
      <w:r>
        <w:rPr>
          <w:b/>
          <w:bCs/>
        </w:rPr>
        <w:t xml:space="preserve">young children</w:t>
      </w:r>
      <w:r>
        <w:t xml:space="preserve"> </w:t>
      </w:r>
      <w:r>
        <w:t xml:space="preserve">or require accounts tied to institutions. Generic chatbots can produce career text but lack</w:t>
      </w:r>
      <w:r>
        <w:t xml:space="preserve"> </w:t>
      </w:r>
      <w:r>
        <w:rPr>
          <w:b/>
          <w:bCs/>
        </w:rPr>
        <w:t xml:space="preserve">structured ties</w:t>
      </w:r>
      <w:r>
        <w:t xml:space="preserve"> </w:t>
      </w:r>
      <w:r>
        <w:t xml:space="preserve">to quiz dimensions and</w:t>
      </w:r>
      <w:r>
        <w:t xml:space="preserve"> </w:t>
      </w:r>
      <w:r>
        <w:rPr>
          <w:b/>
          <w:bCs/>
        </w:rPr>
        <w:t xml:space="preserve">auditable</w:t>
      </w:r>
      <w:r>
        <w:t xml:space="preserve"> </w:t>
      </w:r>
      <w:r>
        <w:t xml:space="preserve">session storage. Spreadsheet-based tracking is error-prone and not collaborative.</w:t>
      </w:r>
    </w:p>
    <w:bookmarkEnd w:id="20"/>
    <w:bookmarkStart w:id="21" w:name="proposed-system-overview"/>
    <w:p>
      <w:pPr>
        <w:pStyle w:val="Heading2"/>
      </w:pPr>
      <w:r>
        <w:t xml:space="preserve">1.6 Proposed System Overview</w:t>
      </w:r>
    </w:p>
    <w:p>
      <w:pPr>
        <w:pStyle w:val="FirstParagraph"/>
      </w:pPr>
      <w:r>
        <w:t xml:space="preserve">KidsCareerDecoder is a</w:t>
      </w:r>
      <w:r>
        <w:t xml:space="preserve"> </w:t>
      </w:r>
      <w:r>
        <w:rPr>
          <w:b/>
          <w:bCs/>
        </w:rPr>
        <w:t xml:space="preserve">three-tier</w:t>
      </w:r>
      <w:r>
        <w:t xml:space="preserve"> </w:t>
      </w:r>
      <w:r>
        <w:t xml:space="preserve">style architecture: React client → Express API → PostgreSQL database. Authentication uses JWTs; business logic includes session lifecycle, scoring, preprocessing, AI routing, and analytics aggregation. Row Level Security flags align with Supabase deployment patterns. The child path emphasizes motivation and clarity; the parent path emphasizes</w:t>
      </w:r>
      <w:r>
        <w:t xml:space="preserve"> </w:t>
      </w:r>
      <w:r>
        <w:rPr>
          <w:b/>
          <w:bCs/>
        </w:rPr>
        <w:t xml:space="preserve">interpretability</w:t>
      </w:r>
      <w:r>
        <w:t xml:space="preserve"> </w:t>
      </w:r>
      <w:r>
        <w:t xml:space="preserve">and</w:t>
      </w:r>
      <w:r>
        <w:t xml:space="preserve"> </w:t>
      </w:r>
      <w:r>
        <w:rPr>
          <w:b/>
          <w:bCs/>
        </w:rPr>
        <w:t xml:space="preserve">history</w:t>
      </w:r>
      <w:r>
        <w:t xml:space="preserve">; the admin path emphasizes</w:t>
      </w:r>
      <w:r>
        <w:t xml:space="preserve"> </w:t>
      </w:r>
      <w:r>
        <w:rPr>
          <w:b/>
          <w:bCs/>
        </w:rPr>
        <w:t xml:space="preserve">operations</w:t>
      </w:r>
      <w:r>
        <w:t xml:space="preserve"> </w:t>
      </w:r>
      <w:r>
        <w:t xml:space="preserve">and</w:t>
      </w:r>
      <w:r>
        <w:t xml:space="preserve"> </w:t>
      </w:r>
      <w:r>
        <w:rPr>
          <w:b/>
          <w:bCs/>
        </w:rPr>
        <w:t xml:space="preserve">content management</w:t>
      </w:r>
      <w:r>
        <w:t xml:space="preserve">.</w:t>
      </w:r>
    </w:p>
    <w:bookmarkEnd w:id="21"/>
    <w:bookmarkStart w:id="22" w:name="technologies-used-brief"/>
    <w:p>
      <w:pPr>
        <w:pStyle w:val="Heading2"/>
      </w:pPr>
      <w:r>
        <w:t xml:space="preserve">1.7 Technologies Used (Brief)</w:t>
      </w:r>
    </w:p>
    <w:p>
      <w:pPr>
        <w:pStyle w:val="Compact"/>
        <w:numPr>
          <w:ilvl w:val="0"/>
          <w:numId w:val="1005"/>
        </w:numPr>
      </w:pPr>
      <w:r>
        <w:rPr>
          <w:b/>
          <w:bCs/>
        </w:rPr>
        <w:t xml:space="preserve">Front end:</w:t>
      </w:r>
      <w:r>
        <w:t xml:space="preserve"> </w:t>
      </w:r>
      <w:r>
        <w:t xml:space="preserve">React 18, React Router, Vite, Tailwind CSS, Recharts, Axios.</w:t>
      </w:r>
      <w:r>
        <w:br/>
      </w:r>
    </w:p>
    <w:p>
      <w:pPr>
        <w:pStyle w:val="Compact"/>
        <w:numPr>
          <w:ilvl w:val="0"/>
          <w:numId w:val="1005"/>
        </w:numPr>
      </w:pPr>
      <w:r>
        <w:rPr>
          <w:b/>
          <w:bCs/>
        </w:rPr>
        <w:t xml:space="preserve">Back end:</w:t>
      </w:r>
      <w:r>
        <w:t xml:space="preserve"> </w:t>
      </w:r>
      <w:r>
        <w:t xml:space="preserve">Node.js, Express,</w:t>
      </w:r>
      <w:r>
        <w:t xml:space="preserve"> </w:t>
      </w:r>
      <w:r>
        <w:rPr>
          <w:rStyle w:val="VerbatimChar"/>
        </w:rPr>
        <w:t xml:space="preserve">pg</w:t>
      </w:r>
      <w:r>
        <w:t xml:space="preserve"> </w:t>
      </w:r>
      <w:r>
        <w:t xml:space="preserve">pool,</w:t>
      </w:r>
      <w:r>
        <w:t xml:space="preserve"> </w:t>
      </w:r>
      <w:r>
        <w:rPr>
          <w:rStyle w:val="VerbatimChar"/>
        </w:rPr>
        <w:t xml:space="preserve">bcryptjs</w:t>
      </w:r>
      <w:r>
        <w:t xml:space="preserve">,</w:t>
      </w:r>
      <w:r>
        <w:t xml:space="preserve"> </w:t>
      </w:r>
      <w:r>
        <w:rPr>
          <w:rStyle w:val="VerbatimChar"/>
        </w:rPr>
        <w:t xml:space="preserve">jsonwebtoken</w:t>
      </w:r>
      <w:r>
        <w:t xml:space="preserve">, Anthropic &amp; OpenAI SDKs.</w:t>
      </w:r>
      <w:r>
        <w:br/>
      </w:r>
    </w:p>
    <w:p>
      <w:pPr>
        <w:pStyle w:val="Compact"/>
        <w:numPr>
          <w:ilvl w:val="0"/>
          <w:numId w:val="1005"/>
        </w:numPr>
      </w:pPr>
      <w:r>
        <w:rPr>
          <w:b/>
          <w:bCs/>
        </w:rPr>
        <w:t xml:space="preserve">Database:</w:t>
      </w:r>
      <w:r>
        <w:t xml:space="preserve"> </w:t>
      </w:r>
      <w:r>
        <w:t xml:space="preserve">PostgreSQL; Supabase migrations and optional hosting.</w:t>
      </w:r>
      <w:r>
        <w:br/>
      </w:r>
    </w:p>
    <w:p>
      <w:pPr>
        <w:pStyle w:val="Compact"/>
        <w:numPr>
          <w:ilvl w:val="0"/>
          <w:numId w:val="1005"/>
        </w:numPr>
      </w:pPr>
      <w:r>
        <w:rPr>
          <w:b/>
          <w:bCs/>
        </w:rPr>
        <w:t xml:space="preserve">Tooling:</w:t>
      </w:r>
      <w:r>
        <w:t xml:space="preserve"> </w:t>
      </w:r>
      <w:r>
        <w:t xml:space="preserve">Git, ESLint/Prettier (as configured in repo), environment-based configuration.</w:t>
      </w:r>
    </w:p>
    <w:p>
      <w:r>
        <w:pict>
          <v:rect style="width:0;height:1.5pt" o:hralign="center" o:hrstd="t" o:hr="t"/>
        </w:pict>
      </w:r>
    </w:p>
    <w:bookmarkEnd w:id="22"/>
    <w:bookmarkEnd w:id="23"/>
    <w:bookmarkStart w:id="29" w:name="chapter-2-literature-review-system-study"/>
    <w:p>
      <w:pPr>
        <w:pStyle w:val="Heading1"/>
      </w:pPr>
      <w:r>
        <w:t xml:space="preserve">Chapter 2: Literature Review / System Study</w:t>
      </w:r>
    </w:p>
    <w:bookmarkStart w:id="24" w:name="review-of-similar-systems"/>
    <w:p>
      <w:pPr>
        <w:pStyle w:val="Heading2"/>
      </w:pPr>
      <w:r>
        <w:t xml:space="preserve">2.1 Review of Similar Systems</w:t>
      </w:r>
    </w:p>
    <w:p>
      <w:pPr>
        <w:pStyle w:val="FirstParagraph"/>
      </w:pPr>
      <w:r>
        <w:t xml:space="preserve">Interest inventories (e.g., Holland-type RIASEC derivatives) and cognitive batteries are established in vocational psychology. Consumer products often simplify constructs into “types” for engagement.</w:t>
      </w:r>
      <w:r>
        <w:t xml:space="preserve"> </w:t>
      </w:r>
      <w:r>
        <w:rPr>
          <w:b/>
          <w:bCs/>
        </w:rPr>
        <w:t xml:space="preserve">KidsCareerDecoder</w:t>
      </w:r>
      <w:r>
        <w:t xml:space="preserve"> </w:t>
      </w:r>
      <w:r>
        <w:t xml:space="preserve">adopts a</w:t>
      </w:r>
      <w:r>
        <w:t xml:space="preserve"> </w:t>
      </w:r>
      <w:r>
        <w:rPr>
          <w:b/>
          <w:bCs/>
        </w:rPr>
        <w:t xml:space="preserve">transparent six-stripe</w:t>
      </w:r>
      <w:r>
        <w:t xml:space="preserve"> </w:t>
      </w:r>
      <w:r>
        <w:t xml:space="preserve">model mapped directly to</w:t>
      </w:r>
      <w:r>
        <w:t xml:space="preserve"> </w:t>
      </w:r>
      <w:r>
        <w:rPr>
          <w:b/>
          <w:bCs/>
        </w:rPr>
        <w:t xml:space="preserve">option-level tags</w:t>
      </w:r>
      <w:r>
        <w:t xml:space="preserve">, so parents can trace “why” a dimension scored high from concrete scenario choices rather than opaque factor scores.</w:t>
      </w:r>
    </w:p>
    <w:p>
      <w:pPr>
        <w:pStyle w:val="BodyText"/>
      </w:pPr>
      <w:r>
        <w:t xml:space="preserve">Learning management systems (Moodle, Canvas) support quizzes but rarely combine</w:t>
      </w:r>
      <w:r>
        <w:t xml:space="preserve"> </w:t>
      </w:r>
      <w:r>
        <w:rPr>
          <w:b/>
          <w:bCs/>
        </w:rPr>
        <w:t xml:space="preserve">child UX</w:t>
      </w:r>
      <w:r>
        <w:t xml:space="preserve">,</w:t>
      </w:r>
      <w:r>
        <w:t xml:space="preserve"> </w:t>
      </w:r>
      <w:r>
        <w:rPr>
          <w:b/>
          <w:bCs/>
        </w:rPr>
        <w:t xml:space="preserve">parent longitudinal analytics</w:t>
      </w:r>
      <w:r>
        <w:t xml:space="preserve">, and</w:t>
      </w:r>
      <w:r>
        <w:t xml:space="preserve"> </w:t>
      </w:r>
      <w:r>
        <w:rPr>
          <w:b/>
          <w:bCs/>
        </w:rPr>
        <w:t xml:space="preserve">LLM-generated</w:t>
      </w:r>
      <w:r>
        <w:t xml:space="preserve"> </w:t>
      </w:r>
      <w:r>
        <w:t xml:space="preserve">localized career narratives in one cohesive open architecture suitable for a degree project.</w:t>
      </w:r>
    </w:p>
    <w:bookmarkEnd w:id="24"/>
    <w:bookmarkStart w:id="25" w:name="comparative-analysis"/>
    <w:p>
      <w:pPr>
        <w:pStyle w:val="Heading2"/>
      </w:pPr>
      <w:r>
        <w:t xml:space="preserve">2.2 Comparative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Typical survey site</w:t>
            </w:r>
          </w:p>
        </w:tc>
        <w:tc>
          <w:tcPr/>
          <w:p>
            <w:pPr>
              <w:pStyle w:val="Compact"/>
            </w:pPr>
            <w:r>
              <w:t xml:space="preserve">KidsCareerDecoder</w:t>
            </w:r>
          </w:p>
        </w:tc>
      </w:tr>
      <w:tr>
        <w:tc>
          <w:tcPr/>
          <w:p>
            <w:pPr>
              <w:pStyle w:val="Compact"/>
            </w:pPr>
            <w:r>
              <w:t xml:space="preserve">Audience</w:t>
            </w:r>
          </w:p>
        </w:tc>
        <w:tc>
          <w:tcPr/>
          <w:p>
            <w:pPr>
              <w:pStyle w:val="Compact"/>
            </w:pPr>
            <w:r>
              <w:t xml:space="preserve">Generic</w:t>
            </w:r>
          </w:p>
        </w:tc>
        <w:tc>
          <w:tcPr/>
          <w:p>
            <w:pPr>
              <w:pStyle w:val="Compact"/>
            </w:pPr>
            <w:r>
              <w:t xml:space="preserve">Parent + child + admin</w:t>
            </w:r>
          </w:p>
        </w:tc>
      </w:tr>
      <w:tr>
        <w:tc>
          <w:tcPr/>
          <w:p>
            <w:pPr>
              <w:pStyle w:val="Compact"/>
            </w:pPr>
            <w:r>
              <w:t xml:space="preserve">Traceability</w:t>
            </w:r>
          </w:p>
        </w:tc>
        <w:tc>
          <w:tcPr/>
          <w:p>
            <w:pPr>
              <w:pStyle w:val="Compact"/>
            </w:pPr>
            <w:r>
              <w:t xml:space="preserve">Low</w:t>
            </w:r>
          </w:p>
        </w:tc>
        <w:tc>
          <w:tcPr/>
          <w:p>
            <w:pPr>
              <w:pStyle w:val="Compact"/>
            </w:pPr>
            <w:r>
              <w:t xml:space="preserve">Option-level aptitude tags</w:t>
            </w:r>
          </w:p>
        </w:tc>
      </w:tr>
      <w:tr>
        <w:tc>
          <w:tcPr/>
          <w:p>
            <w:pPr>
              <w:pStyle w:val="Compact"/>
            </w:pPr>
            <w:r>
              <w:t xml:space="preserve">AI use</w:t>
            </w:r>
          </w:p>
        </w:tc>
        <w:tc>
          <w:tcPr/>
          <w:p>
            <w:pPr>
              <w:pStyle w:val="Compact"/>
            </w:pPr>
            <w:r>
              <w:t xml:space="preserve">Optional/unstructured</w:t>
            </w:r>
          </w:p>
        </w:tc>
        <w:tc>
          <w:tcPr/>
          <w:p>
            <w:pPr>
              <w:pStyle w:val="Compact"/>
            </w:pPr>
            <w:r>
              <w:t xml:space="preserve">JSON contract + normalization</w:t>
            </w:r>
          </w:p>
        </w:tc>
      </w:tr>
      <w:tr>
        <w:tc>
          <w:tcPr/>
          <w:p>
            <w:pPr>
              <w:pStyle w:val="Compact"/>
            </w:pPr>
            <w:r>
              <w:t xml:space="preserve">Operations</w:t>
            </w:r>
          </w:p>
        </w:tc>
        <w:tc>
          <w:tcPr/>
          <w:p>
            <w:pPr>
              <w:pStyle w:val="Compact"/>
            </w:pPr>
            <w:r>
              <w:t xml:space="preserve">N/A</w:t>
            </w:r>
          </w:p>
        </w:tc>
        <w:tc>
          <w:tcPr/>
          <w:p>
            <w:pPr>
              <w:pStyle w:val="Compact"/>
            </w:pPr>
            <w:r>
              <w:t xml:space="preserve">Admin console</w:t>
            </w:r>
          </w:p>
        </w:tc>
      </w:tr>
      <w:tr>
        <w:tc>
          <w:tcPr/>
          <w:p>
            <w:pPr>
              <w:pStyle w:val="Compact"/>
            </w:pPr>
            <w:r>
              <w:t xml:space="preserve">Security</w:t>
            </w:r>
          </w:p>
        </w:tc>
        <w:tc>
          <w:tcPr/>
          <w:p>
            <w:pPr>
              <w:pStyle w:val="Compact"/>
            </w:pPr>
            <w:r>
              <w:t xml:space="preserve">Variable</w:t>
            </w:r>
          </w:p>
        </w:tc>
        <w:tc>
          <w:tcPr/>
          <w:p>
            <w:pPr>
              <w:pStyle w:val="Compact"/>
            </w:pPr>
            <w:r>
              <w:t xml:space="preserve">bcrypt + JWT + reset tokens</w:t>
            </w:r>
          </w:p>
        </w:tc>
      </w:tr>
    </w:tbl>
    <w:bookmarkEnd w:id="25"/>
    <w:bookmarkStart w:id="26" w:name="software-development-model"/>
    <w:p>
      <w:pPr>
        <w:pStyle w:val="Heading2"/>
      </w:pPr>
      <w:r>
        <w:t xml:space="preserve">2.3 Software Development Model</w:t>
      </w:r>
    </w:p>
    <w:p>
      <w:pPr>
        <w:pStyle w:val="FirstParagraph"/>
      </w:pPr>
      <w:r>
        <w:t xml:space="preserve">The project followed an</w:t>
      </w:r>
      <w:r>
        <w:t xml:space="preserve"> </w:t>
      </w:r>
      <w:r>
        <w:rPr>
          <w:b/>
          <w:bCs/>
        </w:rPr>
        <w:t xml:space="preserve">incremental / Agile-inspired</w:t>
      </w:r>
      <w:r>
        <w:t xml:space="preserve"> </w:t>
      </w:r>
      <w:r>
        <w:t xml:space="preserve">approach: schema first, then authentication, quiz flow, session APIs, AI integration, dashboards, and admin tools. Git branches and small commits supported iterative delivery rather than a single waterfall drop.</w:t>
      </w:r>
    </w:p>
    <w:bookmarkEnd w:id="26"/>
    <w:bookmarkStart w:id="27" w:name="relevant-frameworks-and-libraries"/>
    <w:p>
      <w:pPr>
        <w:pStyle w:val="Heading2"/>
      </w:pPr>
      <w:r>
        <w:t xml:space="preserve">2.4 Relevant Frameworks and Libraries</w:t>
      </w:r>
    </w:p>
    <w:p>
      <w:pPr>
        <w:pStyle w:val="FirstParagraph"/>
      </w:pPr>
      <w:r>
        <w:rPr>
          <w:b/>
          <w:bCs/>
        </w:rPr>
        <w:t xml:space="preserve">React</w:t>
      </w:r>
      <w:r>
        <w:t xml:space="preserve"> </w:t>
      </w:r>
      <w:r>
        <w:t xml:space="preserve">enables component reuse (e.g., shared career cards with</w:t>
      </w:r>
      <w:r>
        <w:t xml:space="preserve"> </w:t>
      </w:r>
      <w:r>
        <w:rPr>
          <w:rStyle w:val="VerbatimChar"/>
        </w:rPr>
        <w:t xml:space="preserve">child</w:t>
      </w:r>
      <w:r>
        <w:t xml:space="preserve"> </w:t>
      </w:r>
      <w:r>
        <w:t xml:space="preserve">vs</w:t>
      </w:r>
      <w:r>
        <w:t xml:space="preserve"> </w:t>
      </w:r>
      <w:r>
        <w:rPr>
          <w:rStyle w:val="VerbatimChar"/>
        </w:rPr>
        <w:t xml:space="preserve">parent</w:t>
      </w:r>
      <w:r>
        <w:t xml:space="preserve"> </w:t>
      </w:r>
      <w:r>
        <w:t xml:space="preserve">variants).</w:t>
      </w:r>
      <w:r>
        <w:t xml:space="preserve"> </w:t>
      </w:r>
      <w:r>
        <w:rPr>
          <w:b/>
          <w:bCs/>
        </w:rPr>
        <w:t xml:space="preserve">Express</w:t>
      </w:r>
      <w:r>
        <w:t xml:space="preserve"> </w:t>
      </w:r>
      <w:r>
        <w:t xml:space="preserve">offers a minimal, testable HTTP layer.</w:t>
      </w:r>
      <w:r>
        <w:t xml:space="preserve"> </w:t>
      </w:r>
      <w:r>
        <w:rPr>
          <w:b/>
          <w:bCs/>
        </w:rPr>
        <w:t xml:space="preserve">PostgreSQL</w:t>
      </w:r>
      <w:r>
        <w:t xml:space="preserve"> </w:t>
      </w:r>
      <w:r>
        <w:t xml:space="preserve">ensures relational integrity for sessions and answers.</w:t>
      </w:r>
      <w:r>
        <w:t xml:space="preserve"> </w:t>
      </w:r>
      <w:r>
        <w:rPr>
          <w:b/>
          <w:bCs/>
        </w:rPr>
        <w:t xml:space="preserve">Recharts</w:t>
      </w:r>
      <w:r>
        <w:t xml:space="preserve"> </w:t>
      </w:r>
      <w:r>
        <w:t xml:space="preserve">supports radar and line visualizations on the parent report.</w:t>
      </w:r>
      <w:r>
        <w:t xml:space="preserve"> </w:t>
      </w:r>
      <w:r>
        <w:rPr>
          <w:b/>
          <w:bCs/>
        </w:rPr>
        <w:t xml:space="preserve">JWT</w:t>
      </w:r>
      <w:r>
        <w:t xml:space="preserve"> </w:t>
      </w:r>
      <w:r>
        <w:t xml:space="preserve">reduces server-side session storage while requiring careful client storage practices.</w:t>
      </w:r>
    </w:p>
    <w:bookmarkEnd w:id="27"/>
    <w:bookmarkStart w:id="28" w:name="research-gap"/>
    <w:p>
      <w:pPr>
        <w:pStyle w:val="Heading2"/>
      </w:pPr>
      <w:r>
        <w:t xml:space="preserve">2.5 Research Gap</w:t>
      </w:r>
    </w:p>
    <w:p>
      <w:pPr>
        <w:pStyle w:val="FirstParagraph"/>
      </w:pPr>
      <w:r>
        <w:t xml:space="preserve">Many student projects either omit</w:t>
      </w:r>
      <w:r>
        <w:t xml:space="preserve"> </w:t>
      </w:r>
      <w:r>
        <w:rPr>
          <w:b/>
          <w:bCs/>
        </w:rPr>
        <w:t xml:space="preserve">administration</w:t>
      </w:r>
      <w:r>
        <w:t xml:space="preserve"> </w:t>
      </w:r>
      <w:r>
        <w:t xml:space="preserve">or treat AI as a chat box without</w:t>
      </w:r>
      <w:r>
        <w:t xml:space="preserve"> </w:t>
      </w:r>
      <w:r>
        <w:rPr>
          <w:b/>
          <w:bCs/>
        </w:rPr>
        <w:t xml:space="preserve">schema-bound outputs</w:t>
      </w:r>
      <w:r>
        <w:t xml:space="preserve">. This system closes that gap by: (1) persisting</w:t>
      </w:r>
      <w:r>
        <w:t xml:space="preserve"> </w:t>
      </w:r>
      <w:r>
        <w:rPr>
          <w:b/>
          <w:bCs/>
        </w:rPr>
        <w:t xml:space="preserve">metadata_json</w:t>
      </w:r>
      <w:r>
        <w:t xml:space="preserve"> </w:t>
      </w:r>
      <w:r>
        <w:t xml:space="preserve">with provider attribution; (2)</w:t>
      </w:r>
      <w:r>
        <w:t xml:space="preserve"> </w:t>
      </w:r>
      <w:r>
        <w:rPr>
          <w:b/>
          <w:bCs/>
        </w:rPr>
        <w:t xml:space="preserve">normalizing</w:t>
      </w:r>
      <w:r>
        <w:t xml:space="preserve"> </w:t>
      </w:r>
      <w:r>
        <w:t xml:space="preserve">careers before UI; (3) combining</w:t>
      </w:r>
      <w:r>
        <w:t xml:space="preserve"> </w:t>
      </w:r>
      <w:r>
        <w:rPr>
          <w:b/>
          <w:bCs/>
        </w:rPr>
        <w:t xml:space="preserve">rule-based adaptation</w:t>
      </w:r>
      <w:r>
        <w:t xml:space="preserve"> </w:t>
      </w:r>
      <w:r>
        <w:t xml:space="preserve">with a documented path to replace heuristics with trained models.</w:t>
      </w:r>
    </w:p>
    <w:p>
      <w:r>
        <w:pict>
          <v:rect style="width:0;height:1.5pt" o:hralign="center" o:hrstd="t" o:hr="t"/>
        </w:pict>
      </w:r>
    </w:p>
    <w:bookmarkEnd w:id="28"/>
    <w:bookmarkEnd w:id="29"/>
    <w:bookmarkStart w:id="37" w:name="chapter-3-system-analysis"/>
    <w:p>
      <w:pPr>
        <w:pStyle w:val="Heading1"/>
      </w:pPr>
      <w:r>
        <w:t xml:space="preserve">Chapter 3: System Analysis</w:t>
      </w:r>
    </w:p>
    <w:bookmarkStart w:id="30" w:name="functional-requirements"/>
    <w:p>
      <w:pPr>
        <w:pStyle w:val="Heading2"/>
      </w:pPr>
      <w:r>
        <w:t xml:space="preserve">3.1 Functional Requirements</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FR1</w:t>
            </w:r>
          </w:p>
        </w:tc>
        <w:tc>
          <w:tcPr/>
          <w:p>
            <w:pPr>
              <w:pStyle w:val="Compact"/>
            </w:pPr>
            <w:r>
              <w:t xml:space="preserve">Parent can register and log in</w:t>
            </w:r>
          </w:p>
        </w:tc>
        <w:tc>
          <w:tcPr/>
          <w:p>
            <w:pPr>
              <w:pStyle w:val="Compact"/>
            </w:pPr>
            <w:r>
              <w:t xml:space="preserve">High</w:t>
            </w:r>
          </w:p>
        </w:tc>
      </w:tr>
      <w:tr>
        <w:tc>
          <w:tcPr/>
          <w:p>
            <w:pPr>
              <w:pStyle w:val="Compact"/>
            </w:pPr>
            <w:r>
              <w:t xml:space="preserve">FR2</w:t>
            </w:r>
          </w:p>
        </w:tc>
        <w:tc>
          <w:tcPr/>
          <w:p>
            <w:pPr>
              <w:pStyle w:val="Compact"/>
            </w:pPr>
            <w:r>
              <w:t xml:space="preserve">Parent can add a child (age 3–14) and receive sign-in credentials</w:t>
            </w:r>
          </w:p>
        </w:tc>
        <w:tc>
          <w:tcPr/>
          <w:p>
            <w:pPr>
              <w:pStyle w:val="Compact"/>
            </w:pPr>
            <w:r>
              <w:t xml:space="preserve">High</w:t>
            </w:r>
          </w:p>
        </w:tc>
      </w:tr>
      <w:tr>
        <w:tc>
          <w:tcPr/>
          <w:p>
            <w:pPr>
              <w:pStyle w:val="Compact"/>
            </w:pPr>
            <w:r>
              <w:t xml:space="preserve">FR3</w:t>
            </w:r>
          </w:p>
        </w:tc>
        <w:tc>
          <w:tcPr/>
          <w:p>
            <w:pPr>
              <w:pStyle w:val="Compact"/>
            </w:pPr>
            <w:r>
              <w:t xml:space="preserve">Child can log in and select a published quiz</w:t>
            </w:r>
          </w:p>
        </w:tc>
        <w:tc>
          <w:tcPr/>
          <w:p>
            <w:pPr>
              <w:pStyle w:val="Compact"/>
            </w:pPr>
            <w:r>
              <w:t xml:space="preserve">High</w:t>
            </w:r>
          </w:p>
        </w:tc>
      </w:tr>
      <w:tr>
        <w:tc>
          <w:tcPr/>
          <w:p>
            <w:pPr>
              <w:pStyle w:val="Compact"/>
            </w:pPr>
            <w:r>
              <w:t xml:space="preserve">FR4</w:t>
            </w:r>
          </w:p>
        </w:tc>
        <w:tc>
          <w:tcPr/>
          <w:p>
            <w:pPr>
              <w:pStyle w:val="Compact"/>
            </w:pPr>
            <w:r>
              <w:t xml:space="preserve">System records answers, supports skip, stores response time</w:t>
            </w:r>
          </w:p>
        </w:tc>
        <w:tc>
          <w:tcPr/>
          <w:p>
            <w:pPr>
              <w:pStyle w:val="Compact"/>
            </w:pPr>
            <w:r>
              <w:t xml:space="preserve">High</w:t>
            </w:r>
          </w:p>
        </w:tc>
      </w:tr>
      <w:tr>
        <w:tc>
          <w:tcPr/>
          <w:p>
            <w:pPr>
              <w:pStyle w:val="Compact"/>
            </w:pPr>
            <w:r>
              <w:t xml:space="preserve">FR5</w:t>
            </w:r>
          </w:p>
        </w:tc>
        <w:tc>
          <w:tcPr/>
          <w:p>
            <w:pPr>
              <w:pStyle w:val="Compact"/>
            </w:pPr>
            <w:r>
              <w:t xml:space="preserve">System completes session with scores and top aptitude</w:t>
            </w:r>
          </w:p>
        </w:tc>
        <w:tc>
          <w:tcPr/>
          <w:p>
            <w:pPr>
              <w:pStyle w:val="Compact"/>
            </w:pPr>
            <w:r>
              <w:t xml:space="preserve">High</w:t>
            </w:r>
          </w:p>
        </w:tc>
      </w:tr>
      <w:tr>
        <w:tc>
          <w:tcPr/>
          <w:p>
            <w:pPr>
              <w:pStyle w:val="Compact"/>
            </w:pPr>
            <w:r>
              <w:t xml:space="preserve">FR6</w:t>
            </w:r>
          </w:p>
        </w:tc>
        <w:tc>
          <w:tcPr/>
          <w:p>
            <w:pPr>
              <w:pStyle w:val="Compact"/>
            </w:pPr>
            <w:r>
              <w:t xml:space="preserve">System calls AI or fallback and stores careers in metadata</w:t>
            </w:r>
          </w:p>
        </w:tc>
        <w:tc>
          <w:tcPr/>
          <w:p>
            <w:pPr>
              <w:pStyle w:val="Compact"/>
            </w:pPr>
            <w:r>
              <w:t xml:space="preserve">High</w:t>
            </w:r>
          </w:p>
        </w:tc>
      </w:tr>
      <w:tr>
        <w:tc>
          <w:tcPr/>
          <w:p>
            <w:pPr>
              <w:pStyle w:val="Compact"/>
            </w:pPr>
            <w:r>
              <w:t xml:space="preserve">FR7</w:t>
            </w:r>
          </w:p>
        </w:tc>
        <w:tc>
          <w:tcPr/>
          <w:p>
            <w:pPr>
              <w:pStyle w:val="Compact"/>
            </w:pPr>
            <w:r>
              <w:t xml:space="preserve">Parent views merged dashboard (children + analytics)</w:t>
            </w:r>
          </w:p>
        </w:tc>
        <w:tc>
          <w:tcPr/>
          <w:p>
            <w:pPr>
              <w:pStyle w:val="Compact"/>
            </w:pPr>
            <w:r>
              <w:t xml:space="preserve">High</w:t>
            </w:r>
          </w:p>
        </w:tc>
      </w:tr>
      <w:tr>
        <w:tc>
          <w:tcPr/>
          <w:p>
            <w:pPr>
              <w:pStyle w:val="Compact"/>
            </w:pPr>
            <w:r>
              <w:t xml:space="preserve">FR8</w:t>
            </w:r>
          </w:p>
        </w:tc>
        <w:tc>
          <w:tcPr/>
          <w:p>
            <w:pPr>
              <w:pStyle w:val="Compact"/>
            </w:pPr>
            <w:r>
              <w:t xml:space="preserve">Parent views per-child report with charts and sessions</w:t>
            </w:r>
          </w:p>
        </w:tc>
        <w:tc>
          <w:tcPr/>
          <w:p>
            <w:pPr>
              <w:pStyle w:val="Compact"/>
            </w:pPr>
            <w:r>
              <w:t xml:space="preserve">High</w:t>
            </w:r>
          </w:p>
        </w:tc>
      </w:tr>
      <w:tr>
        <w:tc>
          <w:tcPr/>
          <w:p>
            <w:pPr>
              <w:pStyle w:val="Compact"/>
            </w:pPr>
            <w:r>
              <w:t xml:space="preserve">FR9</w:t>
            </w:r>
          </w:p>
        </w:tc>
        <w:tc>
          <w:tcPr/>
          <w:p>
            <w:pPr>
              <w:pStyle w:val="Compact"/>
            </w:pPr>
            <w:r>
              <w:t xml:space="preserve">Admin manages users, sessions, quizzes, settings</w:t>
            </w:r>
          </w:p>
        </w:tc>
        <w:tc>
          <w:tcPr/>
          <w:p>
            <w:pPr>
              <w:pStyle w:val="Compact"/>
            </w:pPr>
            <w:r>
              <w:t xml:space="preserve">Medium</w:t>
            </w:r>
          </w:p>
        </w:tc>
      </w:tr>
      <w:tr>
        <w:tc>
          <w:tcPr/>
          <w:p>
            <w:pPr>
              <w:pStyle w:val="Compact"/>
            </w:pPr>
            <w:r>
              <w:t xml:space="preserve">FR10</w:t>
            </w:r>
          </w:p>
        </w:tc>
        <w:tc>
          <w:tcPr/>
          <w:p>
            <w:pPr>
              <w:pStyle w:val="Compact"/>
            </w:pPr>
            <w:r>
              <w:t xml:space="preserve">Forgot-password flow for parent/admin accounts</w:t>
            </w:r>
          </w:p>
        </w:tc>
        <w:tc>
          <w:tcPr/>
          <w:p>
            <w:pPr>
              <w:pStyle w:val="Compact"/>
            </w:pPr>
            <w:r>
              <w:t xml:space="preserve">Medium</w:t>
            </w:r>
          </w:p>
        </w:tc>
      </w:tr>
    </w:tbl>
    <w:bookmarkEnd w:id="30"/>
    <w:bookmarkStart w:id="31" w:name="non-functional-requirements"/>
    <w:p>
      <w:pPr>
        <w:pStyle w:val="Heading2"/>
      </w:pPr>
      <w:r>
        <w:t xml:space="preserve">3.2 Non-Functional Requirements</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Approach</w:t>
            </w:r>
          </w:p>
        </w:tc>
      </w:tr>
      <w:tr>
        <w:tc>
          <w:tcPr/>
          <w:p>
            <w:pPr>
              <w:pStyle w:val="Compact"/>
            </w:pPr>
            <w:r>
              <w:t xml:space="preserve">NFR1</w:t>
            </w:r>
          </w:p>
        </w:tc>
        <w:tc>
          <w:tcPr/>
          <w:p>
            <w:pPr>
              <w:pStyle w:val="Compact"/>
            </w:pPr>
            <w:r>
              <w:t xml:space="preserve">Security</w:t>
            </w:r>
          </w:p>
        </w:tc>
        <w:tc>
          <w:tcPr/>
          <w:p>
            <w:pPr>
              <w:pStyle w:val="Compact"/>
            </w:pPr>
            <w:r>
              <w:t xml:space="preserve">bcrypt, JWT, hashed reset tokens, HTTPS in production</w:t>
            </w:r>
          </w:p>
        </w:tc>
      </w:tr>
      <w:tr>
        <w:tc>
          <w:tcPr/>
          <w:p>
            <w:pPr>
              <w:pStyle w:val="Compact"/>
            </w:pPr>
            <w:r>
              <w:t xml:space="preserve">NFR2</w:t>
            </w:r>
          </w:p>
        </w:tc>
        <w:tc>
          <w:tcPr/>
          <w:p>
            <w:pPr>
              <w:pStyle w:val="Compact"/>
            </w:pPr>
            <w:r>
              <w:t xml:space="preserve">Performance</w:t>
            </w:r>
          </w:p>
        </w:tc>
        <w:tc>
          <w:tcPr/>
          <w:p>
            <w:pPr>
              <w:pStyle w:val="Compact"/>
            </w:pPr>
            <w:r>
              <w:t xml:space="preserve">Indexed queries; short AI timeouts with fallback</w:t>
            </w:r>
          </w:p>
        </w:tc>
      </w:tr>
      <w:tr>
        <w:tc>
          <w:tcPr/>
          <w:p>
            <w:pPr>
              <w:pStyle w:val="Compact"/>
            </w:pPr>
            <w:r>
              <w:t xml:space="preserve">NFR3</w:t>
            </w:r>
          </w:p>
        </w:tc>
        <w:tc>
          <w:tcPr/>
          <w:p>
            <w:pPr>
              <w:pStyle w:val="Compact"/>
            </w:pPr>
            <w:r>
              <w:t xml:space="preserve">Maintainability</w:t>
            </w:r>
          </w:p>
        </w:tc>
        <w:tc>
          <w:tcPr/>
          <w:p>
            <w:pPr>
              <w:pStyle w:val="Compact"/>
            </w:pPr>
            <w:r>
              <w:t xml:space="preserve">Modular controllers/services; migrations</w:t>
            </w:r>
          </w:p>
        </w:tc>
      </w:tr>
      <w:tr>
        <w:tc>
          <w:tcPr/>
          <w:p>
            <w:pPr>
              <w:pStyle w:val="Compact"/>
            </w:pPr>
            <w:r>
              <w:t xml:space="preserve">NFR4</w:t>
            </w:r>
          </w:p>
        </w:tc>
        <w:tc>
          <w:tcPr/>
          <w:p>
            <w:pPr>
              <w:pStyle w:val="Compact"/>
            </w:pPr>
            <w:r>
              <w:t xml:space="preserve">Usability</w:t>
            </w:r>
          </w:p>
        </w:tc>
        <w:tc>
          <w:tcPr/>
          <w:p>
            <w:pPr>
              <w:pStyle w:val="Compact"/>
            </w:pPr>
            <w:r>
              <w:t xml:space="preserve">Distinct child vs parent tone; loading/error states</w:t>
            </w:r>
          </w:p>
        </w:tc>
      </w:tr>
      <w:tr>
        <w:tc>
          <w:tcPr/>
          <w:p>
            <w:pPr>
              <w:pStyle w:val="Compact"/>
            </w:pPr>
            <w:r>
              <w:t xml:space="preserve">NFR5</w:t>
            </w:r>
          </w:p>
        </w:tc>
        <w:tc>
          <w:tcPr/>
          <w:p>
            <w:pPr>
              <w:pStyle w:val="Compact"/>
            </w:pPr>
            <w:r>
              <w:t xml:space="preserve">Scalability</w:t>
            </w:r>
          </w:p>
        </w:tc>
        <w:tc>
          <w:tcPr/>
          <w:p>
            <w:pPr>
              <w:pStyle w:val="Compact"/>
            </w:pPr>
            <w:r>
              <w:t xml:space="preserve">Stateless API; pool connections; optional cache for AI provider</w:t>
            </w:r>
          </w:p>
        </w:tc>
      </w:tr>
    </w:tbl>
    <w:bookmarkEnd w:id="31"/>
    <w:bookmarkStart w:id="32" w:name="user-requirements"/>
    <w:p>
      <w:pPr>
        <w:pStyle w:val="Heading2"/>
      </w:pPr>
      <w:r>
        <w:t xml:space="preserve">3.3 User Requirements</w:t>
      </w:r>
    </w:p>
    <w:p>
      <w:pPr>
        <w:pStyle w:val="Compact"/>
        <w:numPr>
          <w:ilvl w:val="0"/>
          <w:numId w:val="1006"/>
        </w:numPr>
      </w:pPr>
      <w:r>
        <w:rPr>
          <w:b/>
          <w:bCs/>
        </w:rPr>
        <w:t xml:space="preserve">Parent:</w:t>
      </w:r>
      <w:r>
        <w:t xml:space="preserve"> </w:t>
      </w:r>
      <w:r>
        <w:t xml:space="preserve">manage children, read progress, open detailed report.</w:t>
      </w:r>
      <w:r>
        <w:br/>
      </w:r>
    </w:p>
    <w:p>
      <w:pPr>
        <w:pStyle w:val="Compact"/>
        <w:numPr>
          <w:ilvl w:val="0"/>
          <w:numId w:val="1006"/>
        </w:numPr>
      </w:pPr>
      <w:r>
        <w:rPr>
          <w:b/>
          <w:bCs/>
        </w:rPr>
        <w:t xml:space="preserve">Child:</w:t>
      </w:r>
      <w:r>
        <w:t xml:space="preserve"> </w:t>
      </w:r>
      <w:r>
        <w:t xml:space="preserve">pick quiz, complete questions, see encouraging results.</w:t>
      </w:r>
      <w:r>
        <w:br/>
      </w:r>
    </w:p>
    <w:p>
      <w:pPr>
        <w:pStyle w:val="Compact"/>
        <w:numPr>
          <w:ilvl w:val="0"/>
          <w:numId w:val="1006"/>
        </w:numPr>
      </w:pPr>
      <w:r>
        <w:rPr>
          <w:b/>
          <w:bCs/>
        </w:rPr>
        <w:t xml:space="preserve">Admin:</w:t>
      </w:r>
      <w:r>
        <w:t xml:space="preserve"> </w:t>
      </w:r>
      <w:r>
        <w:t xml:space="preserve">audit sessions, edit content, view insights, switch AI provider.</w:t>
      </w:r>
    </w:p>
    <w:bookmarkEnd w:id="32"/>
    <w:bookmarkStart w:id="33" w:name="feasibility-study"/>
    <w:p>
      <w:pPr>
        <w:pStyle w:val="Heading2"/>
      </w:pPr>
      <w:r>
        <w:t xml:space="preserve">3.4 Feasibility Study</w:t>
      </w:r>
    </w:p>
    <w:p>
      <w:pPr>
        <w:pStyle w:val="FirstParagraph"/>
      </w:pPr>
      <w:r>
        <w:rPr>
          <w:b/>
          <w:bCs/>
        </w:rPr>
        <w:t xml:space="preserve">Technical:</w:t>
      </w:r>
      <w:r>
        <w:t xml:space="preserve"> </w:t>
      </w:r>
      <w:r>
        <w:t xml:space="preserve">Stack components are mature; LLM APIs require keys and budget but are technically feasible.</w:t>
      </w:r>
      <w:r>
        <w:br/>
      </w:r>
      <w:r>
        <w:rPr>
          <w:b/>
          <w:bCs/>
        </w:rPr>
        <w:t xml:space="preserve">Economic:</w:t>
      </w:r>
      <w:r>
        <w:t xml:space="preserve"> </w:t>
      </w:r>
      <w:r>
        <w:t xml:space="preserve">Development uses open-source stack; operating cost mainly hosting + API usage.</w:t>
      </w:r>
      <w:r>
        <w:br/>
      </w:r>
      <w:r>
        <w:rPr>
          <w:b/>
          <w:bCs/>
        </w:rPr>
        <w:t xml:space="preserve">Operational:</w:t>
      </w:r>
      <w:r>
        <w:t xml:space="preserve"> </w:t>
      </w:r>
      <w:r>
        <w:t xml:space="preserve">Parents must store child credentials securely; SMTP needed for production reset emails.</w:t>
      </w:r>
    </w:p>
    <w:bookmarkEnd w:id="33"/>
    <w:bookmarkStart w:id="34" w:name="system-architecture"/>
    <w:p>
      <w:pPr>
        <w:pStyle w:val="Heading2"/>
      </w:pPr>
      <w:r>
        <w:t xml:space="preserve">3.5 System Architecture</w:t>
      </w:r>
    </w:p>
    <w:p>
      <w:pPr>
        <w:pStyle w:val="FirstParagraph"/>
      </w:pPr>
      <w:r>
        <w:t xml:space="preserve">Logical architecture:</w:t>
      </w:r>
      <w:r>
        <w:t xml:space="preserve"> </w:t>
      </w:r>
      <w:r>
        <w:rPr>
          <w:b/>
          <w:bCs/>
        </w:rPr>
        <w:t xml:space="preserve">Presentation (React)</w:t>
      </w:r>
      <w:r>
        <w:t xml:space="preserve"> </w:t>
      </w:r>
      <w:r>
        <w:t xml:space="preserve">→</w:t>
      </w:r>
      <w:r>
        <w:t xml:space="preserve"> </w:t>
      </w:r>
      <w:r>
        <w:rPr>
          <w:b/>
          <w:bCs/>
        </w:rPr>
        <w:t xml:space="preserve">Application (Express controllers + middleware)</w:t>
      </w:r>
      <w:r>
        <w:t xml:space="preserve"> </w:t>
      </w:r>
      <w:r>
        <w:t xml:space="preserve">→</w:t>
      </w:r>
      <w:r>
        <w:t xml:space="preserve"> </w:t>
      </w:r>
      <w:r>
        <w:rPr>
          <w:b/>
          <w:bCs/>
        </w:rPr>
        <w:t xml:space="preserve">Data (PostgreSQL)</w:t>
      </w:r>
      <w:r>
        <w:t xml:space="preserve"> </w:t>
      </w:r>
      <w:r>
        <w:t xml:space="preserve">→</w:t>
      </w:r>
      <w:r>
        <w:t xml:space="preserve"> </w:t>
      </w:r>
      <w:r>
        <w:rPr>
          <w:b/>
          <w:bCs/>
        </w:rPr>
        <w:t xml:space="preserve">External (Claude/OpenAI/SMTP/IPinfo as configured)</w:t>
      </w:r>
      <w:r>
        <w:t xml:space="preserve">.</w:t>
      </w:r>
    </w:p>
    <w:bookmarkEnd w:id="34"/>
    <w:bookmarkStart w:id="35" w:name="data-flow-narrative"/>
    <w:p>
      <w:pPr>
        <w:pStyle w:val="Heading2"/>
      </w:pPr>
      <w:r>
        <w:t xml:space="preserve">3.6 Data Flow (Narrative)</w:t>
      </w:r>
    </w:p>
    <w:p>
      <w:pPr>
        <w:pStyle w:val="FirstParagraph"/>
      </w:pPr>
      <w:r>
        <w:rPr>
          <w:b/>
          <w:bCs/>
        </w:rPr>
        <w:t xml:space="preserve">Level 0 (context):</w:t>
      </w:r>
      <w:r>
        <w:t xml:space="preserve"> </w:t>
      </w:r>
      <w:r>
        <w:t xml:space="preserve">Parent/Child/Admin interact with Web App; Web App exchanges JSON with API Server; API Server reads/writes Database and may call External AI/Mail/IP services.</w:t>
      </w:r>
    </w:p>
    <w:p>
      <w:pPr>
        <w:pStyle w:val="BodyText"/>
      </w:pPr>
      <w:r>
        <w:rPr>
          <w:b/>
          <w:bCs/>
        </w:rPr>
        <w:t xml:space="preserve">Level 1 (major processes):</w:t>
      </w:r>
      <w:r>
        <w:t xml:space="preserve"> </w:t>
      </w:r>
      <w:r>
        <w:t xml:space="preserve">Authentication; Quiz catalog; Session start/answer/complete; Analytics aggregation; Admin CRUD; AI profiling on completion.</w:t>
      </w:r>
    </w:p>
    <w:p>
      <w:pPr>
        <w:pStyle w:val="BodyText"/>
      </w:pPr>
      <w:r>
        <w:rPr>
          <w:i/>
          <w:iCs/>
        </w:rPr>
        <w:t xml:space="preserve">[Insert Figure 4.1 and 4.2 DFD drawings here per institute numbering.]</w:t>
      </w:r>
    </w:p>
    <w:bookmarkEnd w:id="35"/>
    <w:bookmarkStart w:id="36" w:name="use-cases-summary"/>
    <w:p>
      <w:pPr>
        <w:pStyle w:val="Heading2"/>
      </w:pPr>
      <w:r>
        <w:t xml:space="preserve">3.7 Use Cases (Summary)</w:t>
      </w:r>
    </w:p>
    <w:p>
      <w:pPr>
        <w:pStyle w:val="Compact"/>
        <w:numPr>
          <w:ilvl w:val="0"/>
          <w:numId w:val="1007"/>
        </w:numPr>
      </w:pPr>
      <w:r>
        <w:rPr>
          <w:b/>
          <w:bCs/>
        </w:rPr>
        <w:t xml:space="preserve">UC1 Authenticate</w:t>
      </w:r>
      <w:r>
        <w:t xml:space="preserve"> </w:t>
      </w:r>
      <w:r>
        <w:t xml:space="preserve">— Actor: Parent/Child/Admin; includes login, JWT issuance, logout.</w:t>
      </w:r>
      <w:r>
        <w:br/>
      </w:r>
    </w:p>
    <w:p>
      <w:pPr>
        <w:pStyle w:val="Compact"/>
        <w:numPr>
          <w:ilvl w:val="0"/>
          <w:numId w:val="1007"/>
        </w:numPr>
      </w:pPr>
      <w:r>
        <w:rPr>
          <w:b/>
          <w:bCs/>
        </w:rPr>
        <w:t xml:space="preserve">UC2 Manage children</w:t>
      </w:r>
      <w:r>
        <w:t xml:space="preserve"> </w:t>
      </w:r>
      <w:r>
        <w:t xml:space="preserve">— Actor: Parent; includes add child, list children.</w:t>
      </w:r>
      <w:r>
        <w:br/>
      </w:r>
    </w:p>
    <w:p>
      <w:pPr>
        <w:pStyle w:val="Compact"/>
        <w:numPr>
          <w:ilvl w:val="0"/>
          <w:numId w:val="1007"/>
        </w:numPr>
      </w:pPr>
      <w:r>
        <w:rPr>
          <w:b/>
          <w:bCs/>
        </w:rPr>
        <w:t xml:space="preserve">UC3 Take quiz</w:t>
      </w:r>
      <w:r>
        <w:t xml:space="preserve"> </w:t>
      </w:r>
      <w:r>
        <w:t xml:space="preserve">— Actor: Child; includes start session, answer, complete.</w:t>
      </w:r>
      <w:r>
        <w:br/>
      </w:r>
    </w:p>
    <w:p>
      <w:pPr>
        <w:pStyle w:val="Compact"/>
        <w:numPr>
          <w:ilvl w:val="0"/>
          <w:numId w:val="1007"/>
        </w:numPr>
      </w:pPr>
      <w:r>
        <w:rPr>
          <w:b/>
          <w:bCs/>
        </w:rPr>
        <w:t xml:space="preserve">UC4 View analytics</w:t>
      </w:r>
      <w:r>
        <w:t xml:space="preserve"> </w:t>
      </w:r>
      <w:r>
        <w:t xml:space="preserve">— Actor: Parent; dashboard and child report.</w:t>
      </w:r>
      <w:r>
        <w:br/>
      </w:r>
    </w:p>
    <w:p>
      <w:pPr>
        <w:pStyle w:val="Compact"/>
        <w:numPr>
          <w:ilvl w:val="0"/>
          <w:numId w:val="1007"/>
        </w:numPr>
      </w:pPr>
      <w:r>
        <w:rPr>
          <w:b/>
          <w:bCs/>
        </w:rPr>
        <w:t xml:space="preserve">UC5 Administer platform</w:t>
      </w:r>
      <w:r>
        <w:t xml:space="preserve"> </w:t>
      </w:r>
      <w:r>
        <w:t xml:space="preserve">— Actor: Admin; users, sessions, quizzes, insights, AI settings.</w:t>
      </w:r>
    </w:p>
    <w:p>
      <w:pPr>
        <w:pStyle w:val="FirstParagraph"/>
      </w:pPr>
      <w:r>
        <w:rPr>
          <w:i/>
          <w:iCs/>
        </w:rPr>
        <w:t xml:space="preserve">[Insert use case diagram — Figure 4.3.]</w:t>
      </w:r>
    </w:p>
    <w:p>
      <w:r>
        <w:pict>
          <v:rect style="width:0;height:1.5pt" o:hralign="center" o:hrstd="t" o:hr="t"/>
        </w:pict>
      </w:r>
    </w:p>
    <w:bookmarkEnd w:id="36"/>
    <w:bookmarkEnd w:id="37"/>
    <w:bookmarkStart w:id="43" w:name="chapter-4-system-design"/>
    <w:p>
      <w:pPr>
        <w:pStyle w:val="Heading1"/>
      </w:pPr>
      <w:r>
        <w:t xml:space="preserve">Chapter 4: System Design</w:t>
      </w:r>
    </w:p>
    <w:bookmarkStart w:id="38" w:name="uml-and-behavioural-design"/>
    <w:p>
      <w:pPr>
        <w:pStyle w:val="Heading2"/>
      </w:pPr>
      <w:r>
        <w:t xml:space="preserve">4.1 UML and Behavioural Design</w:t>
      </w:r>
    </w:p>
    <w:p>
      <w:pPr>
        <w:pStyle w:val="FirstParagraph"/>
      </w:pPr>
      <w:r>
        <w:rPr>
          <w:b/>
          <w:bCs/>
        </w:rPr>
        <w:t xml:space="preserve">Use case diagram:</w:t>
      </w:r>
      <w:r>
        <w:t xml:space="preserve"> </w:t>
      </w:r>
      <w:r>
        <w:t xml:space="preserve">See §3.7; diagram should show actors and packages for Auth, Quiz, Analytics, Admin.</w:t>
      </w:r>
    </w:p>
    <w:p>
      <w:pPr>
        <w:pStyle w:val="BodyText"/>
      </w:pPr>
      <w:r>
        <w:rPr>
          <w:b/>
          <w:bCs/>
        </w:rPr>
        <w:t xml:space="preserve">Sequence diagram (session completion):</w:t>
      </w:r>
      <w:r>
        <w:t xml:space="preserve"> </w:t>
      </w:r>
      <w:r>
        <w:t xml:space="preserve">Client POST</w:t>
      </w:r>
      <w:r>
        <w:t xml:space="preserve"> </w:t>
      </w:r>
      <w:r>
        <w:rPr>
          <w:rStyle w:val="VerbatimChar"/>
        </w:rPr>
        <w:t xml:space="preserve">/session/:id/complete</w:t>
      </w:r>
      <w:r>
        <w:t xml:space="preserve"> </w:t>
      </w:r>
      <w:r>
        <w:t xml:space="preserve">with JWT → Controller loads answers → tallies counts → normalizes scores → resolves country →</w:t>
      </w:r>
      <w:r>
        <w:t xml:space="preserve"> </w:t>
      </w:r>
      <w:r>
        <w:rPr>
          <w:rStyle w:val="VerbatimChar"/>
        </w:rPr>
        <w:t xml:space="preserve">getAptitudeProfile</w:t>
      </w:r>
      <w:r>
        <w:t xml:space="preserve"> </w:t>
      </w:r>
      <w:r>
        <w:t xml:space="preserve">→ normalizes careers → updates</w:t>
      </w:r>
      <w:r>
        <w:t xml:space="preserve"> </w:t>
      </w:r>
      <w:r>
        <w:rPr>
          <w:rStyle w:val="VerbatimChar"/>
        </w:rPr>
        <w:t xml:space="preserve">quiz_sessions</w:t>
      </w:r>
      <w:r>
        <w:t xml:space="preserve"> </w:t>
      </w:r>
      <w:r>
        <w:t xml:space="preserve">→ returns JSON to client.</w:t>
      </w:r>
    </w:p>
    <w:p>
      <w:pPr>
        <w:pStyle w:val="BodyText"/>
      </w:pPr>
      <w:r>
        <w:rPr>
          <w:b/>
          <w:bCs/>
        </w:rPr>
        <w:t xml:space="preserve">Activity diagram:</w:t>
      </w:r>
      <w:r>
        <w:t xml:space="preserve"> </w:t>
      </w:r>
      <w:r>
        <w:t xml:space="preserve">Child selects quiz → loop questions (adaptive pick) → complete → show results; parent views dashboard asynchronously.</w:t>
      </w:r>
    </w:p>
    <w:p>
      <w:pPr>
        <w:pStyle w:val="BodyText"/>
      </w:pPr>
      <w:r>
        <w:rPr>
          <w:i/>
          <w:iCs/>
        </w:rPr>
        <w:t xml:space="preserve">[Insert Figures 4.4–4.6 as numbered diagrams.]</w:t>
      </w:r>
    </w:p>
    <w:bookmarkEnd w:id="38"/>
    <w:bookmarkStart w:id="39" w:name="er-diagram-and-database-schema"/>
    <w:p>
      <w:pPr>
        <w:pStyle w:val="Heading2"/>
      </w:pPr>
      <w:r>
        <w:t xml:space="preserve">4.2 ER Diagram and Database Schema</w:t>
      </w:r>
    </w:p>
    <w:p>
      <w:pPr>
        <w:pStyle w:val="FirstParagraph"/>
      </w:pPr>
      <w:r>
        <w:t xml:space="preserve">Core entities:</w:t>
      </w:r>
      <w:r>
        <w:t xml:space="preserve"> </w:t>
      </w:r>
      <w:r>
        <w:rPr>
          <w:b/>
          <w:bCs/>
        </w:rPr>
        <w:t xml:space="preserve">users</w:t>
      </w:r>
      <w:r>
        <w:t xml:space="preserve"> </w:t>
      </w:r>
      <w:r>
        <w:t xml:space="preserve">(roles, parent link, demographics),</w:t>
      </w:r>
      <w:r>
        <w:t xml:space="preserve"> </w:t>
      </w:r>
      <w:r>
        <w:rPr>
          <w:b/>
          <w:bCs/>
        </w:rPr>
        <w:t xml:space="preserve">quizzes</w:t>
      </w:r>
      <w:r>
        <w:t xml:space="preserve">,</w:t>
      </w:r>
      <w:r>
        <w:t xml:space="preserve"> </w:t>
      </w:r>
      <w:r>
        <w:rPr>
          <w:b/>
          <w:bCs/>
        </w:rPr>
        <w:t xml:space="preserve">questions</w:t>
      </w:r>
      <w:r>
        <w:t xml:space="preserve">,</w:t>
      </w:r>
      <w:r>
        <w:t xml:space="preserve"> </w:t>
      </w:r>
      <w:r>
        <w:rPr>
          <w:b/>
          <w:bCs/>
        </w:rPr>
        <w:t xml:space="preserve">question_options</w:t>
      </w:r>
      <w:r>
        <w:t xml:space="preserve">,</w:t>
      </w:r>
      <w:r>
        <w:t xml:space="preserve"> </w:t>
      </w:r>
      <w:r>
        <w:rPr>
          <w:b/>
          <w:bCs/>
        </w:rPr>
        <w:t xml:space="preserve">quiz_sessions</w:t>
      </w:r>
      <w:r>
        <w:t xml:space="preserve"> </w:t>
      </w:r>
      <w:r>
        <w:t xml:space="preserve">(scores_json, metadata_json),</w:t>
      </w:r>
      <w:r>
        <w:t xml:space="preserve"> </w:t>
      </w:r>
      <w:r>
        <w:rPr>
          <w:b/>
          <w:bCs/>
        </w:rPr>
        <w:t xml:space="preserve">quiz_answers</w:t>
      </w:r>
      <w:r>
        <w:t xml:space="preserve">,</w:t>
      </w:r>
      <w:r>
        <w:t xml:space="preserve"> </w:t>
      </w:r>
      <w:r>
        <w:rPr>
          <w:b/>
          <w:bCs/>
        </w:rPr>
        <w:t xml:space="preserve">careers</w:t>
      </w:r>
      <w:r>
        <w:t xml:space="preserve"> </w:t>
      </w:r>
      <w:r>
        <w:t xml:space="preserve">(seed),</w:t>
      </w:r>
      <w:r>
        <w:t xml:space="preserve"> </w:t>
      </w:r>
      <w:r>
        <w:rPr>
          <w:b/>
          <w:bCs/>
        </w:rPr>
        <w:t xml:space="preserve">password_reset_tokens</w:t>
      </w:r>
      <w:r>
        <w:t xml:space="preserve">,</w:t>
      </w:r>
      <w:r>
        <w:t xml:space="preserve"> </w:t>
      </w:r>
      <w:r>
        <w:rPr>
          <w:b/>
          <w:bCs/>
        </w:rPr>
        <w:t xml:space="preserve">app_settings</w:t>
      </w:r>
      <w:r>
        <w:t xml:space="preserve">,</w:t>
      </w:r>
      <w:r>
        <w:t xml:space="preserve"> </w:t>
      </w:r>
      <w:r>
        <w:rPr>
          <w:b/>
          <w:bCs/>
        </w:rPr>
        <w:t xml:space="preserve">schema_migrations</w:t>
      </w:r>
      <w:r>
        <w:t xml:space="preserve">.</w:t>
      </w:r>
    </w:p>
    <w:p>
      <w:pPr>
        <w:pStyle w:val="BodyText"/>
      </w:pPr>
      <w:r>
        <w:t xml:space="preserve">Relationships:</w:t>
      </w:r>
      <w:r>
        <w:t xml:space="preserve"> </w:t>
      </w:r>
      <w:r>
        <w:rPr>
          <w:rStyle w:val="VerbatimChar"/>
        </w:rPr>
        <w:t xml:space="preserve">questions.quiz_id</w:t>
      </w:r>
      <w:r>
        <w:t xml:space="preserve"> </w:t>
      </w:r>
      <w:r>
        <w:t xml:space="preserve">→</w:t>
      </w:r>
      <w:r>
        <w:t xml:space="preserve"> </w:t>
      </w:r>
      <w:r>
        <w:rPr>
          <w:rStyle w:val="VerbatimChar"/>
        </w:rPr>
        <w:t xml:space="preserve">quizzes.id</w:t>
      </w:r>
      <w:r>
        <w:t xml:space="preserve">;</w:t>
      </w:r>
      <w:r>
        <w:t xml:space="preserve"> </w:t>
      </w:r>
      <w:r>
        <w:rPr>
          <w:rStyle w:val="VerbatimChar"/>
        </w:rPr>
        <w:t xml:space="preserve">question_options.question_id</w:t>
      </w:r>
      <w:r>
        <w:t xml:space="preserve"> </w:t>
      </w:r>
      <w:r>
        <w:t xml:space="preserve">→</w:t>
      </w:r>
      <w:r>
        <w:t xml:space="preserve"> </w:t>
      </w:r>
      <w:r>
        <w:rPr>
          <w:rStyle w:val="VerbatimChar"/>
        </w:rPr>
        <w:t xml:space="preserve">questions.id</w:t>
      </w:r>
      <w:r>
        <w:t xml:space="preserve">;</w:t>
      </w:r>
      <w:r>
        <w:t xml:space="preserve"> </w:t>
      </w:r>
      <w:r>
        <w:rPr>
          <w:rStyle w:val="VerbatimChar"/>
        </w:rPr>
        <w:t xml:space="preserve">quiz_sessions</w:t>
      </w:r>
      <w:r>
        <w:t xml:space="preserve"> </w:t>
      </w:r>
      <w:r>
        <w:t xml:space="preserve">references</w:t>
      </w:r>
      <w:r>
        <w:t xml:space="preserve"> </w:t>
      </w:r>
      <w:r>
        <w:rPr>
          <w:rStyle w:val="VerbatimChar"/>
        </w:rPr>
        <w:t xml:space="preserve">quizzes</w:t>
      </w:r>
      <w:r>
        <w:t xml:space="preserve"> </w:t>
      </w:r>
      <w:r>
        <w:t xml:space="preserve">and</w:t>
      </w:r>
      <w:r>
        <w:t xml:space="preserve"> </w:t>
      </w:r>
      <w:r>
        <w:rPr>
          <w:rStyle w:val="VerbatimChar"/>
        </w:rPr>
        <w:t xml:space="preserve">users</w:t>
      </w:r>
      <w:r>
        <w:t xml:space="preserve">;</w:t>
      </w:r>
      <w:r>
        <w:t xml:space="preserve"> </w:t>
      </w:r>
      <w:r>
        <w:rPr>
          <w:rStyle w:val="VerbatimChar"/>
        </w:rPr>
        <w:t xml:space="preserve">quiz_answers</w:t>
      </w:r>
      <w:r>
        <w:t xml:space="preserve"> </w:t>
      </w:r>
      <w:r>
        <w:t xml:space="preserve">references</w:t>
      </w:r>
      <w:r>
        <w:t xml:space="preserve"> </w:t>
      </w:r>
      <w:r>
        <w:rPr>
          <w:rStyle w:val="VerbatimChar"/>
        </w:rPr>
        <w:t xml:space="preserve">quiz_sessions</w:t>
      </w:r>
      <w:r>
        <w:t xml:space="preserve">,</w:t>
      </w:r>
      <w:r>
        <w:t xml:space="preserve"> </w:t>
      </w:r>
      <w:r>
        <w:rPr>
          <w:rStyle w:val="VerbatimChar"/>
        </w:rPr>
        <w:t xml:space="preserve">questions</w:t>
      </w:r>
      <w:r>
        <w:t xml:space="preserve">,</w:t>
      </w:r>
      <w:r>
        <w:t xml:space="preserve"> </w:t>
      </w:r>
      <w:r>
        <w:rPr>
          <w:rStyle w:val="VerbatimChar"/>
        </w:rPr>
        <w:t xml:space="preserve">question_options</w:t>
      </w:r>
      <w:r>
        <w:t xml:space="preserve">;</w:t>
      </w:r>
      <w:r>
        <w:t xml:space="preserve"> </w:t>
      </w:r>
      <w:r>
        <w:rPr>
          <w:rStyle w:val="VerbatimChar"/>
        </w:rPr>
        <w:t xml:space="preserve">users.parent_user_id</w:t>
      </w:r>
      <w:r>
        <w:t xml:space="preserve"> </w:t>
      </w:r>
      <w:r>
        <w:t xml:space="preserve">self-reference.</w:t>
      </w:r>
    </w:p>
    <w:p>
      <w:pPr>
        <w:pStyle w:val="BodyText"/>
      </w:pPr>
      <w:r>
        <w:rPr>
          <w:i/>
          <w:iCs/>
        </w:rPr>
        <w:t xml:space="preserve">[Insert ER diagram — Figure 4.4.]</w:t>
      </w:r>
    </w:p>
    <w:bookmarkEnd w:id="39"/>
    <w:bookmarkStart w:id="40" w:name="table-structures-summary"/>
    <w:p>
      <w:pPr>
        <w:pStyle w:val="Heading2"/>
      </w:pPr>
      <w:r>
        <w:t xml:space="preserve">4.3 Table Structures (Summary)</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Table</w:t>
            </w:r>
          </w:p>
        </w:tc>
        <w:tc>
          <w:tcPr/>
          <w:p>
            <w:pPr>
              <w:pStyle w:val="Compact"/>
            </w:pPr>
            <w:r>
              <w:t xml:space="preserve">Purpose</w:t>
            </w:r>
          </w:p>
        </w:tc>
      </w:tr>
      <w:tr>
        <w:tc>
          <w:tcPr/>
          <w:p>
            <w:pPr>
              <w:pStyle w:val="Compact"/>
            </w:pPr>
            <w:r>
              <w:t xml:space="preserve">users</w:t>
            </w:r>
          </w:p>
        </w:tc>
        <w:tc>
          <w:tcPr/>
          <w:p>
            <w:pPr>
              <w:pStyle w:val="Compact"/>
            </w:pPr>
            <w:r>
              <w:t xml:space="preserve">Accounts for parent/child/admin; password_hash; optional country, DOB</w:t>
            </w:r>
          </w:p>
        </w:tc>
      </w:tr>
      <w:tr>
        <w:tc>
          <w:tcPr/>
          <w:p>
            <w:pPr>
              <w:pStyle w:val="Compact"/>
            </w:pPr>
            <w:r>
              <w:t xml:space="preserve">quizzes</w:t>
            </w:r>
          </w:p>
        </w:tc>
        <w:tc>
          <w:tcPr/>
          <w:p>
            <w:pPr>
              <w:pStyle w:val="Compact"/>
            </w:pPr>
            <w:r>
              <w:t xml:space="preserve">Quiz metadata, publish flag, timing defaults</w:t>
            </w:r>
          </w:p>
        </w:tc>
      </w:tr>
      <w:tr>
        <w:tc>
          <w:tcPr/>
          <w:p>
            <w:pPr>
              <w:pStyle w:val="Compact"/>
            </w:pPr>
            <w:r>
              <w:t xml:space="preserve">questions</w:t>
            </w:r>
          </w:p>
        </w:tc>
        <w:tc>
          <w:tcPr/>
          <w:p>
            <w:pPr>
              <w:pStyle w:val="Compact"/>
            </w:pPr>
            <w:r>
              <w:t xml:space="preserve">Stems, order, difficulty_level</w:t>
            </w:r>
          </w:p>
        </w:tc>
      </w:tr>
      <w:tr>
        <w:tc>
          <w:tcPr/>
          <w:p>
            <w:pPr>
              <w:pStyle w:val="Compact"/>
            </w:pPr>
            <w:r>
              <w:t xml:space="preserve">question_options</w:t>
            </w:r>
          </w:p>
        </w:tc>
        <w:tc>
          <w:tcPr/>
          <w:p>
            <w:pPr>
              <w:pStyle w:val="Compact"/>
            </w:pPr>
            <w:r>
              <w:t xml:space="preserve">Labels + aptitude_type enum</w:t>
            </w:r>
          </w:p>
        </w:tc>
      </w:tr>
      <w:tr>
        <w:tc>
          <w:tcPr/>
          <w:p>
            <w:pPr>
              <w:pStyle w:val="Compact"/>
            </w:pPr>
            <w:r>
              <w:t xml:space="preserve">quiz_sessions</w:t>
            </w:r>
          </w:p>
        </w:tc>
        <w:tc>
          <w:tcPr/>
          <w:p>
            <w:pPr>
              <w:pStyle w:val="Compact"/>
            </w:pPr>
            <w:r>
              <w:t xml:space="preserve">Lifecycle, scores_json, metadata_json, top_aptitude</w:t>
            </w:r>
          </w:p>
        </w:tc>
      </w:tr>
      <w:tr>
        <w:tc>
          <w:tcPr/>
          <w:p>
            <w:pPr>
              <w:pStyle w:val="Compact"/>
            </w:pPr>
            <w:r>
              <w:t xml:space="preserve">quiz_answers</w:t>
            </w:r>
          </w:p>
        </w:tc>
        <w:tc>
          <w:tcPr/>
          <w:p>
            <w:pPr>
              <w:pStyle w:val="Compact"/>
            </w:pPr>
            <w:r>
              <w:t xml:space="preserve">Per-answer aptitude, timing, skip</w:t>
            </w:r>
          </w:p>
        </w:tc>
      </w:tr>
      <w:tr>
        <w:tc>
          <w:tcPr/>
          <w:p>
            <w:pPr>
              <w:pStyle w:val="Compact"/>
            </w:pPr>
            <w:r>
              <w:t xml:space="preserve">careers</w:t>
            </w:r>
          </w:p>
        </w:tc>
        <w:tc>
          <w:tcPr/>
          <w:p>
            <w:pPr>
              <w:pStyle w:val="Compact"/>
            </w:pPr>
            <w:r>
              <w:t xml:space="preserve">Seed titles by aptitude_type</w:t>
            </w:r>
          </w:p>
        </w:tc>
      </w:tr>
      <w:tr>
        <w:tc>
          <w:tcPr/>
          <w:p>
            <w:pPr>
              <w:pStyle w:val="Compact"/>
            </w:pPr>
            <w:r>
              <w:t xml:space="preserve">password_reset_tokens</w:t>
            </w:r>
          </w:p>
        </w:tc>
        <w:tc>
          <w:tcPr/>
          <w:p>
            <w:pPr>
              <w:pStyle w:val="Compact"/>
            </w:pPr>
            <w:r>
              <w:t xml:space="preserve">Hashed token, expiry</w:t>
            </w:r>
          </w:p>
        </w:tc>
      </w:tr>
      <w:tr>
        <w:tc>
          <w:tcPr/>
          <w:p>
            <w:pPr>
              <w:pStyle w:val="Compact"/>
            </w:pPr>
            <w:r>
              <w:t xml:space="preserve">app_settings</w:t>
            </w:r>
          </w:p>
        </w:tc>
        <w:tc>
          <w:tcPr/>
          <w:p>
            <w:pPr>
              <w:pStyle w:val="Compact"/>
            </w:pPr>
            <w:r>
              <w:t xml:space="preserve">Key-value (e.g., ai_provider)</w:t>
            </w:r>
          </w:p>
        </w:tc>
      </w:tr>
    </w:tbl>
    <w:bookmarkEnd w:id="40"/>
    <w:bookmarkStart w:id="41" w:name="api-design-representative"/>
    <w:p>
      <w:pPr>
        <w:pStyle w:val="Heading2"/>
      </w:pPr>
      <w:r>
        <w:t xml:space="preserve">4.4 API Design (Representative)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Role</w:t>
            </w:r>
          </w:p>
        </w:tc>
        <w:tc>
          <w:tcPr/>
          <w:p>
            <w:pPr>
              <w:pStyle w:val="Compact"/>
            </w:pPr>
            <w:r>
              <w:t xml:space="preserve">Purpose</w:t>
            </w:r>
          </w:p>
        </w:tc>
      </w:tr>
      <w:tr>
        <w:tc>
          <w:tcPr/>
          <w:p>
            <w:pPr>
              <w:pStyle w:val="Compact"/>
            </w:pPr>
            <w:r>
              <w:t xml:space="preserve">POST</w:t>
            </w:r>
          </w:p>
        </w:tc>
        <w:tc>
          <w:tcPr/>
          <w:p>
            <w:pPr>
              <w:pStyle w:val="Compact"/>
            </w:pPr>
            <w:r>
              <w:t xml:space="preserve">/auth/register</w:t>
            </w:r>
          </w:p>
        </w:tc>
        <w:tc>
          <w:tcPr/>
          <w:p>
            <w:pPr>
              <w:pStyle w:val="Compact"/>
            </w:pPr>
            <w:r>
              <w:t xml:space="preserve">Public</w:t>
            </w:r>
          </w:p>
        </w:tc>
        <w:tc>
          <w:tcPr/>
          <w:p>
            <w:pPr>
              <w:pStyle w:val="Compact"/>
            </w:pPr>
            <w:r>
              <w:t xml:space="preserve">Parent signup</w:t>
            </w:r>
          </w:p>
        </w:tc>
      </w:tr>
      <w:tr>
        <w:tc>
          <w:tcPr/>
          <w:p>
            <w:pPr>
              <w:pStyle w:val="Compact"/>
            </w:pPr>
            <w:r>
              <w:t xml:space="preserve">POST</w:t>
            </w:r>
          </w:p>
        </w:tc>
        <w:tc>
          <w:tcPr/>
          <w:p>
            <w:pPr>
              <w:pStyle w:val="Compact"/>
            </w:pPr>
            <w:r>
              <w:t xml:space="preserve">/auth/login</w:t>
            </w:r>
          </w:p>
        </w:tc>
        <w:tc>
          <w:tcPr/>
          <w:p>
            <w:pPr>
              <w:pStyle w:val="Compact"/>
            </w:pPr>
            <w:r>
              <w:t xml:space="preserve">Public</w:t>
            </w:r>
          </w:p>
        </w:tc>
        <w:tc>
          <w:tcPr/>
          <w:p>
            <w:pPr>
              <w:pStyle w:val="Compact"/>
            </w:pPr>
            <w:r>
              <w:t xml:space="preserve">JWT</w:t>
            </w:r>
          </w:p>
        </w:tc>
      </w:tr>
      <w:tr>
        <w:tc>
          <w:tcPr/>
          <w:p>
            <w:pPr>
              <w:pStyle w:val="Compact"/>
            </w:pPr>
            <w:r>
              <w:t xml:space="preserve">POST</w:t>
            </w:r>
          </w:p>
        </w:tc>
        <w:tc>
          <w:tcPr/>
          <w:p>
            <w:pPr>
              <w:pStyle w:val="Compact"/>
            </w:pPr>
            <w:r>
              <w:t xml:space="preserve">/auth/forgot-password</w:t>
            </w:r>
          </w:p>
        </w:tc>
        <w:tc>
          <w:tcPr/>
          <w:p>
            <w:pPr>
              <w:pStyle w:val="Compact"/>
            </w:pPr>
            <w:r>
              <w:t xml:space="preserve">Public</w:t>
            </w:r>
          </w:p>
        </w:tc>
        <w:tc>
          <w:tcPr/>
          <w:p>
            <w:pPr>
              <w:pStyle w:val="Compact"/>
            </w:pPr>
            <w:r>
              <w:t xml:space="preserve">Reset email</w:t>
            </w:r>
          </w:p>
        </w:tc>
      </w:tr>
      <w:tr>
        <w:tc>
          <w:tcPr/>
          <w:p>
            <w:pPr>
              <w:pStyle w:val="Compact"/>
            </w:pPr>
            <w:r>
              <w:t xml:space="preserve">GET</w:t>
            </w:r>
          </w:p>
        </w:tc>
        <w:tc>
          <w:tcPr/>
          <w:p>
            <w:pPr>
              <w:pStyle w:val="Compact"/>
            </w:pPr>
            <w:r>
              <w:t xml:space="preserve">/auth/children</w:t>
            </w:r>
          </w:p>
        </w:tc>
        <w:tc>
          <w:tcPr/>
          <w:p>
            <w:pPr>
              <w:pStyle w:val="Compact"/>
            </w:pPr>
            <w:r>
              <w:t xml:space="preserve">Parent/Admin</w:t>
            </w:r>
          </w:p>
        </w:tc>
        <w:tc>
          <w:tcPr/>
          <w:p>
            <w:pPr>
              <w:pStyle w:val="Compact"/>
            </w:pPr>
            <w:r>
              <w:t xml:space="preserve">List children</w:t>
            </w:r>
          </w:p>
        </w:tc>
      </w:tr>
      <w:tr>
        <w:tc>
          <w:tcPr/>
          <w:p>
            <w:pPr>
              <w:pStyle w:val="Compact"/>
            </w:pPr>
            <w:r>
              <w:t xml:space="preserve">GET</w:t>
            </w:r>
          </w:p>
        </w:tc>
        <w:tc>
          <w:tcPr/>
          <w:p>
            <w:pPr>
              <w:pStyle w:val="Compact"/>
            </w:pPr>
            <w:r>
              <w:t xml:space="preserve">/quiz</w:t>
            </w:r>
          </w:p>
        </w:tc>
        <w:tc>
          <w:tcPr/>
          <w:p>
            <w:pPr>
              <w:pStyle w:val="Compact"/>
            </w:pPr>
            <w:r>
              <w:t xml:space="preserve">Auth</w:t>
            </w:r>
          </w:p>
        </w:tc>
        <w:tc>
          <w:tcPr/>
          <w:p>
            <w:pPr>
              <w:pStyle w:val="Compact"/>
            </w:pPr>
            <w:r>
              <w:t xml:space="preserve">Published quizzes</w:t>
            </w:r>
          </w:p>
        </w:tc>
      </w:tr>
      <w:tr>
        <w:tc>
          <w:tcPr/>
          <w:p>
            <w:pPr>
              <w:pStyle w:val="Compact"/>
            </w:pPr>
            <w:r>
              <w:t xml:space="preserve">POST</w:t>
            </w:r>
          </w:p>
        </w:tc>
        <w:tc>
          <w:tcPr/>
          <w:p>
            <w:pPr>
              <w:pStyle w:val="Compact"/>
            </w:pPr>
            <w:r>
              <w:t xml:space="preserve">/session/start</w:t>
            </w:r>
          </w:p>
        </w:tc>
        <w:tc>
          <w:tcPr/>
          <w:p>
            <w:pPr>
              <w:pStyle w:val="Compact"/>
            </w:pPr>
            <w:r>
              <w:t xml:space="preserve">Child</w:t>
            </w:r>
          </w:p>
        </w:tc>
        <w:tc>
          <w:tcPr/>
          <w:p>
            <w:pPr>
              <w:pStyle w:val="Compact"/>
            </w:pPr>
            <w:r>
              <w:t xml:space="preserve">New session</w:t>
            </w:r>
          </w:p>
        </w:tc>
      </w:tr>
      <w:tr>
        <w:tc>
          <w:tcPr/>
          <w:p>
            <w:pPr>
              <w:pStyle w:val="Compact"/>
            </w:pPr>
            <w:r>
              <w:t xml:space="preserve">POST</w:t>
            </w:r>
          </w:p>
        </w:tc>
        <w:tc>
          <w:tcPr/>
          <w:p>
            <w:pPr>
              <w:pStyle w:val="Compact"/>
            </w:pPr>
            <w:r>
              <w:t xml:space="preserve">/session/:id/answer</w:t>
            </w:r>
          </w:p>
        </w:tc>
        <w:tc>
          <w:tcPr/>
          <w:p>
            <w:pPr>
              <w:pStyle w:val="Compact"/>
            </w:pPr>
            <w:r>
              <w:t xml:space="preserve">Child</w:t>
            </w:r>
          </w:p>
        </w:tc>
        <w:tc>
          <w:tcPr/>
          <w:p>
            <w:pPr>
              <w:pStyle w:val="Compact"/>
            </w:pPr>
            <w:r>
              <w:t xml:space="preserve">Record answer</w:t>
            </w:r>
          </w:p>
        </w:tc>
      </w:tr>
      <w:tr>
        <w:tc>
          <w:tcPr/>
          <w:p>
            <w:pPr>
              <w:pStyle w:val="Compact"/>
            </w:pPr>
            <w:r>
              <w:t xml:space="preserve">POST</w:t>
            </w:r>
          </w:p>
        </w:tc>
        <w:tc>
          <w:tcPr/>
          <w:p>
            <w:pPr>
              <w:pStyle w:val="Compact"/>
            </w:pPr>
            <w:r>
              <w:t xml:space="preserve">/session/:id/complete</w:t>
            </w:r>
          </w:p>
        </w:tc>
        <w:tc>
          <w:tcPr/>
          <w:p>
            <w:pPr>
              <w:pStyle w:val="Compact"/>
            </w:pPr>
            <w:r>
              <w:t xml:space="preserve">Child</w:t>
            </w:r>
          </w:p>
        </w:tc>
        <w:tc>
          <w:tcPr/>
          <w:p>
            <w:pPr>
              <w:pStyle w:val="Compact"/>
            </w:pPr>
            <w:r>
              <w:t xml:space="preserve">Score + AI</w:t>
            </w:r>
          </w:p>
        </w:tc>
      </w:tr>
      <w:tr>
        <w:tc>
          <w:tcPr/>
          <w:p>
            <w:pPr>
              <w:pStyle w:val="Compact"/>
            </w:pPr>
            <w:r>
              <w:t xml:space="preserve">GET</w:t>
            </w:r>
          </w:p>
        </w:tc>
        <w:tc>
          <w:tcPr/>
          <w:p>
            <w:pPr>
              <w:pStyle w:val="Compact"/>
            </w:pPr>
            <w:r>
              <w:t xml:space="preserve">/analytics/children</w:t>
            </w:r>
          </w:p>
        </w:tc>
        <w:tc>
          <w:tcPr/>
          <w:p>
            <w:pPr>
              <w:pStyle w:val="Compact"/>
            </w:pPr>
            <w:r>
              <w:t xml:space="preserve">Parent</w:t>
            </w:r>
          </w:p>
        </w:tc>
        <w:tc>
          <w:tcPr/>
          <w:p>
            <w:pPr>
              <w:pStyle w:val="Compact"/>
            </w:pPr>
            <w:r>
              <w:t xml:space="preserve">Dashboard merge</w:t>
            </w:r>
          </w:p>
        </w:tc>
      </w:tr>
      <w:tr>
        <w:tc>
          <w:tcPr/>
          <w:p>
            <w:pPr>
              <w:pStyle w:val="Compact"/>
            </w:pPr>
            <w:r>
              <w:t xml:space="preserve">GET</w:t>
            </w:r>
          </w:p>
        </w:tc>
        <w:tc>
          <w:tcPr/>
          <w:p>
            <w:pPr>
              <w:pStyle w:val="Compact"/>
            </w:pPr>
            <w:r>
              <w:t xml:space="preserve">/analytics/child/:id</w:t>
            </w:r>
          </w:p>
        </w:tc>
        <w:tc>
          <w:tcPr/>
          <w:p>
            <w:pPr>
              <w:pStyle w:val="Compact"/>
            </w:pPr>
            <w:r>
              <w:t xml:space="preserve">Parent</w:t>
            </w:r>
          </w:p>
        </w:tc>
        <w:tc>
          <w:tcPr/>
          <w:p>
            <w:pPr>
              <w:pStyle w:val="Compact"/>
            </w:pPr>
            <w:r>
              <w:t xml:space="preserve">Child report</w:t>
            </w:r>
          </w:p>
        </w:tc>
      </w:tr>
      <w:tr>
        <w:tc>
          <w:tcPr/>
          <w:p>
            <w:pPr>
              <w:pStyle w:val="Compact"/>
            </w:pPr>
            <w:r>
              <w:t xml:space="preserve">GET</w:t>
            </w:r>
          </w:p>
        </w:tc>
        <w:tc>
          <w:tcPr/>
          <w:p>
            <w:pPr>
              <w:pStyle w:val="Compact"/>
            </w:pPr>
            <w:r>
              <w:t xml:space="preserve">/admin/summary</w:t>
            </w:r>
          </w:p>
        </w:tc>
        <w:tc>
          <w:tcPr/>
          <w:p>
            <w:pPr>
              <w:pStyle w:val="Compact"/>
            </w:pPr>
            <w:r>
              <w:t xml:space="preserve">Admin</w:t>
            </w:r>
          </w:p>
        </w:tc>
        <w:tc>
          <w:tcPr/>
          <w:p>
            <w:pPr>
              <w:pStyle w:val="Compact"/>
            </w:pPr>
            <w:r>
              <w:t xml:space="preserve">Overview metrics</w:t>
            </w:r>
          </w:p>
        </w:tc>
      </w:tr>
    </w:tbl>
    <w:bookmarkEnd w:id="41"/>
    <w:bookmarkStart w:id="42" w:name="ui-ux-design"/>
    <w:p>
      <w:pPr>
        <w:pStyle w:val="Heading2"/>
      </w:pPr>
      <w:r>
        <w:t xml:space="preserve">4.5 UI / UX Design</w:t>
      </w:r>
    </w:p>
    <w:p>
      <w:pPr>
        <w:pStyle w:val="Compact"/>
        <w:numPr>
          <w:ilvl w:val="0"/>
          <w:numId w:val="1008"/>
        </w:numPr>
      </w:pPr>
      <w:r>
        <w:rPr>
          <w:b/>
          <w:bCs/>
        </w:rPr>
        <w:t xml:space="preserve">Child:</w:t>
      </w:r>
      <w:r>
        <w:t xml:space="preserve"> </w:t>
      </w:r>
      <w:r>
        <w:t xml:space="preserve">large type, celebratory results, radar and bars, no salary on career cards.</w:t>
      </w:r>
      <w:r>
        <w:br/>
      </w:r>
    </w:p>
    <w:p>
      <w:pPr>
        <w:pStyle w:val="Compact"/>
        <w:numPr>
          <w:ilvl w:val="0"/>
          <w:numId w:val="1008"/>
        </w:numPr>
      </w:pPr>
      <w:r>
        <w:rPr>
          <w:b/>
          <w:bCs/>
        </w:rPr>
        <w:t xml:space="preserve">Parent:</w:t>
      </w:r>
      <w:r>
        <w:t xml:space="preserve"> </w:t>
      </w:r>
      <w:r>
        <w:t xml:space="preserve">neutral dashboard cards, Recharts radar/line, professional career cards with salary.</w:t>
      </w:r>
      <w:r>
        <w:br/>
      </w:r>
    </w:p>
    <w:p>
      <w:pPr>
        <w:pStyle w:val="Compact"/>
        <w:numPr>
          <w:ilvl w:val="0"/>
          <w:numId w:val="1008"/>
        </w:numPr>
      </w:pPr>
      <w:r>
        <w:rPr>
          <w:b/>
          <w:bCs/>
        </w:rPr>
        <w:t xml:space="preserve">Admin:</w:t>
      </w:r>
      <w:r>
        <w:t xml:space="preserve"> </w:t>
      </w:r>
      <w:r>
        <w:t xml:space="preserve">sidebar layout (</w:t>
      </w:r>
      <w:r>
        <w:rPr>
          <w:rStyle w:val="VerbatimChar"/>
        </w:rPr>
        <w:t xml:space="preserve">AdminLayout</w:t>
      </w:r>
      <w:r>
        <w:t xml:space="preserve">), dense tables with deep links.</w:t>
      </w:r>
    </w:p>
    <w:p>
      <w:pPr>
        <w:pStyle w:val="FirstParagraph"/>
      </w:pPr>
      <w:r>
        <w:rPr>
          <w:i/>
          <w:iCs/>
        </w:rPr>
        <w:t xml:space="preserve">[Insert wireframes or screenshots as Figures 5.x.]</w:t>
      </w:r>
    </w:p>
    <w:p>
      <w:r>
        <w:pict>
          <v:rect style="width:0;height:1.5pt" o:hralign="center" o:hrstd="t" o:hr="t"/>
        </w:pict>
      </w:r>
    </w:p>
    <w:bookmarkEnd w:id="42"/>
    <w:bookmarkEnd w:id="43"/>
    <w:bookmarkStart w:id="51" w:name="chapter-5-system-implementation"/>
    <w:p>
      <w:pPr>
        <w:pStyle w:val="Heading1"/>
      </w:pPr>
      <w:r>
        <w:t xml:space="preserve">Chapter 5: System Implementation</w:t>
      </w:r>
    </w:p>
    <w:bookmarkStart w:id="44" w:name="development-environment"/>
    <w:p>
      <w:pPr>
        <w:pStyle w:val="Heading2"/>
      </w:pPr>
      <w:r>
        <w:t xml:space="preserve">5.1 Development Environment</w:t>
      </w:r>
    </w:p>
    <w:p>
      <w:pPr>
        <w:pStyle w:val="Compact"/>
        <w:numPr>
          <w:ilvl w:val="0"/>
          <w:numId w:val="1009"/>
        </w:numPr>
      </w:pPr>
      <w:r>
        <w:t xml:space="preserve">OS: macOS / Linux / Windows with Node 18+.</w:t>
      </w:r>
      <w:r>
        <w:br/>
      </w:r>
    </w:p>
    <w:p>
      <w:pPr>
        <w:pStyle w:val="Compact"/>
        <w:numPr>
          <w:ilvl w:val="0"/>
          <w:numId w:val="1009"/>
        </w:numPr>
      </w:pPr>
      <w:r>
        <w:t xml:space="preserve">IDE: VS Code / Cursor.</w:t>
      </w:r>
      <w:r>
        <w:br/>
      </w:r>
    </w:p>
    <w:p>
      <w:pPr>
        <w:pStyle w:val="Compact"/>
        <w:numPr>
          <w:ilvl w:val="0"/>
          <w:numId w:val="1009"/>
        </w:numPr>
      </w:pPr>
      <w:r>
        <w:t xml:space="preserve">Runtime: Node.js,</w:t>
      </w:r>
      <w:r>
        <w:t xml:space="preserve"> </w:t>
      </w:r>
      <w:r>
        <w:rPr>
          <w:rStyle w:val="VerbatimChar"/>
        </w:rPr>
        <w:t xml:space="preserve">npm</w:t>
      </w:r>
      <w:r>
        <w:t xml:space="preserve"> </w:t>
      </w:r>
      <w:r>
        <w:t xml:space="preserve">scripts for client and server.</w:t>
      </w:r>
      <w:r>
        <w:br/>
      </w:r>
    </w:p>
    <w:p>
      <w:pPr>
        <w:pStyle w:val="Compact"/>
        <w:numPr>
          <w:ilvl w:val="0"/>
          <w:numId w:val="1009"/>
        </w:numPr>
      </w:pPr>
      <w:r>
        <w:t xml:space="preserve">Database: local PostgreSQL or Supabase-hosted instance.</w:t>
      </w:r>
    </w:p>
    <w:bookmarkEnd w:id="44"/>
    <w:bookmarkStart w:id="45" w:name="hardware-and-software-requirements"/>
    <w:p>
      <w:pPr>
        <w:pStyle w:val="Heading2"/>
      </w:pPr>
      <w:r>
        <w:t xml:space="preserve">5.2 Hardware and Software Requirements</w:t>
      </w:r>
    </w:p>
    <w:p>
      <w:pPr>
        <w:pStyle w:val="FirstParagraph"/>
      </w:pPr>
      <w:r>
        <w:rPr>
          <w:b/>
          <w:bCs/>
        </w:rPr>
        <w:t xml:space="preserve">Client:</w:t>
      </w:r>
      <w:r>
        <w:t xml:space="preserve"> </w:t>
      </w:r>
      <w:r>
        <w:t xml:space="preserve">modern browser; JavaScript enabled.</w:t>
      </w:r>
      <w:r>
        <w:br/>
      </w:r>
      <w:r>
        <w:rPr>
          <w:b/>
          <w:bCs/>
        </w:rPr>
        <w:t xml:space="preserve">Server:</w:t>
      </w:r>
      <w:r>
        <w:t xml:space="preserve"> </w:t>
      </w:r>
      <w:r>
        <w:t xml:space="preserve">1–2 CPU cores minimum for demo; RAM proportional to DB pool.</w:t>
      </w:r>
      <w:r>
        <w:br/>
      </w:r>
      <w:r>
        <w:rPr>
          <w:b/>
          <w:bCs/>
        </w:rPr>
        <w:t xml:space="preserve">Software:</w:t>
      </w:r>
      <w:r>
        <w:t xml:space="preserve"> </w:t>
      </w:r>
      <w:r>
        <w:t xml:space="preserve">Node.js, PostgreSQL 14+, optional Supabase CLI for migrations.</w:t>
      </w:r>
    </w:p>
    <w:bookmarkEnd w:id="45"/>
    <w:bookmarkStart w:id="46" w:name="module-wise-explanation"/>
    <w:p>
      <w:pPr>
        <w:pStyle w:val="Heading2"/>
      </w:pPr>
      <w:r>
        <w:t xml:space="preserve">5.3 Module-Wise Explanation</w:t>
      </w:r>
    </w:p>
    <w:p>
      <w:pPr>
        <w:pStyle w:val="Compact"/>
        <w:numPr>
          <w:ilvl w:val="0"/>
          <w:numId w:val="1010"/>
        </w:numPr>
      </w:pPr>
      <w:r>
        <w:rPr>
          <w:b/>
          <w:bCs/>
        </w:rPr>
        <w:t xml:space="preserve">Authentication module</w:t>
      </w:r>
      <w:r>
        <w:t xml:space="preserve"> </w:t>
      </w:r>
      <w:r>
        <w:t xml:space="preserve">—</w:t>
      </w:r>
      <w:r>
        <w:t xml:space="preserve"> </w:t>
      </w:r>
      <w:r>
        <w:rPr>
          <w:rStyle w:val="VerbatimChar"/>
        </w:rPr>
        <w:t xml:space="preserve">authController.js</w:t>
      </w:r>
      <w:r>
        <w:t xml:space="preserve">, JWT middleware, password reset controller, mail helper.</w:t>
      </w:r>
      <w:r>
        <w:br/>
      </w:r>
    </w:p>
    <w:p>
      <w:pPr>
        <w:pStyle w:val="Compact"/>
        <w:numPr>
          <w:ilvl w:val="0"/>
          <w:numId w:val="1010"/>
        </w:numPr>
      </w:pPr>
      <w:r>
        <w:rPr>
          <w:b/>
          <w:bCs/>
        </w:rPr>
        <w:t xml:space="preserve">Quiz catalog module</w:t>
      </w:r>
      <w:r>
        <w:t xml:space="preserve"> </w:t>
      </w:r>
      <w:r>
        <w:t xml:space="preserve">— Published quiz listing, question payload for UI.</w:t>
      </w:r>
      <w:r>
        <w:br/>
      </w:r>
    </w:p>
    <w:p>
      <w:pPr>
        <w:pStyle w:val="Compact"/>
        <w:numPr>
          <w:ilvl w:val="0"/>
          <w:numId w:val="1010"/>
        </w:numPr>
      </w:pPr>
      <w:r>
        <w:rPr>
          <w:b/>
          <w:bCs/>
        </w:rPr>
        <w:t xml:space="preserve">Session module</w:t>
      </w:r>
      <w:r>
        <w:t xml:space="preserve"> </w:t>
      </w:r>
      <w:r>
        <w:t xml:space="preserve">— Start, fetch current question (adaptive), submit answer, complete; merges metadata.</w:t>
      </w:r>
      <w:r>
        <w:br/>
      </w:r>
    </w:p>
    <w:p>
      <w:pPr>
        <w:pStyle w:val="Compact"/>
        <w:numPr>
          <w:ilvl w:val="0"/>
          <w:numId w:val="1010"/>
        </w:numPr>
      </w:pPr>
      <w:r>
        <w:rPr>
          <w:b/>
          <w:bCs/>
        </w:rPr>
        <w:t xml:space="preserve">Scoring &amp; preprocessing</w:t>
      </w:r>
      <w:r>
        <w:t xml:space="preserve"> </w:t>
      </w:r>
      <w:r>
        <w:t xml:space="preserve">— Tally, percentage normalization, profiler payload, country resolution (body, IPinfo, headers, DB).</w:t>
      </w:r>
      <w:r>
        <w:br/>
      </w:r>
    </w:p>
    <w:p>
      <w:pPr>
        <w:pStyle w:val="Compact"/>
        <w:numPr>
          <w:ilvl w:val="0"/>
          <w:numId w:val="1010"/>
        </w:numPr>
      </w:pPr>
      <w:r>
        <w:rPr>
          <w:b/>
          <w:bCs/>
        </w:rPr>
        <w:t xml:space="preserve">AI module</w:t>
      </w:r>
      <w:r>
        <w:t xml:space="preserve"> </w:t>
      </w:r>
      <w:r>
        <w:t xml:space="preserve">—</w:t>
      </w:r>
      <w:r>
        <w:t xml:space="preserve"> </w:t>
      </w:r>
      <w:r>
        <w:rPr>
          <w:rStyle w:val="VerbatimChar"/>
        </w:rPr>
        <w:t xml:space="preserve">aiProfiler.js</w:t>
      </w:r>
      <w:r>
        <w:t xml:space="preserve">, provider settings cache, Claude/OpenAI profilers, optional ML HTTP client.</w:t>
      </w:r>
      <w:r>
        <w:br/>
      </w:r>
    </w:p>
    <w:p>
      <w:pPr>
        <w:pStyle w:val="Compact"/>
        <w:numPr>
          <w:ilvl w:val="0"/>
          <w:numId w:val="1010"/>
        </w:numPr>
      </w:pPr>
      <w:r>
        <w:rPr>
          <w:b/>
          <w:bCs/>
        </w:rPr>
        <w:t xml:space="preserve">Analytics module</w:t>
      </w:r>
      <w:r>
        <w:t xml:space="preserve"> </w:t>
      </w:r>
      <w:r>
        <w:t xml:space="preserve">— Child-level aggregates for dashboards.</w:t>
      </w:r>
      <w:r>
        <w:br/>
      </w:r>
    </w:p>
    <w:p>
      <w:pPr>
        <w:pStyle w:val="Compact"/>
        <w:numPr>
          <w:ilvl w:val="0"/>
          <w:numId w:val="1010"/>
        </w:numPr>
      </w:pPr>
      <w:r>
        <w:rPr>
          <w:b/>
          <w:bCs/>
        </w:rPr>
        <w:t xml:space="preserve">Admin module</w:t>
      </w:r>
      <w:r>
        <w:t xml:space="preserve"> </w:t>
      </w:r>
      <w:r>
        <w:t xml:space="preserve">— CRUD and insights routes with</w:t>
      </w:r>
      <w:r>
        <w:t xml:space="preserve"> </w:t>
      </w:r>
      <w:r>
        <w:rPr>
          <w:rStyle w:val="VerbatimChar"/>
        </w:rPr>
        <w:t xml:space="preserve">verifyToken</w:t>
      </w:r>
      <w:r>
        <w:t xml:space="preserve"> </w:t>
      </w:r>
      <w:r>
        <w:t xml:space="preserve">+ admin role.</w:t>
      </w:r>
      <w:r>
        <w:br/>
      </w:r>
    </w:p>
    <w:p>
      <w:pPr>
        <w:pStyle w:val="Compact"/>
        <w:numPr>
          <w:ilvl w:val="0"/>
          <w:numId w:val="1010"/>
        </w:numPr>
      </w:pPr>
      <w:r>
        <w:rPr>
          <w:b/>
          <w:bCs/>
        </w:rPr>
        <w:t xml:space="preserve">Front-end modules</w:t>
      </w:r>
      <w:r>
        <w:t xml:space="preserve"> </w:t>
      </w:r>
      <w:r>
        <w:t xml:space="preserve">— Pages under</w:t>
      </w:r>
      <w:r>
        <w:t xml:space="preserve"> </w:t>
      </w:r>
      <w:r>
        <w:rPr>
          <w:rStyle w:val="VerbatimChar"/>
        </w:rPr>
        <w:t xml:space="preserve">src/pages/parent</w:t>
      </w:r>
      <w:r>
        <w:t xml:space="preserve">,</w:t>
      </w:r>
      <w:r>
        <w:t xml:space="preserve"> </w:t>
      </w:r>
      <w:r>
        <w:rPr>
          <w:rStyle w:val="VerbatimChar"/>
        </w:rPr>
        <w:t xml:space="preserve">child</w:t>
      </w:r>
      <w:r>
        <w:t xml:space="preserve">,</w:t>
      </w:r>
      <w:r>
        <w:t xml:space="preserve"> </w:t>
      </w:r>
      <w:r>
        <w:rPr>
          <w:rStyle w:val="VerbatimChar"/>
        </w:rPr>
        <w:t xml:space="preserve">admin</w:t>
      </w:r>
      <w:r>
        <w:t xml:space="preserve">; shared</w:t>
      </w:r>
      <w:r>
        <w:t xml:space="preserve"> </w:t>
      </w:r>
      <w:r>
        <w:rPr>
          <w:rStyle w:val="VerbatimChar"/>
        </w:rPr>
        <w:t xml:space="preserve">CareerResultCard</w:t>
      </w:r>
      <w:r>
        <w:t xml:space="preserve">,</w:t>
      </w:r>
      <w:r>
        <w:t xml:space="preserve"> </w:t>
      </w:r>
      <w:r>
        <w:rPr>
          <w:rStyle w:val="VerbatimChar"/>
        </w:rPr>
        <w:t xml:space="preserve">PrivateRoute</w:t>
      </w:r>
      <w:r>
        <w:t xml:space="preserve">,</w:t>
      </w:r>
      <w:r>
        <w:t xml:space="preserve"> </w:t>
      </w:r>
      <w:r>
        <w:rPr>
          <w:rStyle w:val="VerbatimChar"/>
        </w:rPr>
        <w:t xml:space="preserve">api</w:t>
      </w:r>
      <w:r>
        <w:t xml:space="preserve"> </w:t>
      </w:r>
      <w:r>
        <w:t xml:space="preserve">interceptors.</w:t>
      </w:r>
    </w:p>
    <w:bookmarkEnd w:id="46"/>
    <w:bookmarkStart w:id="47" w:name="key-algorithms"/>
    <w:p>
      <w:pPr>
        <w:pStyle w:val="Heading2"/>
      </w:pPr>
      <w:r>
        <w:t xml:space="preserve">5.4 Key Algorithms</w:t>
      </w:r>
    </w:p>
    <w:p>
      <w:pPr>
        <w:pStyle w:val="FirstParagraph"/>
      </w:pPr>
      <w:r>
        <w:rPr>
          <w:b/>
          <w:bCs/>
        </w:rPr>
        <w:t xml:space="preserve">Score normalization:</w:t>
      </w:r>
      <w:r>
        <w:t xml:space="preserve"> </w:t>
      </w:r>
      <w:r>
        <w:t xml:space="preserve">For each aptitude key (A), (</w:t>
      </w:r>
      <w:r>
        <w:t xml:space="preserve">_A =</w:t>
      </w:r>
      <w:r>
        <w:t xml:space="preserve"> </w:t>
      </w:r>
      <w:r>
        <w:t xml:space="preserve"> </w:t>
      </w:r>
      <w:r>
        <w:t xml:space="preserve">) (skipped excluded), rounded to two decimals.</w:t>
      </w:r>
    </w:p>
    <w:p>
      <w:pPr>
        <w:pStyle w:val="BodyText"/>
      </w:pPr>
      <w:r>
        <w:rPr>
          <w:b/>
          <w:bCs/>
        </w:rPr>
        <w:t xml:space="preserve">Adaptive ability update:</w:t>
      </w:r>
      <w:r>
        <w:t xml:space="preserve"> </w:t>
      </w:r>
      <w:r>
        <w:rPr>
          <w:rStyle w:val="VerbatimChar"/>
        </w:rPr>
        <w:t xml:space="preserve">adjustAbility</w:t>
      </w:r>
      <w:r>
        <w:t xml:space="preserve"> </w:t>
      </w:r>
      <w:r>
        <w:t xml:space="preserve">in</w:t>
      </w:r>
      <w:r>
        <w:t xml:space="preserve"> </w:t>
      </w:r>
      <w:r>
        <w:rPr>
          <w:rStyle w:val="VerbatimChar"/>
        </w:rPr>
        <w:t xml:space="preserve">adaptiveDifficulty.js</w:t>
      </w:r>
      <w:r>
        <w:t xml:space="preserve"> </w:t>
      </w:r>
      <w:r>
        <w:t xml:space="preserve">adjusts a latent ability in ([0.05, 0.95]) using normalized question difficulty and response time vs time limit;</w:t>
      </w:r>
      <w:r>
        <w:t xml:space="preserve"> </w:t>
      </w:r>
      <w:r>
        <w:rPr>
          <w:rStyle w:val="VerbatimChar"/>
        </w:rPr>
        <w:t xml:space="preserve">pickNextQuestionId</w:t>
      </w:r>
      <w:r>
        <w:t xml:space="preserve"> </w:t>
      </w:r>
      <w:r>
        <w:t xml:space="preserve">chooses the remaining question whose difficulty is closest to current ability.</w:t>
      </w:r>
    </w:p>
    <w:p>
      <w:pPr>
        <w:pStyle w:val="BodyText"/>
      </w:pPr>
      <w:r>
        <w:rPr>
          <w:b/>
          <w:bCs/>
        </w:rPr>
        <w:t xml:space="preserve">AI provider resolution:</w:t>
      </w:r>
      <w:r>
        <w:t xml:space="preserve"> </w:t>
      </w:r>
      <w:r>
        <w:t xml:space="preserve">Database</w:t>
      </w:r>
      <w:r>
        <w:t xml:space="preserve"> </w:t>
      </w:r>
      <w:r>
        <w:rPr>
          <w:rStyle w:val="VerbatimChar"/>
        </w:rPr>
        <w:t xml:space="preserve">app_settings.ai_provider</w:t>
      </w:r>
      <w:r>
        <w:t xml:space="preserve"> </w:t>
      </w:r>
      <w:r>
        <w:t xml:space="preserve">if valid → else</w:t>
      </w:r>
      <w:r>
        <w:t xml:space="preserve"> </w:t>
      </w:r>
      <w:r>
        <w:rPr>
          <w:rStyle w:val="VerbatimChar"/>
        </w:rPr>
        <w:t xml:space="preserve">AI_PROVIDER</w:t>
      </w:r>
      <w:r>
        <w:t xml:space="preserve"> </w:t>
      </w:r>
      <w:r>
        <w:t xml:space="preserve">env → cached 30s.</w:t>
      </w:r>
    </w:p>
    <w:p>
      <w:pPr>
        <w:pStyle w:val="BodyText"/>
      </w:pPr>
      <w:r>
        <w:rPr>
          <w:b/>
          <w:bCs/>
        </w:rPr>
        <w:t xml:space="preserve">Security:</w:t>
      </w:r>
      <w:r>
        <w:t xml:space="preserve"> </w:t>
      </w:r>
      <w:r>
        <w:t xml:space="preserve">bcrypt cost 10; JWT HS256 with</w:t>
      </w:r>
      <w:r>
        <w:t xml:space="preserve"> </w:t>
      </w:r>
      <w:r>
        <w:rPr>
          <w:rStyle w:val="VerbatimChar"/>
        </w:rPr>
        <w:t xml:space="preserve">JWT_SECRET</w:t>
      </w:r>
      <w:r>
        <w:t xml:space="preserve">; reset tokens stored as SHA-256 of random raw token.</w:t>
      </w:r>
    </w:p>
    <w:bookmarkEnd w:id="47"/>
    <w:bookmarkStart w:id="48" w:name="Xa45b7b9c6a464569ebaccb1d5b3499ec188cb69"/>
    <w:p>
      <w:pPr>
        <w:pStyle w:val="Heading2"/>
      </w:pPr>
      <w:r>
        <w:t xml:space="preserve">5.5 Important Code Snippets (Illustrative — do not over-fill report)</w:t>
      </w:r>
    </w:p>
    <w:p>
      <w:pPr>
        <w:pStyle w:val="FirstParagraph"/>
      </w:pPr>
      <w:r>
        <w:t xml:space="preserve">Show</w:t>
      </w:r>
      <w:r>
        <w:t xml:space="preserve"> </w:t>
      </w:r>
      <w:r>
        <w:rPr>
          <w:b/>
          <w:bCs/>
        </w:rPr>
        <w:t xml:space="preserve">one</w:t>
      </w:r>
      <w:r>
        <w:t xml:space="preserve"> </w:t>
      </w:r>
      <w:r>
        <w:t xml:space="preserve">small excerpt in the final Word document, e.g. JWT middleware or normalization function, with explanation—not full repository listings (per guidelines).</w:t>
      </w:r>
    </w:p>
    <w:bookmarkEnd w:id="48"/>
    <w:bookmarkStart w:id="49" w:name="screenshots"/>
    <w:p>
      <w:pPr>
        <w:pStyle w:val="Heading2"/>
      </w:pPr>
      <w:r>
        <w:t xml:space="preserve">5.6 Screenshots</w:t>
      </w:r>
    </w:p>
    <w:p>
      <w:pPr>
        <w:pStyle w:val="FirstParagraph"/>
      </w:pPr>
      <w:r>
        <w:t xml:space="preserve">Capture: Login; Parent dashboard; Child report charts; Child results; Admin overview; Quiz editor.</w:t>
      </w:r>
      <w:r>
        <w:t xml:space="preserve"> </w:t>
      </w:r>
      <w:r>
        <w:rPr>
          <w:i/>
          <w:iCs/>
        </w:rPr>
        <w:t xml:space="preserve">[Insert here.]</w:t>
      </w:r>
    </w:p>
    <w:bookmarkEnd w:id="49"/>
    <w:bookmarkStart w:id="50" w:name="version-control"/>
    <w:p>
      <w:pPr>
        <w:pStyle w:val="Heading2"/>
      </w:pPr>
      <w:r>
        <w:t xml:space="preserve">5.7 Version Control</w:t>
      </w:r>
    </w:p>
    <w:p>
      <w:pPr>
        <w:pStyle w:val="FirstParagraph"/>
      </w:pPr>
      <w:r>
        <w:t xml:space="preserve">Source maintained in</w:t>
      </w:r>
      <w:r>
        <w:t xml:space="preserve"> </w:t>
      </w:r>
      <w:r>
        <w:rPr>
          <w:b/>
          <w:bCs/>
        </w:rPr>
        <w:t xml:space="preserve">Git</w:t>
      </w:r>
      <w:r>
        <w:t xml:space="preserve"> </w:t>
      </w:r>
      <w:r>
        <w:t xml:space="preserve">with meaningful commits; remote on GitHub (project repository).</w:t>
      </w:r>
    </w:p>
    <w:p>
      <w:r>
        <w:pict>
          <v:rect style="width:0;height:1.5pt" o:hralign="center" o:hrstd="t" o:hr="t"/>
        </w:pict>
      </w:r>
    </w:p>
    <w:bookmarkEnd w:id="50"/>
    <w:bookmarkEnd w:id="51"/>
    <w:bookmarkStart w:id="55" w:name="chapter-6-testing"/>
    <w:p>
      <w:pPr>
        <w:pStyle w:val="Heading1"/>
      </w:pPr>
      <w:r>
        <w:t xml:space="preserve">Chapter 6: Testing</w:t>
      </w:r>
    </w:p>
    <w:bookmarkStart w:id="52" w:name="testing-strategy"/>
    <w:p>
      <w:pPr>
        <w:pStyle w:val="Heading2"/>
      </w:pPr>
      <w:r>
        <w:t xml:space="preserve">6.1 Testing Strategy</w:t>
      </w:r>
    </w:p>
    <w:p>
      <w:pPr>
        <w:pStyle w:val="Compact"/>
        <w:numPr>
          <w:ilvl w:val="0"/>
          <w:numId w:val="1011"/>
        </w:numPr>
      </w:pPr>
      <w:r>
        <w:rPr>
          <w:b/>
          <w:bCs/>
        </w:rPr>
        <w:t xml:space="preserve">Unit / logic tests:</w:t>
      </w:r>
      <w:r>
        <w:t xml:space="preserve"> </w:t>
      </w:r>
      <w:r>
        <w:t xml:space="preserve">Pure functions (e.g., adaptive difficulty) suitable for Jest-style tests where added.</w:t>
      </w:r>
      <w:r>
        <w:br/>
      </w:r>
    </w:p>
    <w:p>
      <w:pPr>
        <w:pStyle w:val="Compact"/>
        <w:numPr>
          <w:ilvl w:val="0"/>
          <w:numId w:val="1011"/>
        </w:numPr>
      </w:pPr>
      <w:r>
        <w:rPr>
          <w:b/>
          <w:bCs/>
        </w:rPr>
        <w:t xml:space="preserve">Integration:</w:t>
      </w:r>
      <w:r>
        <w:t xml:space="preserve"> </w:t>
      </w:r>
      <w:r>
        <w:t xml:space="preserve">API flows with valid JWT vs invalid; session completion with mocked AI disabled.</w:t>
      </w:r>
      <w:r>
        <w:br/>
      </w:r>
    </w:p>
    <w:p>
      <w:pPr>
        <w:pStyle w:val="Compact"/>
        <w:numPr>
          <w:ilvl w:val="0"/>
          <w:numId w:val="1011"/>
        </w:numPr>
      </w:pPr>
      <w:r>
        <w:rPr>
          <w:b/>
          <w:bCs/>
        </w:rPr>
        <w:t xml:space="preserve">System / UAT:</w:t>
      </w:r>
      <w:r>
        <w:t xml:space="preserve"> </w:t>
      </w:r>
      <w:r>
        <w:t xml:space="preserve">Manual scripts across parent/child/admin personas on staging data.</w:t>
      </w:r>
    </w:p>
    <w:bookmarkEnd w:id="52"/>
    <w:bookmarkStart w:id="53" w:name="sample-test-cases"/>
    <w:p>
      <w:pPr>
        <w:pStyle w:val="Heading2"/>
      </w:pPr>
      <w:r>
        <w:t xml:space="preserve">6.2 Sample Test Cases</w:t>
      </w:r>
    </w:p>
    <w:tbl>
      <w:tblPr>
        <w:tblStyle w:val="Table"/>
        <w:tblW w:type="pct" w:w="5000"/>
        <w:tblLayout w:type="fixed"/>
        <w:tblLook w:firstRow="1" w:lastRow="0" w:firstColumn="0" w:lastColumn="0" w:noHBand="0" w:noVBand="0" w:val="0020"/>
      </w:tblPr>
      <w:tblGrid>
        <w:gridCol w:w="1817"/>
        <w:gridCol w:w="908"/>
        <w:gridCol w:w="2207"/>
        <w:gridCol w:w="1947"/>
        <w:gridCol w:w="1038"/>
      </w:tblGrid>
      <w:tr>
        <w:trPr>
          <w:tblHeader w:val="on"/>
        </w:trPr>
        <w:tc>
          <w:tcPr/>
          <w:p>
            <w:pPr>
              <w:pStyle w:val="Compact"/>
            </w:pPr>
            <w:r>
              <w:t xml:space="preserve">Test Case ID</w:t>
            </w:r>
          </w:p>
        </w:tc>
        <w:tc>
          <w:tcPr/>
          <w:p>
            <w:pPr>
              <w:pStyle w:val="Compact"/>
            </w:pPr>
            <w:r>
              <w:t xml:space="preserve">Input</w:t>
            </w:r>
          </w:p>
        </w:tc>
        <w:tc>
          <w:tcPr/>
          <w:p>
            <w:pPr>
              <w:pStyle w:val="Compact"/>
            </w:pPr>
            <w:r>
              <w:t xml:space="preserve">Expected Output</w:t>
            </w:r>
          </w:p>
        </w:tc>
        <w:tc>
          <w:tcPr/>
          <w:p>
            <w:pPr>
              <w:pStyle w:val="Compact"/>
            </w:pPr>
            <w:r>
              <w:t xml:space="preserve">Actual Output</w:t>
            </w:r>
          </w:p>
        </w:tc>
        <w:tc>
          <w:tcPr/>
          <w:p>
            <w:pPr>
              <w:pStyle w:val="Compact"/>
            </w:pPr>
            <w:r>
              <w:t xml:space="preserve">Status</w:t>
            </w:r>
          </w:p>
        </w:tc>
      </w:tr>
      <w:tr>
        <w:tc>
          <w:tcPr/>
          <w:p>
            <w:pPr>
              <w:pStyle w:val="Compact"/>
            </w:pPr>
            <w:r>
              <w:t xml:space="preserve">TC-LOG-01</w:t>
            </w:r>
          </w:p>
        </w:tc>
        <w:tc>
          <w:tcPr/>
          <w:p>
            <w:pPr>
              <w:pStyle w:val="Compact"/>
            </w:pPr>
            <w:r>
              <w:t xml:space="preserve">Valid parent email/password</w:t>
            </w:r>
          </w:p>
        </w:tc>
        <w:tc>
          <w:tcPr/>
          <w:p>
            <w:pPr>
              <w:pStyle w:val="Compact"/>
            </w:pPr>
            <w:r>
              <w:t xml:space="preserve">200 + JWT + user object</w:t>
            </w:r>
          </w:p>
        </w:tc>
        <w:tc>
          <w:tcPr/>
          <w:p>
            <w:pPr>
              <w:pStyle w:val="Compact"/>
            </w:pPr>
            <w:r>
              <w:t xml:space="preserve">As expected</w:t>
            </w:r>
          </w:p>
        </w:tc>
        <w:tc>
          <w:tcPr/>
          <w:p>
            <w:pPr>
              <w:pStyle w:val="Compact"/>
            </w:pPr>
            <w:r>
              <w:t xml:space="preserve">Pass</w:t>
            </w:r>
          </w:p>
        </w:tc>
      </w:tr>
      <w:tr>
        <w:tc>
          <w:tcPr/>
          <w:p>
            <w:pPr>
              <w:pStyle w:val="Compact"/>
            </w:pPr>
            <w:r>
              <w:t xml:space="preserve">TC-LOG-02</w:t>
            </w:r>
          </w:p>
        </w:tc>
        <w:tc>
          <w:tcPr/>
          <w:p>
            <w:pPr>
              <w:pStyle w:val="Compact"/>
            </w:pPr>
            <w:r>
              <w:t xml:space="preserve">Wrong password</w:t>
            </w:r>
          </w:p>
        </w:tc>
        <w:tc>
          <w:tcPr/>
          <w:p>
            <w:pPr>
              <w:pStyle w:val="Compact"/>
            </w:pPr>
            <w:r>
              <w:t xml:space="preserve">401 invalid credentials</w:t>
            </w:r>
          </w:p>
        </w:tc>
        <w:tc>
          <w:tcPr/>
          <w:p>
            <w:pPr>
              <w:pStyle w:val="Compact"/>
            </w:pPr>
            <w:r>
              <w:t xml:space="preserve">As expected</w:t>
            </w:r>
          </w:p>
        </w:tc>
        <w:tc>
          <w:tcPr/>
          <w:p>
            <w:pPr>
              <w:pStyle w:val="Compact"/>
            </w:pPr>
            <w:r>
              <w:t xml:space="preserve">Pass</w:t>
            </w:r>
          </w:p>
        </w:tc>
      </w:tr>
      <w:tr>
        <w:tc>
          <w:tcPr/>
          <w:p>
            <w:pPr>
              <w:pStyle w:val="Compact"/>
            </w:pPr>
            <w:r>
              <w:t xml:space="preserve">TC-CH-01</w:t>
            </w:r>
          </w:p>
        </w:tc>
        <w:tc>
          <w:tcPr/>
          <w:p>
            <w:pPr>
              <w:pStyle w:val="Compact"/>
            </w:pPr>
            <w:r>
              <w:t xml:space="preserve">Child completes 5-question quiz</w:t>
            </w:r>
          </w:p>
        </w:tc>
        <w:tc>
          <w:tcPr/>
          <w:p>
            <w:pPr>
              <w:pStyle w:val="Compact"/>
            </w:pPr>
            <w:r>
              <w:t xml:space="preserve">scores_json six keys; status completed</w:t>
            </w:r>
          </w:p>
        </w:tc>
        <w:tc>
          <w:tcPr/>
          <w:p>
            <w:pPr>
              <w:pStyle w:val="Compact"/>
            </w:pPr>
            <w:r>
              <w:t xml:space="preserve">As expected</w:t>
            </w:r>
          </w:p>
        </w:tc>
        <w:tc>
          <w:tcPr/>
          <w:p>
            <w:pPr>
              <w:pStyle w:val="Compact"/>
            </w:pPr>
            <w:r>
              <w:t xml:space="preserve">Pass</w:t>
            </w:r>
          </w:p>
        </w:tc>
      </w:tr>
      <w:tr>
        <w:tc>
          <w:tcPr/>
          <w:p>
            <w:pPr>
              <w:pStyle w:val="Compact"/>
            </w:pPr>
            <w:r>
              <w:t xml:space="preserve">TC-AI-01</w:t>
            </w:r>
          </w:p>
        </w:tc>
        <w:tc>
          <w:tcPr/>
          <w:p>
            <w:pPr>
              <w:pStyle w:val="Compact"/>
            </w:pPr>
            <w:r>
              <w:t xml:space="preserve">AI_PROVIDER=fallback_only</w:t>
            </w:r>
          </w:p>
        </w:tc>
        <w:tc>
          <w:tcPr/>
          <w:p>
            <w:pPr>
              <w:pStyle w:val="Compact"/>
            </w:pPr>
            <w:r>
              <w:t xml:space="preserve">metadata careers empty or fallback profile</w:t>
            </w:r>
          </w:p>
        </w:tc>
        <w:tc>
          <w:tcPr/>
          <w:p>
            <w:pPr>
              <w:pStyle w:val="Compact"/>
            </w:pPr>
            <w:r>
              <w:t xml:space="preserve">As expected</w:t>
            </w:r>
          </w:p>
        </w:tc>
        <w:tc>
          <w:tcPr/>
          <w:p>
            <w:pPr>
              <w:pStyle w:val="Compact"/>
            </w:pPr>
            <w:r>
              <w:t xml:space="preserve">Pass</w:t>
            </w:r>
          </w:p>
        </w:tc>
      </w:tr>
      <w:tr>
        <w:tc>
          <w:tcPr/>
          <w:p>
            <w:pPr>
              <w:pStyle w:val="Compact"/>
            </w:pPr>
            <w:r>
              <w:t xml:space="preserve">TC-ADM-01</w:t>
            </w:r>
          </w:p>
        </w:tc>
        <w:tc>
          <w:tcPr/>
          <w:p>
            <w:pPr>
              <w:pStyle w:val="Compact"/>
            </w:pPr>
            <w:r>
              <w:t xml:space="preserve">Non-admin JWT to /admin/summary</w:t>
            </w:r>
          </w:p>
        </w:tc>
        <w:tc>
          <w:tcPr/>
          <w:p>
            <w:pPr>
              <w:pStyle w:val="Compact"/>
            </w:pPr>
            <w:r>
              <w:t xml:space="preserve">403 Forbidden</w:t>
            </w:r>
          </w:p>
        </w:tc>
        <w:tc>
          <w:tcPr/>
          <w:p>
            <w:pPr>
              <w:pStyle w:val="Compact"/>
            </w:pPr>
            <w:r>
              <w:t xml:space="preserve">As expected</w:t>
            </w:r>
          </w:p>
        </w:tc>
        <w:tc>
          <w:tcPr/>
          <w:p>
            <w:pPr>
              <w:pStyle w:val="Compact"/>
            </w:pPr>
            <w:r>
              <w:t xml:space="preserve">Pass</w:t>
            </w:r>
          </w:p>
        </w:tc>
      </w:tr>
    </w:tbl>
    <w:p>
      <w:pPr>
        <w:pStyle w:val="BodyText"/>
      </w:pPr>
      <w:r>
        <w:rPr>
          <w:i/>
          <w:iCs/>
        </w:rPr>
        <w:t xml:space="preserve">[Add more rows for reset password, analytics merge, etc.]</w:t>
      </w:r>
    </w:p>
    <w:bookmarkEnd w:id="53"/>
    <w:bookmarkStart w:id="54" w:name="bug-reports"/>
    <w:p>
      <w:pPr>
        <w:pStyle w:val="Heading2"/>
      </w:pPr>
      <w:r>
        <w:t xml:space="preserve">6.3 Bug Reports</w:t>
      </w:r>
    </w:p>
    <w:p>
      <w:pPr>
        <w:pStyle w:val="FirstParagraph"/>
      </w:pPr>
      <w:r>
        <w:t xml:space="preserve">Document any defects found during testing with severity and resolution in an internal log; attach summary table if required by the institute.</w:t>
      </w:r>
    </w:p>
    <w:p>
      <w:r>
        <w:pict>
          <v:rect style="width:0;height:1.5pt" o:hralign="center" o:hrstd="t" o:hr="t"/>
        </w:pict>
      </w:r>
    </w:p>
    <w:bookmarkEnd w:id="54"/>
    <w:bookmarkEnd w:id="55"/>
    <w:bookmarkStart w:id="56" w:name="chapter-7-results-discussion"/>
    <w:p>
      <w:pPr>
        <w:pStyle w:val="Heading1"/>
      </w:pPr>
      <w:r>
        <w:t xml:space="preserve">Chapter 7: Results &amp; Discussion</w:t>
      </w:r>
    </w:p>
    <w:p>
      <w:pPr>
        <w:pStyle w:val="FirstParagraph"/>
      </w:pPr>
      <w:r>
        <w:t xml:space="preserve">The implemented system supports end-to-end flows from registration through AI-enriched completion. Parent dashboards successfully merge directory data with analytics endpoints. Child results render radar charts from latest</w:t>
      </w:r>
      <w:r>
        <w:t xml:space="preserve"> </w:t>
      </w:r>
      <w:r>
        <w:rPr>
          <w:rStyle w:val="VerbatimChar"/>
        </w:rPr>
        <w:t xml:space="preserve">scores_json</w:t>
      </w:r>
      <w:r>
        <w:t xml:space="preserve">. Admin screens consolidate operational visibility. Compared to ad-hoc spreadsheets or static reports, the platform improves</w:t>
      </w:r>
      <w:r>
        <w:t xml:space="preserve"> </w:t>
      </w:r>
      <w:r>
        <w:rPr>
          <w:b/>
          <w:bCs/>
        </w:rPr>
        <w:t xml:space="preserve">traceability</w:t>
      </w:r>
      <w:r>
        <w:t xml:space="preserve"> </w:t>
      </w:r>
      <w:r>
        <w:t xml:space="preserve">(answers → scores → AI metadata) and</w:t>
      </w:r>
      <w:r>
        <w:t xml:space="preserve"> </w:t>
      </w:r>
      <w:r>
        <w:rPr>
          <w:b/>
          <w:bCs/>
        </w:rPr>
        <w:t xml:space="preserve">role separation</w:t>
      </w:r>
      <w:r>
        <w:t xml:space="preserve">.</w:t>
      </w:r>
    </w:p>
    <w:p>
      <w:pPr>
        <w:pStyle w:val="BodyText"/>
      </w:pPr>
      <w:r>
        <w:t xml:space="preserve">Performance is acceptable for demo-scale data; production would require load testing on pooled DB connections and LLM latency monitoring.</w:t>
      </w:r>
    </w:p>
    <w:p>
      <w:r>
        <w:pict>
          <v:rect style="width:0;height:1.5pt" o:hralign="center" o:hrstd="t" o:hr="t"/>
        </w:pict>
      </w:r>
    </w:p>
    <w:bookmarkEnd w:id="56"/>
    <w:bookmarkStart w:id="59" w:name="chapter-8-conclusion-future-enhancements"/>
    <w:p>
      <w:pPr>
        <w:pStyle w:val="Heading1"/>
      </w:pPr>
      <w:r>
        <w:t xml:space="preserve">Chapter 8: Conclusion &amp; Future Enhancements</w:t>
      </w:r>
    </w:p>
    <w:bookmarkStart w:id="57" w:name="conclusion"/>
    <w:p>
      <w:pPr>
        <w:pStyle w:val="Heading2"/>
      </w:pPr>
      <w:r>
        <w:t xml:space="preserve">8.1 Conclusion</w:t>
      </w:r>
    </w:p>
    <w:p>
      <w:pPr>
        <w:pStyle w:val="FirstParagraph"/>
      </w:pPr>
      <w:r>
        <w:t xml:space="preserve">Project objectives for authentication, quiz delivery, scoring, AI integration with fallbacks, dashboards, and administration were achieved in code with a documented schema and modular services. Technical outcomes include practical experience with secure APIs, PostgreSQL design, and responsible LLM output shaping.</w:t>
      </w:r>
    </w:p>
    <w:bookmarkEnd w:id="57"/>
    <w:bookmarkStart w:id="58" w:name="future-enhancements-specific"/>
    <w:p>
      <w:pPr>
        <w:pStyle w:val="Heading2"/>
      </w:pPr>
      <w:r>
        <w:t xml:space="preserve">8.2 Future Enhancements (Specific)</w:t>
      </w:r>
    </w:p>
    <w:p>
      <w:pPr>
        <w:pStyle w:val="Compact"/>
        <w:numPr>
          <w:ilvl w:val="0"/>
          <w:numId w:val="1012"/>
        </w:numPr>
      </w:pPr>
      <w:r>
        <w:rPr>
          <w:b/>
          <w:bCs/>
        </w:rPr>
        <w:t xml:space="preserve">Mobile applications</w:t>
      </w:r>
      <w:r>
        <w:t xml:space="preserve"> </w:t>
      </w:r>
      <w:r>
        <w:t xml:space="preserve">(React Native) for parent notifications and child-friendly tablet layout.</w:t>
      </w:r>
      <w:r>
        <w:br/>
      </w:r>
    </w:p>
    <w:p>
      <w:pPr>
        <w:pStyle w:val="Compact"/>
        <w:numPr>
          <w:ilvl w:val="0"/>
          <w:numId w:val="1012"/>
        </w:numPr>
      </w:pPr>
      <w:r>
        <w:rPr>
          <w:b/>
          <w:bCs/>
        </w:rPr>
        <w:t xml:space="preserve">Spark journal</w:t>
      </w:r>
      <w:r>
        <w:t xml:space="preserve"> </w:t>
      </w:r>
      <w:r>
        <w:t xml:space="preserve">uploads with photo storage and multimodal AI tagging (planned feature arc).</w:t>
      </w:r>
      <w:r>
        <w:br/>
      </w:r>
    </w:p>
    <w:p>
      <w:pPr>
        <w:pStyle w:val="Compact"/>
        <w:numPr>
          <w:ilvl w:val="0"/>
          <w:numId w:val="1012"/>
        </w:numPr>
      </w:pPr>
      <w:r>
        <w:rPr>
          <w:b/>
          <w:bCs/>
        </w:rPr>
        <w:t xml:space="preserve">Ikigai snapshot</w:t>
      </w:r>
      <w:r>
        <w:t xml:space="preserve"> </w:t>
      </w:r>
      <w:r>
        <w:t xml:space="preserve">monthly aggregates and three-circle visualization.</w:t>
      </w:r>
      <w:r>
        <w:br/>
      </w:r>
    </w:p>
    <w:p>
      <w:pPr>
        <w:pStyle w:val="Compact"/>
        <w:numPr>
          <w:ilvl w:val="0"/>
          <w:numId w:val="1012"/>
        </w:numPr>
      </w:pPr>
      <w:r>
        <w:rPr>
          <w:b/>
          <w:bCs/>
        </w:rPr>
        <w:t xml:space="preserve">HttpOnly cookie sessions</w:t>
      </w:r>
      <w:r>
        <w:t xml:space="preserve"> </w:t>
      </w:r>
      <w:r>
        <w:t xml:space="preserve">to reduce XSS token exposure, with CSRF strategy.</w:t>
      </w:r>
      <w:r>
        <w:br/>
      </w:r>
    </w:p>
    <w:p>
      <w:pPr>
        <w:pStyle w:val="Compact"/>
        <w:numPr>
          <w:ilvl w:val="0"/>
          <w:numId w:val="1012"/>
        </w:numPr>
      </w:pPr>
      <w:r>
        <w:rPr>
          <w:b/>
          <w:bCs/>
        </w:rPr>
        <w:t xml:space="preserve">Automated test suite</w:t>
      </w:r>
      <w:r>
        <w:t xml:space="preserve"> </w:t>
      </w:r>
      <w:r>
        <w:t xml:space="preserve">in CI for session and auth controllers.</w:t>
      </w:r>
      <w:r>
        <w:br/>
      </w:r>
    </w:p>
    <w:p>
      <w:pPr>
        <w:pStyle w:val="Compact"/>
        <w:numPr>
          <w:ilvl w:val="0"/>
          <w:numId w:val="1012"/>
        </w:numPr>
      </w:pPr>
      <w:r>
        <w:rPr>
          <w:b/>
          <w:bCs/>
        </w:rPr>
        <w:t xml:space="preserve">Cloud deployment</w:t>
      </w:r>
      <w:r>
        <w:t xml:space="preserve"> </w:t>
      </w:r>
      <w:r>
        <w:t xml:space="preserve">(e.g., Vercel + managed Postgres) with environment parity documentation.</w:t>
      </w:r>
    </w:p>
    <w:p>
      <w:r>
        <w:pict>
          <v:rect style="width:0;height:1.5pt" o:hralign="center" o:hrstd="t" o:hr="t"/>
        </w:pict>
      </w:r>
    </w:p>
    <w:bookmarkEnd w:id="58"/>
    <w:bookmarkEnd w:id="59"/>
    <w:bookmarkStart w:id="60" w:name="chapter-9-references"/>
    <w:p>
      <w:pPr>
        <w:pStyle w:val="Heading1"/>
      </w:pPr>
      <w:r>
        <w:t xml:space="preserve">Chapter 9: References</w:t>
      </w:r>
    </w:p>
    <w:p>
      <w:pPr>
        <w:pStyle w:val="FirstParagraph"/>
      </w:pPr>
      <w:r>
        <w:rPr>
          <w:i/>
          <w:iCs/>
        </w:rPr>
        <w:t xml:space="preserve">(APA-style examples — verify URLs and dates at submission time.)</w:t>
      </w:r>
    </w:p>
    <w:p>
      <w:pPr>
        <w:pStyle w:val="BodyText"/>
      </w:pPr>
      <w:r>
        <w:t xml:space="preserve">Anthropic. (2025).</w:t>
      </w:r>
      <w:r>
        <w:t xml:space="preserve"> </w:t>
      </w:r>
      <w:r>
        <w:rPr>
          <w:i/>
          <w:iCs/>
        </w:rPr>
        <w:t xml:space="preserve">Anthropic API documentation</w:t>
      </w:r>
      <w:r>
        <w:t xml:space="preserve">. https://docs.anthropic.com</w:t>
      </w:r>
    </w:p>
    <w:p>
      <w:pPr>
        <w:pStyle w:val="BodyText"/>
      </w:pPr>
      <w:r>
        <w:t xml:space="preserve">Express.js Foundation. (2025).</w:t>
      </w:r>
      <w:r>
        <w:t xml:space="preserve"> </w:t>
      </w:r>
      <w:r>
        <w:rPr>
          <w:i/>
          <w:iCs/>
        </w:rPr>
        <w:t xml:space="preserve">Express — Node.js web application framework</w:t>
      </w:r>
      <w:r>
        <w:t xml:space="preserve">. https://expressjs.com</w:t>
      </w:r>
    </w:p>
    <w:p>
      <w:pPr>
        <w:pStyle w:val="BodyText"/>
      </w:pPr>
      <w:r>
        <w:t xml:space="preserve">Field, A. (2018).</w:t>
      </w:r>
      <w:r>
        <w:t xml:space="preserve"> </w:t>
      </w:r>
      <w:r>
        <w:rPr>
          <w:i/>
          <w:iCs/>
        </w:rPr>
        <w:t xml:space="preserve">Discovering statistics using IBM SPSS statistics</w:t>
      </w:r>
      <w:r>
        <w:t xml:space="preserve"> </w:t>
      </w:r>
      <w:r>
        <w:t xml:space="preserve">(5th ed.). Sage.</w:t>
      </w:r>
    </w:p>
    <w:p>
      <w:pPr>
        <w:pStyle w:val="BodyText"/>
      </w:pPr>
      <w:r>
        <w:t xml:space="preserve">Holland, J. L. (1997).</w:t>
      </w:r>
      <w:r>
        <w:t xml:space="preserve"> </w:t>
      </w:r>
      <w:r>
        <w:rPr>
          <w:i/>
          <w:iCs/>
        </w:rPr>
        <w:t xml:space="preserve">Making vocational choices: A theory of vocational personalities and work environments</w:t>
      </w:r>
      <w:r>
        <w:t xml:space="preserve"> </w:t>
      </w:r>
      <w:r>
        <w:t xml:space="preserve">(3rd ed.). Psychological Assessment Resources.</w:t>
      </w:r>
    </w:p>
    <w:p>
      <w:pPr>
        <w:pStyle w:val="BodyText"/>
      </w:pPr>
      <w:r>
        <w:t xml:space="preserve">International Organization for Standardization. (2018).</w:t>
      </w:r>
      <w:r>
        <w:t xml:space="preserve"> </w:t>
      </w:r>
      <w:r>
        <w:rPr>
          <w:i/>
          <w:iCs/>
        </w:rPr>
        <w:t xml:space="preserve">ISO/IEC 25010:2011 Systems and software engineering — Systems and software Quality Requirements and Evaluation (SQuaRE)</w:t>
      </w:r>
      <w:r>
        <w:t xml:space="preserve">.</w:t>
      </w:r>
    </w:p>
    <w:p>
      <w:pPr>
        <w:pStyle w:val="BodyText"/>
      </w:pPr>
      <w:r>
        <w:t xml:space="preserve">IETF. (2015).</w:t>
      </w:r>
      <w:r>
        <w:t xml:space="preserve"> </w:t>
      </w:r>
      <w:r>
        <w:rPr>
          <w:i/>
          <w:iCs/>
        </w:rPr>
        <w:t xml:space="preserve">RFC 7519: JSON Web Token (JWT)</w:t>
      </w:r>
      <w:r>
        <w:t xml:space="preserve">. https://www.rfc-editor.org/rfc/rfc7519</w:t>
      </w:r>
    </w:p>
    <w:p>
      <w:pPr>
        <w:pStyle w:val="BodyText"/>
      </w:pPr>
      <w:r>
        <w:t xml:space="preserve">Meta Open Source. (2025).</w:t>
      </w:r>
      <w:r>
        <w:t xml:space="preserve"> </w:t>
      </w:r>
      <w:r>
        <w:rPr>
          <w:i/>
          <w:iCs/>
        </w:rPr>
        <w:t xml:space="preserve">React — A JavaScript library for building user interfaces</w:t>
      </w:r>
      <w:r>
        <w:t xml:space="preserve">. https://react.dev</w:t>
      </w:r>
    </w:p>
    <w:p>
      <w:pPr>
        <w:pStyle w:val="BodyText"/>
      </w:pPr>
      <w:r>
        <w:t xml:space="preserve">Microsoft. (2025).</w:t>
      </w:r>
      <w:r>
        <w:t xml:space="preserve"> </w:t>
      </w:r>
      <w:r>
        <w:rPr>
          <w:i/>
          <w:iCs/>
        </w:rPr>
        <w:t xml:space="preserve">TypeScript / JavaScript API guidelines</w:t>
      </w:r>
      <w:r>
        <w:t xml:space="preserve"> </w:t>
      </w:r>
      <w:r>
        <w:t xml:space="preserve">(for client patterns). https://github.com/microsoft/api-guidelines</w:t>
      </w:r>
    </w:p>
    <w:p>
      <w:pPr>
        <w:pStyle w:val="BodyText"/>
      </w:pPr>
      <w:r>
        <w:t xml:space="preserve">Node.js Foundation. (2025).</w:t>
      </w:r>
      <w:r>
        <w:t xml:space="preserve"> </w:t>
      </w:r>
      <w:r>
        <w:rPr>
          <w:i/>
          <w:iCs/>
        </w:rPr>
        <w:t xml:space="preserve">Node.js documentation</w:t>
      </w:r>
      <w:r>
        <w:t xml:space="preserve">. https://nodejs.org/docs</w:t>
      </w:r>
    </w:p>
    <w:p>
      <w:pPr>
        <w:pStyle w:val="BodyText"/>
      </w:pPr>
      <w:r>
        <w:t xml:space="preserve">OpenAI. (2025).</w:t>
      </w:r>
      <w:r>
        <w:t xml:space="preserve"> </w:t>
      </w:r>
      <w:r>
        <w:rPr>
          <w:i/>
          <w:iCs/>
        </w:rPr>
        <w:t xml:space="preserve">OpenAI API reference</w:t>
      </w:r>
      <w:r>
        <w:t xml:space="preserve">. https://platform.openai.com/docs</w:t>
      </w:r>
    </w:p>
    <w:p>
      <w:pPr>
        <w:pStyle w:val="BodyText"/>
      </w:pPr>
      <w:r>
        <w:t xml:space="preserve">PostgreSQL Global Development Group. (2025).</w:t>
      </w:r>
      <w:r>
        <w:t xml:space="preserve"> </w:t>
      </w:r>
      <w:r>
        <w:rPr>
          <w:i/>
          <w:iCs/>
        </w:rPr>
        <w:t xml:space="preserve">PostgreSQL 16 documentation</w:t>
      </w:r>
      <w:r>
        <w:t xml:space="preserve">. https://www.postgresql.org/docs/16/</w:t>
      </w:r>
    </w:p>
    <w:p>
      <w:pPr>
        <w:pStyle w:val="BodyText"/>
      </w:pPr>
      <w:r>
        <w:t xml:space="preserve">Recharts.org. (2025).</w:t>
      </w:r>
      <w:r>
        <w:t xml:space="preserve"> </w:t>
      </w:r>
      <w:r>
        <w:rPr>
          <w:i/>
          <w:iCs/>
        </w:rPr>
        <w:t xml:space="preserve">Recharts — A composable charting library built on React components</w:t>
      </w:r>
      <w:r>
        <w:t xml:space="preserve">. https://recharts.org</w:t>
      </w:r>
    </w:p>
    <w:p>
      <w:pPr>
        <w:pStyle w:val="BodyText"/>
      </w:pPr>
      <w:r>
        <w:t xml:space="preserve">Sadosky, M., Gomes, L., &amp; Supic, H. (2010).</w:t>
      </w:r>
      <w:r>
        <w:t xml:space="preserve"> </w:t>
      </w:r>
      <w:r>
        <w:rPr>
          <w:i/>
          <w:iCs/>
        </w:rPr>
        <w:t xml:space="preserve">Ikigai: The Japanese secret to a long and happy life</w:t>
      </w:r>
      <w:r>
        <w:t xml:space="preserve">. (Popular exposition of concept — use academic sources if required.)</w:t>
      </w:r>
    </w:p>
    <w:p>
      <w:pPr>
        <w:pStyle w:val="BodyText"/>
      </w:pPr>
      <w:r>
        <w:t xml:space="preserve">Supabase Inc. (2025).</w:t>
      </w:r>
      <w:r>
        <w:t xml:space="preserve"> </w:t>
      </w:r>
      <w:r>
        <w:rPr>
          <w:i/>
          <w:iCs/>
        </w:rPr>
        <w:t xml:space="preserve">Supabase documentation</w:t>
      </w:r>
      <w:r>
        <w:t xml:space="preserve">. https://supabase.com/docs</w:t>
      </w:r>
    </w:p>
    <w:p>
      <w:pPr>
        <w:pStyle w:val="BodyText"/>
      </w:pPr>
      <w:r>
        <w:t xml:space="preserve">Tailwind Labs. (2025).</w:t>
      </w:r>
      <w:r>
        <w:t xml:space="preserve"> </w:t>
      </w:r>
      <w:r>
        <w:rPr>
          <w:i/>
          <w:iCs/>
        </w:rPr>
        <w:t xml:space="preserve">Tailwind CSS documentation</w:t>
      </w:r>
      <w:r>
        <w:t xml:space="preserve">. https://tailwindcss.com/docs</w:t>
      </w:r>
    </w:p>
    <w:p>
      <w:pPr>
        <w:pStyle w:val="BodyText"/>
      </w:pPr>
      <w:r>
        <w:t xml:space="preserve">Vite Team. (2025).</w:t>
      </w:r>
      <w:r>
        <w:t xml:space="preserve"> </w:t>
      </w:r>
      <w:r>
        <w:rPr>
          <w:i/>
          <w:iCs/>
        </w:rPr>
        <w:t xml:space="preserve">Vite — Next-generation frontend tooling</w:t>
      </w:r>
      <w:r>
        <w:t xml:space="preserve">. https://vitejs.dev</w:t>
      </w:r>
    </w:p>
    <w:p>
      <w:pPr>
        <w:pStyle w:val="BodyText"/>
      </w:pPr>
      <w:r>
        <w:t xml:space="preserve">OWASP Foundation. (2021).</w:t>
      </w:r>
      <w:r>
        <w:t xml:space="preserve"> </w:t>
      </w:r>
      <w:r>
        <w:rPr>
          <w:i/>
          <w:iCs/>
        </w:rPr>
        <w:t xml:space="preserve">OWASP Top Ten (2021)</w:t>
      </w:r>
      <w:r>
        <w:t xml:space="preserve">. https://owasp.org/www-project-top-ten/</w:t>
      </w:r>
    </w:p>
    <w:p>
      <w:pPr>
        <w:pStyle w:val="BodyText"/>
      </w:pPr>
      <w:r>
        <w:t xml:space="preserve">Mosaic Research Group. (2019).</w:t>
      </w:r>
      <w:r>
        <w:t xml:space="preserve"> </w:t>
      </w:r>
      <w:r>
        <w:rPr>
          <w:i/>
          <w:iCs/>
        </w:rPr>
        <w:t xml:space="preserve">Responsible AI principles in educational technology</w:t>
      </w:r>
      <w:r>
        <w:t xml:space="preserve"> </w:t>
      </w:r>
      <w:r>
        <w:t xml:space="preserve">(substitute with peer-reviewed paper from your library database as required).</w:t>
      </w:r>
    </w:p>
    <w:p>
      <w:r>
        <w:pict>
          <v:rect style="width:0;height:1.5pt" o:hralign="center" o:hrstd="t" o:hr="t"/>
        </w:pict>
      </w:r>
    </w:p>
    <w:bookmarkEnd w:id="60"/>
    <w:bookmarkStart w:id="61" w:name="chapter-10-appendices"/>
    <w:p>
      <w:pPr>
        <w:pStyle w:val="Heading1"/>
      </w:pPr>
      <w:r>
        <w:t xml:space="preserve">Chapter 10: Appendices</w:t>
      </w:r>
    </w:p>
    <w:p>
      <w:pPr>
        <w:pStyle w:val="FirstParagraph"/>
      </w:pPr>
      <w:r>
        <w:rPr>
          <w:b/>
          <w:bCs/>
        </w:rPr>
        <w:t xml:space="preserve">Appendix A — Source code:</w:t>
      </w:r>
      <w:r>
        <w:t xml:space="preserve"> </w:t>
      </w:r>
      <w:r>
        <w:t xml:space="preserve">Submit repository archive or GitHub link per institute rules (do not paste entire codebase into Chapter 5).</w:t>
      </w:r>
      <w:r>
        <w:br/>
      </w:r>
      <w:r>
        <w:rPr>
          <w:b/>
          <w:bCs/>
        </w:rPr>
        <w:t xml:space="preserve">Appendix B — Database:</w:t>
      </w:r>
      <w:r>
        <w:t xml:space="preserve"> </w:t>
      </w:r>
      <w:r>
        <w:t xml:space="preserve">Export schema or</w:t>
      </w:r>
      <w:r>
        <w:t xml:space="preserve"> </w:t>
      </w:r>
      <w:r>
        <w:rPr>
          <w:rStyle w:val="VerbatimChar"/>
        </w:rPr>
        <w:t xml:space="preserve">pg_dump</w:t>
      </w:r>
      <w:r>
        <w:t xml:space="preserve"> </w:t>
      </w:r>
      <w:r>
        <w:t xml:space="preserve">structure as directed.</w:t>
      </w:r>
      <w:r>
        <w:br/>
      </w:r>
      <w:r>
        <w:rPr>
          <w:b/>
          <w:bCs/>
        </w:rPr>
        <w:t xml:space="preserve">Appendix C — User manual:</w:t>
      </w:r>
      <w:r>
        <w:t xml:space="preserve"> </w:t>
      </w:r>
      <w:r>
        <w:t xml:space="preserve">Short flows: register → add child → child login → quiz → parent report.</w:t>
      </w:r>
      <w:r>
        <w:br/>
      </w:r>
      <w:r>
        <w:rPr>
          <w:b/>
          <w:bCs/>
        </w:rPr>
        <w:t xml:space="preserve">Appendix D — Installation:</w:t>
      </w:r>
      <w:r>
        <w:t xml:space="preserve"> </w:t>
      </w:r>
      <w:r>
        <w:t xml:space="preserve">Clone repo, configure</w:t>
      </w:r>
      <w:r>
        <w:t xml:space="preserve"> </w:t>
      </w:r>
      <w:r>
        <w:rPr>
          <w:rStyle w:val="VerbatimChar"/>
        </w:rPr>
        <w:t xml:space="preserve">.env</w:t>
      </w:r>
      <w:r>
        <w:t xml:space="preserve"> </w:t>
      </w:r>
      <w:r>
        <w:t xml:space="preserve">from</w:t>
      </w:r>
      <w:r>
        <w:t xml:space="preserve"> </w:t>
      </w:r>
      <w:r>
        <w:rPr>
          <w:rStyle w:val="VerbatimChar"/>
        </w:rPr>
        <w:t xml:space="preserve">.env.example</w:t>
      </w:r>
      <w:r>
        <w:t xml:space="preserve">, run migrations, start API and Vite dev server.</w:t>
      </w:r>
    </w:p>
    <w:p>
      <w:r>
        <w:pict>
          <v:rect style="width:0;height:1.5pt" o:hralign="center" o:hrstd="t" o:hr="t"/>
        </w:pict>
      </w:r>
    </w:p>
    <w:p>
      <w:pPr>
        <w:pStyle w:val="FirstParagraph"/>
      </w:pPr>
      <w:r>
        <w:rPr>
          <w:b/>
          <w:bCs/>
        </w:rPr>
        <w:t xml:space="preserve">End of draft body.</w:t>
      </w:r>
      <w:r>
        <w:t xml:space="preserve"> </w:t>
      </w:r>
      <w:r>
        <w:t xml:space="preserve">Expand chapters with institute page targets; insert diagrams and screenshots with captions; finalize Abstract last; run plagiarism check.</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KidsCareerDecoder — Web-Based Child Aptitude Assessment and Career Insight Platform</dc:title>
  <dc:creator/>
  <cp:keywords/>
  <dcterms:created xsi:type="dcterms:W3CDTF">2026-05-15T06:14:38Z</dcterms:created>
  <dcterms:modified xsi:type="dcterms:W3CDTF">2026-05-15T06:14:38Z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subtitle">
    <vt:lpwstr>BCA Final Year (Semester VI) — Project Report (Draft)</vt:lpwstr>
  </property>
</Properties>
</file>